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041125" w:rsidP="00041125">
      <w:pPr>
        <w:wordWrap w:val="0"/>
        <w:jc w:val="right"/>
      </w:pPr>
      <w:r>
        <w:rPr>
          <w:rFonts w:hint="eastAsia"/>
        </w:rPr>
        <w:t xml:space="preserve">　　　　　　　　　　　　　　　　　　　　　　　　　　　　　　　　　　　　　　　　　　　　　　　　　　　　　　　　　　　　</w:t>
      </w:r>
      <w:r w:rsidR="004658A2">
        <w:rPr>
          <w:rFonts w:hint="eastAsia"/>
        </w:rPr>
        <w:t>２０１７．</w:t>
      </w:r>
      <w:r w:rsidR="00D76FD5">
        <w:rPr>
          <w:rFonts w:hint="eastAsia"/>
        </w:rPr>
        <w:t>９</w:t>
      </w:r>
      <w:r w:rsidR="004658A2">
        <w:rPr>
          <w:rFonts w:hint="eastAsia"/>
        </w:rPr>
        <w:t>．</w:t>
      </w:r>
      <w:r w:rsidR="002317BA">
        <w:rPr>
          <w:rFonts w:hint="eastAsia"/>
        </w:rPr>
        <w:t xml:space="preserve">２４　</w:t>
      </w:r>
      <w:r w:rsidR="00794E3C">
        <w:rPr>
          <w:rFonts w:hint="eastAsia"/>
        </w:rPr>
        <w:t>大草</w:t>
      </w:r>
    </w:p>
    <w:p w:rsidR="00907962" w:rsidRDefault="00794E3C" w:rsidP="00794E3C">
      <w:pPr>
        <w:jc w:val="center"/>
      </w:pPr>
      <w:r>
        <w:rPr>
          <w:rFonts w:hint="eastAsia"/>
        </w:rPr>
        <w:t>読書メモ</w:t>
      </w:r>
    </w:p>
    <w:p w:rsidR="00A505C7" w:rsidRDefault="00D76FD5" w:rsidP="002317BA">
      <w:pPr>
        <w:ind w:left="210" w:hangingChars="100" w:hanging="210"/>
        <w:jc w:val="left"/>
      </w:pPr>
      <w:r>
        <w:rPr>
          <w:rFonts w:hint="eastAsia"/>
        </w:rPr>
        <w:t>71</w:t>
      </w:r>
      <w:r w:rsidR="00E80E08">
        <w:rPr>
          <w:rFonts w:hint="eastAsia"/>
        </w:rPr>
        <w:t>．</w:t>
      </w:r>
      <w:r>
        <w:rPr>
          <w:rFonts w:hint="eastAsia"/>
        </w:rPr>
        <w:t>ユヴァル・ノア・ハラリ</w:t>
      </w:r>
      <w:r w:rsidR="00B4233C">
        <w:rPr>
          <w:rFonts w:hint="eastAsia"/>
        </w:rPr>
        <w:t xml:space="preserve">　</w:t>
      </w:r>
      <w:r w:rsidR="00E80E08">
        <w:rPr>
          <w:rFonts w:hint="eastAsia"/>
        </w:rPr>
        <w:t>「</w:t>
      </w:r>
      <w:r>
        <w:rPr>
          <w:rFonts w:hint="eastAsia"/>
        </w:rPr>
        <w:t>サピエンス全史（下）</w:t>
      </w:r>
      <w:r w:rsidR="00033A31">
        <w:rPr>
          <w:rFonts w:hint="eastAsia"/>
        </w:rPr>
        <w:t>」</w:t>
      </w:r>
      <w:r w:rsidR="004658A2">
        <w:rPr>
          <w:rFonts w:hint="eastAsia"/>
        </w:rPr>
        <w:t>（</w:t>
      </w:r>
      <w:r w:rsidR="00033A31">
        <w:rPr>
          <w:rFonts w:hint="eastAsia"/>
        </w:rPr>
        <w:t>201</w:t>
      </w:r>
      <w:r>
        <w:rPr>
          <w:rFonts w:hint="eastAsia"/>
        </w:rPr>
        <w:t>6.</w:t>
      </w:r>
      <w:r w:rsidR="004658A2">
        <w:rPr>
          <w:rFonts w:hint="eastAsia"/>
        </w:rPr>
        <w:t>）</w:t>
      </w:r>
    </w:p>
    <w:p w:rsidR="00177572" w:rsidRDefault="00177572" w:rsidP="002317BA">
      <w:pPr>
        <w:ind w:left="210" w:hangingChars="100" w:hanging="210"/>
        <w:jc w:val="left"/>
        <w:rPr>
          <w:rFonts w:hint="eastAsia"/>
        </w:rPr>
      </w:pPr>
      <w:r>
        <w:rPr>
          <w:rFonts w:hint="eastAsia"/>
        </w:rPr>
        <w:t>72.</w:t>
      </w:r>
      <w:r>
        <w:rPr>
          <w:rFonts w:hint="eastAsia"/>
        </w:rPr>
        <w:t xml:space="preserve">　山崎雅弘「日本会議　戦前回帰への情念」（</w:t>
      </w:r>
      <w:r>
        <w:rPr>
          <w:rFonts w:hint="eastAsia"/>
        </w:rPr>
        <w:t>2017</w:t>
      </w:r>
      <w:r>
        <w:rPr>
          <w:rFonts w:hint="eastAsia"/>
        </w:rPr>
        <w:t>）</w:t>
      </w:r>
    </w:p>
    <w:p w:rsidR="0033298C" w:rsidRPr="00D76FD5" w:rsidRDefault="0033298C" w:rsidP="00794E3C">
      <w:pPr>
        <w:jc w:val="left"/>
        <w:rPr>
          <w:b/>
        </w:rPr>
      </w:pPr>
      <w:r w:rsidRPr="00D76FD5">
        <w:rPr>
          <w:rFonts w:hint="eastAsia"/>
          <w:b/>
        </w:rPr>
        <w:t>＜</w:t>
      </w:r>
      <w:r w:rsidR="00D76FD5" w:rsidRPr="00D76FD5">
        <w:rPr>
          <w:rFonts w:hint="eastAsia"/>
          <w:b/>
        </w:rPr>
        <w:t>ユヴァル・ノア・ハラリ　「サピエンス全史（下）」</w:t>
      </w:r>
      <w:r w:rsidR="00D76FD5">
        <w:rPr>
          <w:rFonts w:hint="eastAsia"/>
          <w:b/>
        </w:rPr>
        <w:t>から</w:t>
      </w:r>
      <w:r w:rsidRPr="00D76FD5">
        <w:rPr>
          <w:rFonts w:hint="eastAsia"/>
          <w:b/>
        </w:rPr>
        <w:t xml:space="preserve">＞　</w:t>
      </w:r>
    </w:p>
    <w:p w:rsidR="00505038" w:rsidRDefault="00F507F7" w:rsidP="006C5118">
      <w:pPr>
        <w:jc w:val="left"/>
      </w:pPr>
      <w:r>
        <w:rPr>
          <w:rFonts w:hint="eastAsia"/>
        </w:rPr>
        <w:t>この本は、</w:t>
      </w:r>
      <w:r w:rsidR="00D76FD5">
        <w:rPr>
          <w:rFonts w:hint="eastAsia"/>
        </w:rPr>
        <w:t>人類</w:t>
      </w:r>
      <w:r w:rsidR="009A0349">
        <w:rPr>
          <w:rFonts w:hint="eastAsia"/>
        </w:rPr>
        <w:t>７</w:t>
      </w:r>
      <w:r w:rsidR="00D76FD5">
        <w:rPr>
          <w:rFonts w:hint="eastAsia"/>
        </w:rPr>
        <w:t>万年の歴史</w:t>
      </w:r>
      <w:r w:rsidR="009A0349">
        <w:rPr>
          <w:rFonts w:hint="eastAsia"/>
        </w:rPr>
        <w:t>・文明</w:t>
      </w:r>
      <w:r w:rsidR="00D76FD5">
        <w:rPr>
          <w:rFonts w:hint="eastAsia"/>
        </w:rPr>
        <w:t>を書いたもの</w:t>
      </w:r>
      <w:r w:rsidR="006C5118">
        <w:rPr>
          <w:rFonts w:hint="eastAsia"/>
        </w:rPr>
        <w:t>。この本では、</w:t>
      </w:r>
      <w:r w:rsidR="009A0349">
        <w:rPr>
          <w:rFonts w:hint="eastAsia"/>
        </w:rPr>
        <w:t>幸せ度を人類進化の評価基準に</w:t>
      </w:r>
      <w:r w:rsidR="00D76FD5">
        <w:rPr>
          <w:rFonts w:hint="eastAsia"/>
        </w:rPr>
        <w:t>おいて、人類</w:t>
      </w:r>
      <w:r w:rsidR="009A0349">
        <w:rPr>
          <w:rFonts w:hint="eastAsia"/>
        </w:rPr>
        <w:t>の歴史・文明</w:t>
      </w:r>
      <w:r w:rsidR="00D76FD5">
        <w:rPr>
          <w:rFonts w:hint="eastAsia"/>
        </w:rPr>
        <w:t>を</w:t>
      </w:r>
      <w:r w:rsidR="009A0349">
        <w:rPr>
          <w:rFonts w:hint="eastAsia"/>
        </w:rPr>
        <w:t>考察すべきであるという</w:t>
      </w:r>
      <w:r w:rsidR="00505038">
        <w:rPr>
          <w:rFonts w:hint="eastAsia"/>
        </w:rPr>
        <w:t>。</w:t>
      </w:r>
    </w:p>
    <w:p w:rsidR="008E7EF5" w:rsidRPr="002077DB" w:rsidRDefault="00033A31" w:rsidP="006C5118">
      <w:pPr>
        <w:jc w:val="left"/>
      </w:pPr>
      <w:r w:rsidRPr="002077DB">
        <w:rPr>
          <w:rFonts w:hint="eastAsia"/>
        </w:rPr>
        <w:t>＜</w:t>
      </w:r>
      <w:r w:rsidR="00D76FD5" w:rsidRPr="002077DB">
        <w:rPr>
          <w:rFonts w:hint="eastAsia"/>
        </w:rPr>
        <w:t>5000</w:t>
      </w:r>
      <w:r w:rsidR="009A0349" w:rsidRPr="002077DB">
        <w:rPr>
          <w:rFonts w:hint="eastAsia"/>
        </w:rPr>
        <w:t>年前の人間に比べ、現代人の幸福</w:t>
      </w:r>
      <w:r w:rsidR="00D76FD5" w:rsidRPr="002077DB">
        <w:rPr>
          <w:rFonts w:hint="eastAsia"/>
        </w:rPr>
        <w:t>度は向上したか</w:t>
      </w:r>
      <w:r w:rsidR="004906D2" w:rsidRPr="002077DB">
        <w:rPr>
          <w:rFonts w:hint="eastAsia"/>
        </w:rPr>
        <w:t>？</w:t>
      </w:r>
      <w:r w:rsidRPr="002077DB">
        <w:rPr>
          <w:rFonts w:hint="eastAsia"/>
        </w:rPr>
        <w:t>＞</w:t>
      </w:r>
    </w:p>
    <w:p w:rsidR="008E7EF5" w:rsidRDefault="004906D2" w:rsidP="006C5118">
      <w:pPr>
        <w:jc w:val="left"/>
      </w:pPr>
      <w:r>
        <w:rPr>
          <w:rFonts w:hint="eastAsia"/>
        </w:rPr>
        <w:t>・進歩主義に異を唱える一部の人達は、人間の能力と幸福度は反比例すると主張する。</w:t>
      </w:r>
    </w:p>
    <w:p w:rsidR="004906D2" w:rsidRDefault="004906D2" w:rsidP="006C5118">
      <w:pPr>
        <w:jc w:val="left"/>
      </w:pPr>
      <w:r>
        <w:rPr>
          <w:rFonts w:hint="eastAsia"/>
        </w:rPr>
        <w:t>・より豊かで健康になれば人はより幸せになるはずである。果たしてそうか？</w:t>
      </w:r>
      <w:r w:rsidR="004911C1">
        <w:rPr>
          <w:rFonts w:hint="eastAsia"/>
        </w:rPr>
        <w:t>社会的、倫理的、精神的な要因も物質的な要因と同じように幸福に重大な影響を与える。</w:t>
      </w:r>
    </w:p>
    <w:p w:rsidR="004906D2" w:rsidRDefault="004906D2" w:rsidP="006C5118">
      <w:pPr>
        <w:jc w:val="left"/>
      </w:pPr>
      <w:r>
        <w:rPr>
          <w:rFonts w:hint="eastAsia"/>
        </w:rPr>
        <w:t>・</w:t>
      </w:r>
      <w:r w:rsidR="004911C1">
        <w:rPr>
          <w:rFonts w:hint="eastAsia"/>
        </w:rPr>
        <w:t>物質的に</w:t>
      </w:r>
      <w:r>
        <w:rPr>
          <w:rFonts w:hint="eastAsia"/>
        </w:rPr>
        <w:t>豊かな近代社会に生きる人々は繁栄を謳歌しているにもかかわらず、疎外感や空しさに苛まれて、幸福感のない生活を強いられているのではないだろうか。</w:t>
      </w:r>
    </w:p>
    <w:p w:rsidR="004906D2" w:rsidRDefault="009A0349" w:rsidP="006C5118">
      <w:pPr>
        <w:jc w:val="left"/>
      </w:pPr>
      <w:r>
        <w:rPr>
          <w:rFonts w:hint="eastAsia"/>
        </w:rPr>
        <w:t>・こ</w:t>
      </w:r>
      <w:r w:rsidR="004906D2">
        <w:rPr>
          <w:rFonts w:hint="eastAsia"/>
        </w:rPr>
        <w:t>の数十年、心理学者と生物学者は何が人々</w:t>
      </w:r>
      <w:r w:rsidR="004911C1">
        <w:rPr>
          <w:rFonts w:hint="eastAsia"/>
        </w:rPr>
        <w:t>を真に幸福にするかと科学的に解明するという困難な課題に取り組んでいる。</w:t>
      </w:r>
    </w:p>
    <w:p w:rsidR="004906D2" w:rsidRPr="001903D2" w:rsidRDefault="009A0349" w:rsidP="006C5118">
      <w:pPr>
        <w:jc w:val="left"/>
      </w:pPr>
      <w:r w:rsidRPr="001903D2">
        <w:rPr>
          <w:rFonts w:hint="eastAsia"/>
        </w:rPr>
        <w:t>＜どうやって</w:t>
      </w:r>
      <w:r w:rsidR="004911C1" w:rsidRPr="001903D2">
        <w:rPr>
          <w:rFonts w:hint="eastAsia"/>
        </w:rPr>
        <w:t>幸福感を測るか＞</w:t>
      </w:r>
    </w:p>
    <w:p w:rsidR="004911C1" w:rsidRDefault="004911C1" w:rsidP="006C5118">
      <w:pPr>
        <w:jc w:val="left"/>
      </w:pPr>
      <w:r>
        <w:rPr>
          <w:rFonts w:hint="eastAsia"/>
        </w:rPr>
        <w:t>・一般的には、幸福とは、「主観的厚生」とされており、心の中で感じるもの</w:t>
      </w:r>
      <w:r w:rsidR="009A0349">
        <w:rPr>
          <w:rFonts w:hint="eastAsia"/>
        </w:rPr>
        <w:t>である</w:t>
      </w:r>
      <w:r w:rsidR="002B5779">
        <w:rPr>
          <w:rFonts w:hint="eastAsia"/>
        </w:rPr>
        <w:t>。このため</w:t>
      </w:r>
      <w:r>
        <w:rPr>
          <w:rFonts w:hint="eastAsia"/>
        </w:rPr>
        <w:t>、質問表を</w:t>
      </w:r>
      <w:r w:rsidR="002B5779">
        <w:rPr>
          <w:rFonts w:hint="eastAsia"/>
        </w:rPr>
        <w:t>対象者に渡し、記入してもらい、その結果を記録・集計することで計測する。</w:t>
      </w:r>
    </w:p>
    <w:p w:rsidR="00907962" w:rsidRPr="001903D2" w:rsidRDefault="00907962" w:rsidP="006C5118">
      <w:pPr>
        <w:jc w:val="left"/>
      </w:pPr>
      <w:r w:rsidRPr="001903D2">
        <w:rPr>
          <w:rFonts w:hint="eastAsia"/>
        </w:rPr>
        <w:t>＜</w:t>
      </w:r>
      <w:r w:rsidR="004911C1" w:rsidRPr="001903D2">
        <w:rPr>
          <w:rFonts w:hint="eastAsia"/>
        </w:rPr>
        <w:t>幸福感を感じる条件に関する、いくつかの</w:t>
      </w:r>
      <w:r w:rsidR="000D2856" w:rsidRPr="001903D2">
        <w:rPr>
          <w:rFonts w:hint="eastAsia"/>
        </w:rPr>
        <w:t>見解</w:t>
      </w:r>
      <w:r w:rsidRPr="001903D2">
        <w:rPr>
          <w:rFonts w:hint="eastAsia"/>
        </w:rPr>
        <w:t>＞</w:t>
      </w:r>
    </w:p>
    <w:p w:rsidR="000D0F60" w:rsidRDefault="003158FC" w:rsidP="006C5118">
      <w:pPr>
        <w:jc w:val="left"/>
      </w:pPr>
      <w:r>
        <w:rPr>
          <w:rFonts w:hint="eastAsia"/>
        </w:rPr>
        <w:t>１．</w:t>
      </w:r>
      <w:r w:rsidR="002B5779">
        <w:rPr>
          <w:rFonts w:hint="eastAsia"/>
        </w:rPr>
        <w:t>一定水準までは、富が幸福をもたらす。一定以上の富は、幸福感に影響しない。</w:t>
      </w:r>
    </w:p>
    <w:p w:rsidR="002B5779" w:rsidRDefault="00177572" w:rsidP="006C5118">
      <w:pPr>
        <w:jc w:val="left"/>
      </w:pPr>
      <w:r>
        <w:rPr>
          <w:rFonts w:hint="eastAsia"/>
        </w:rPr>
        <w:t>２．家族・コミュニティ</w:t>
      </w:r>
      <w:r w:rsidR="00B4762A">
        <w:rPr>
          <w:rFonts w:hint="eastAsia"/>
        </w:rPr>
        <w:t>の存在と、それらと良好な関係を持っている</w:t>
      </w:r>
      <w:r w:rsidR="000D2856">
        <w:rPr>
          <w:rFonts w:hint="eastAsia"/>
        </w:rPr>
        <w:t>かどうか</w:t>
      </w:r>
      <w:r w:rsidR="00B4762A">
        <w:rPr>
          <w:rFonts w:hint="eastAsia"/>
        </w:rPr>
        <w:t>。</w:t>
      </w:r>
    </w:p>
    <w:p w:rsidR="002B5779" w:rsidRDefault="002B5779" w:rsidP="006C5118">
      <w:pPr>
        <w:jc w:val="left"/>
      </w:pPr>
      <w:r>
        <w:rPr>
          <w:rFonts w:hint="eastAsia"/>
        </w:rPr>
        <w:t>３．幸せな結婚生活は、独身又は劣悪な結婚生活より多くの幸福感をもたらす。</w:t>
      </w:r>
    </w:p>
    <w:p w:rsidR="002B5779" w:rsidRDefault="00177572" w:rsidP="006C5118">
      <w:pPr>
        <w:jc w:val="left"/>
      </w:pPr>
      <w:r>
        <w:rPr>
          <w:rFonts w:hint="eastAsia"/>
        </w:rPr>
        <w:t>４．物質的な改善は、家族やコミュニテ</w:t>
      </w:r>
      <w:r w:rsidR="002B5779">
        <w:rPr>
          <w:rFonts w:hint="eastAsia"/>
        </w:rPr>
        <w:t>ィの崩壊により相殺された可能性がある。</w:t>
      </w:r>
    </w:p>
    <w:p w:rsidR="002B5779" w:rsidRDefault="00B4762A" w:rsidP="006C5118">
      <w:pPr>
        <w:jc w:val="left"/>
      </w:pPr>
      <w:r>
        <w:rPr>
          <w:rFonts w:hint="eastAsia"/>
        </w:rPr>
        <w:t>物質的に豊かになり</w:t>
      </w:r>
      <w:r w:rsidR="002B5779">
        <w:rPr>
          <w:rFonts w:hint="eastAsia"/>
        </w:rPr>
        <w:t>各人が</w:t>
      </w:r>
      <w:r w:rsidR="00177572">
        <w:rPr>
          <w:rFonts w:hint="eastAsia"/>
        </w:rPr>
        <w:t>自分の進路に決定権を持つにつれて、家族やコミュニテ</w:t>
      </w:r>
      <w:r>
        <w:rPr>
          <w:rFonts w:hint="eastAsia"/>
        </w:rPr>
        <w:t>ィと深いかかわりを持てなくなり、孤独感を感じている。</w:t>
      </w:r>
    </w:p>
    <w:p w:rsidR="00B4762A" w:rsidRDefault="00177572" w:rsidP="006C5118">
      <w:pPr>
        <w:jc w:val="left"/>
      </w:pPr>
      <w:r>
        <w:rPr>
          <w:rFonts w:hint="eastAsia"/>
        </w:rPr>
        <w:t>５．幸福は、富や健康、家族、コミュニテ</w:t>
      </w:r>
      <w:r w:rsidR="00B4762A">
        <w:rPr>
          <w:rFonts w:hint="eastAsia"/>
        </w:rPr>
        <w:t>ィなどの客観的条件にさほど影響されない。むしろ、幸福は、客観的条件と主観的期待との相関関係によって決まる。</w:t>
      </w:r>
      <w:r w:rsidR="00EB4F2E">
        <w:rPr>
          <w:rFonts w:hint="eastAsia"/>
        </w:rPr>
        <w:t>（期待が満足されたかどうかが、幸福感に影響する）</w:t>
      </w:r>
    </w:p>
    <w:p w:rsidR="00EB4F2E" w:rsidRDefault="00EB4F2E" w:rsidP="006C5118">
      <w:pPr>
        <w:jc w:val="left"/>
      </w:pPr>
      <w:r>
        <w:rPr>
          <w:rFonts w:hint="eastAsia"/>
        </w:rPr>
        <w:t>６．生物学者の説。人間を幸せにするのは、たった一つの要因による。幸福は、生化学システム、即ち、脳内電気信号やホルモン（セロトニン、ドーパミン、オキシトシン）に反応しているだけである。但し、感じ方には個人差がある。</w:t>
      </w:r>
    </w:p>
    <w:p w:rsidR="00EB4F2E" w:rsidRDefault="00EB4F2E" w:rsidP="006C5118">
      <w:pPr>
        <w:jc w:val="left"/>
      </w:pPr>
      <w:r>
        <w:rPr>
          <w:rFonts w:hint="eastAsia"/>
        </w:rPr>
        <w:t>７．６．の延長として、生化学システムの中にこそ、真の意味の幸せにする方法がある。</w:t>
      </w:r>
    </w:p>
    <w:p w:rsidR="00EB4F2E" w:rsidRDefault="00EB4F2E" w:rsidP="006C5118">
      <w:pPr>
        <w:jc w:val="left"/>
      </w:pPr>
      <w:r>
        <w:rPr>
          <w:rFonts w:hint="eastAsia"/>
        </w:rPr>
        <w:t>即ち、</w:t>
      </w:r>
      <w:r w:rsidR="000D2856">
        <w:rPr>
          <w:rFonts w:hint="eastAsia"/>
        </w:rPr>
        <w:t>幸福感を高めるためには</w:t>
      </w:r>
      <w:r>
        <w:rPr>
          <w:rFonts w:hint="eastAsia"/>
        </w:rPr>
        <w:t>ホルモンを増やすことである。</w:t>
      </w:r>
    </w:p>
    <w:p w:rsidR="00EB4F2E" w:rsidRDefault="00563699" w:rsidP="006C5118">
      <w:pPr>
        <w:jc w:val="left"/>
      </w:pPr>
      <w:r>
        <w:rPr>
          <w:rFonts w:hint="eastAsia"/>
        </w:rPr>
        <w:t>８．６．７．への反論。ある人の人生全体が有意義で価値あるものとみなせるときに幸福</w:t>
      </w:r>
      <w:r>
        <w:rPr>
          <w:rFonts w:hint="eastAsia"/>
        </w:rPr>
        <w:lastRenderedPageBreak/>
        <w:t>感を味わえる。</w:t>
      </w:r>
      <w:r w:rsidR="000D2856">
        <w:rPr>
          <w:rFonts w:hint="eastAsia"/>
        </w:rPr>
        <w:t>（ダニエル・カーネマン：ノーベル賞受賞者）</w:t>
      </w:r>
    </w:p>
    <w:p w:rsidR="00563699" w:rsidRDefault="00563699" w:rsidP="006C5118">
      <w:pPr>
        <w:jc w:val="left"/>
      </w:pPr>
      <w:r>
        <w:rPr>
          <w:rFonts w:hint="eastAsia"/>
        </w:rPr>
        <w:t>９．純粋に科学的視点からすれば、人生には何の意味もない。</w:t>
      </w:r>
      <w:r w:rsidR="00E33B14">
        <w:rPr>
          <w:rFonts w:hint="eastAsia"/>
        </w:rPr>
        <w:t>人類が消滅しても宇宙には何ら影響を与えない。</w:t>
      </w:r>
      <w:r>
        <w:rPr>
          <w:rFonts w:hint="eastAsia"/>
        </w:rPr>
        <w:t>人間は、「自分の人生に意義があると確信し、その確信に幸せを見出すことができる」という存在に過ぎない。</w:t>
      </w:r>
    </w:p>
    <w:p w:rsidR="000D0F60" w:rsidRDefault="00563699" w:rsidP="000D0F60">
      <w:pPr>
        <w:jc w:val="left"/>
      </w:pPr>
      <w:r>
        <w:rPr>
          <w:rFonts w:hint="eastAsia"/>
        </w:rPr>
        <w:t>10</w:t>
      </w:r>
      <w:r>
        <w:rPr>
          <w:rFonts w:hint="eastAsia"/>
        </w:rPr>
        <w:t>．</w:t>
      </w:r>
      <w:r w:rsidR="000D0F60">
        <w:rPr>
          <w:rFonts w:hint="eastAsia"/>
        </w:rPr>
        <w:t>幸福は、内なる感情である。生物学者は、外部の富や地位を求めて幸福を得ようとするのではなく</w:t>
      </w:r>
      <w:r w:rsidR="000D0F60">
        <w:t>、内なる感情に耳を傾けるべきという。</w:t>
      </w:r>
    </w:p>
    <w:p w:rsidR="00563699" w:rsidRDefault="000D0F60" w:rsidP="006C5118">
      <w:pPr>
        <w:jc w:val="left"/>
      </w:pPr>
      <w:r>
        <w:rPr>
          <w:rFonts w:hint="eastAsia"/>
        </w:rPr>
        <w:t>11</w:t>
      </w:r>
      <w:r w:rsidR="007E5E43">
        <w:rPr>
          <w:rFonts w:hint="eastAsia"/>
        </w:rPr>
        <w:t>．仏教</w:t>
      </w:r>
      <w:r w:rsidR="00563699">
        <w:rPr>
          <w:rFonts w:hint="eastAsia"/>
        </w:rPr>
        <w:t>の教え。幸福感は永続しない。永続を</w:t>
      </w:r>
      <w:r w:rsidR="00E33B14">
        <w:rPr>
          <w:rFonts w:hint="eastAsia"/>
        </w:rPr>
        <w:t>求めるところに</w:t>
      </w:r>
      <w:r>
        <w:rPr>
          <w:rFonts w:hint="eastAsia"/>
        </w:rPr>
        <w:t>苦が発生する。この永続を望むことから解放されること（超越すること）が悟りである。</w:t>
      </w:r>
      <w:r w:rsidR="00072566">
        <w:rPr>
          <w:rFonts w:hint="eastAsia"/>
        </w:rPr>
        <w:t>幸福への鍵は、真の自分を知ることにある。自</w:t>
      </w:r>
      <w:r w:rsidR="00E33B14">
        <w:rPr>
          <w:rFonts w:hint="eastAsia"/>
        </w:rPr>
        <w:t>分が何者であるのかを知ることにおいて、現代人は、古代人や近代人な</w:t>
      </w:r>
      <w:r w:rsidR="00072566">
        <w:rPr>
          <w:rFonts w:hint="eastAsia"/>
        </w:rPr>
        <w:t>ど過去の人々より進歩しているのか？</w:t>
      </w:r>
    </w:p>
    <w:p w:rsidR="007E5E43" w:rsidRDefault="000D0F60" w:rsidP="006C5118">
      <w:pPr>
        <w:jc w:val="left"/>
      </w:pPr>
      <w:r>
        <w:rPr>
          <w:rFonts w:hint="eastAsia"/>
        </w:rPr>
        <w:t>1</w:t>
      </w:r>
      <w:r w:rsidR="007E5E43">
        <w:rPr>
          <w:rFonts w:hint="eastAsia"/>
        </w:rPr>
        <w:t>2</w:t>
      </w:r>
      <w:r>
        <w:rPr>
          <w:rFonts w:hint="eastAsia"/>
        </w:rPr>
        <w:t>．</w:t>
      </w:r>
      <w:r w:rsidR="007E5E43">
        <w:rPr>
          <w:rFonts w:hint="eastAsia"/>
        </w:rPr>
        <w:t>世界の歴史は、その時々に人々が幸福になったのかどうかに全く言及していない。</w:t>
      </w:r>
    </w:p>
    <w:p w:rsidR="007E5E43" w:rsidRDefault="007E5E43" w:rsidP="006C5118">
      <w:pPr>
        <w:jc w:val="left"/>
      </w:pPr>
    </w:p>
    <w:p w:rsidR="00072566" w:rsidRDefault="007E5E43" w:rsidP="006C5118">
      <w:pPr>
        <w:jc w:val="left"/>
      </w:pPr>
      <w:r>
        <w:rPr>
          <w:rFonts w:hint="eastAsia"/>
        </w:rPr>
        <w:t>⇒</w:t>
      </w:r>
      <w:r w:rsidR="00072566">
        <w:rPr>
          <w:rFonts w:hint="eastAsia"/>
        </w:rPr>
        <w:t>著者は以下について言及している。</w:t>
      </w:r>
    </w:p>
    <w:p w:rsidR="00AA3C01" w:rsidRDefault="00072566" w:rsidP="006C5118">
      <w:pPr>
        <w:jc w:val="left"/>
      </w:pPr>
      <w:r>
        <w:rPr>
          <w:rFonts w:hint="eastAsia"/>
        </w:rPr>
        <w:t>①</w:t>
      </w:r>
      <w:r w:rsidR="00AA3C01">
        <w:rPr>
          <w:rFonts w:hint="eastAsia"/>
        </w:rPr>
        <w:t>幸福の歴史に関して私達が理解していることが全て間違っている可能性もある。</w:t>
      </w:r>
    </w:p>
    <w:p w:rsidR="00AA3C01" w:rsidRDefault="00AA3C01" w:rsidP="006C5118">
      <w:pPr>
        <w:jc w:val="left"/>
      </w:pPr>
      <w:r>
        <w:rPr>
          <w:rFonts w:hint="eastAsia"/>
        </w:rPr>
        <w:t>②期待が満たされることや快い感情を味わえるかどうかは、たいして重要ではないのかも知れない</w:t>
      </w:r>
    </w:p>
    <w:p w:rsidR="007E5E43" w:rsidRDefault="00AA3C01" w:rsidP="006C5118">
      <w:pPr>
        <w:jc w:val="left"/>
      </w:pPr>
      <w:r>
        <w:rPr>
          <w:rFonts w:hint="eastAsia"/>
        </w:rPr>
        <w:t>③</w:t>
      </w:r>
      <w:r w:rsidR="007E5E43">
        <w:rPr>
          <w:rFonts w:hint="eastAsia"/>
        </w:rPr>
        <w:t>歴史上の全ての出来事は、その出来事の結果、人々が幸福になったのかどうかで評価すべきである。世界の歴史は、この観点より見直される必要がある。</w:t>
      </w:r>
    </w:p>
    <w:p w:rsidR="007E5E43" w:rsidRDefault="007E5E43" w:rsidP="006C5118">
      <w:pPr>
        <w:jc w:val="left"/>
      </w:pPr>
    </w:p>
    <w:p w:rsidR="00AA3C01" w:rsidRDefault="007E5E43" w:rsidP="006C5118">
      <w:pPr>
        <w:jc w:val="left"/>
      </w:pPr>
      <w:r>
        <w:rPr>
          <w:rFonts w:hint="eastAsia"/>
        </w:rPr>
        <w:t>（小生の意見）</w:t>
      </w:r>
    </w:p>
    <w:p w:rsidR="007E5E43" w:rsidRDefault="00AA3C01" w:rsidP="006C5118">
      <w:pPr>
        <w:jc w:val="left"/>
      </w:pPr>
      <w:r>
        <w:rPr>
          <w:rFonts w:hint="eastAsia"/>
        </w:rPr>
        <w:t>①</w:t>
      </w:r>
      <w:r w:rsidR="007E5E43">
        <w:rPr>
          <w:rFonts w:hint="eastAsia"/>
        </w:rPr>
        <w:t>歴史上の出来</w:t>
      </w:r>
      <w:r w:rsidR="000D2856">
        <w:rPr>
          <w:rFonts w:hint="eastAsia"/>
        </w:rPr>
        <w:t>事の評価を幸福という尺度で測ることは、新しい見方であり評価できる</w:t>
      </w:r>
      <w:r w:rsidR="007E5E43">
        <w:rPr>
          <w:rFonts w:hint="eastAsia"/>
        </w:rPr>
        <w:t>。</w:t>
      </w:r>
      <w:r>
        <w:rPr>
          <w:rFonts w:hint="eastAsia"/>
        </w:rPr>
        <w:t>②</w:t>
      </w:r>
      <w:r w:rsidR="007E5E43">
        <w:rPr>
          <w:rFonts w:hint="eastAsia"/>
        </w:rPr>
        <w:t>しかし、過去の出来事が人々の幸福度向上に</w:t>
      </w:r>
      <w:r w:rsidR="000D2856">
        <w:rPr>
          <w:rFonts w:hint="eastAsia"/>
        </w:rPr>
        <w:t>どの程度貢献したのか又はしなかったのか、どうやって評価・判断するのか？現代人が、過去の人になりすまして質問に回答するというのであろうか？</w:t>
      </w:r>
    </w:p>
    <w:p w:rsidR="00AA3C01" w:rsidRDefault="00AA3C01" w:rsidP="006C5118">
      <w:pPr>
        <w:jc w:val="left"/>
      </w:pPr>
      <w:r>
        <w:rPr>
          <w:rFonts w:hint="eastAsia"/>
        </w:rPr>
        <w:t>③幸福の歴史を考察することに、科学的な意味があるのかどうか。幸福が進歩するということはないのではないか。</w:t>
      </w:r>
    </w:p>
    <w:p w:rsidR="00AA3C01" w:rsidRDefault="00AA3C01" w:rsidP="006C5118">
      <w:pPr>
        <w:jc w:val="left"/>
      </w:pPr>
      <w:r>
        <w:rPr>
          <w:rFonts w:hint="eastAsia"/>
        </w:rPr>
        <w:t>④幸福の歴史に科学性（法則性）は</w:t>
      </w:r>
      <w:r w:rsidR="005D08A0">
        <w:rPr>
          <w:rFonts w:hint="eastAsia"/>
        </w:rPr>
        <w:t>、</w:t>
      </w:r>
      <w:r>
        <w:rPr>
          <w:rFonts w:hint="eastAsia"/>
        </w:rPr>
        <w:t>ないので</w:t>
      </w:r>
      <w:r w:rsidR="005D08A0">
        <w:rPr>
          <w:rFonts w:hint="eastAsia"/>
        </w:rPr>
        <w:t>は</w:t>
      </w:r>
      <w:r>
        <w:rPr>
          <w:rFonts w:hint="eastAsia"/>
        </w:rPr>
        <w:t>ないか。</w:t>
      </w:r>
      <w:r w:rsidR="005D08A0">
        <w:rPr>
          <w:rFonts w:hint="eastAsia"/>
        </w:rPr>
        <w:t>尤も幸福の歴史を考察しないと結論は得られないが。</w:t>
      </w:r>
    </w:p>
    <w:p w:rsidR="005D08A0" w:rsidRDefault="005D08A0" w:rsidP="006C5118">
      <w:pPr>
        <w:jc w:val="left"/>
      </w:pPr>
      <w:r>
        <w:rPr>
          <w:rFonts w:hint="eastAsia"/>
        </w:rPr>
        <w:t>⑤幸福の条件とは、生命の安全、病気からの解放、戦争の数量、恐怖の種類・程度、生活の利便性、魂の救済、生き甲斐</w:t>
      </w:r>
      <w:r w:rsidR="00AF1939">
        <w:rPr>
          <w:rFonts w:hint="eastAsia"/>
        </w:rPr>
        <w:t>、家族、コミュニティ</w:t>
      </w:r>
      <w:r>
        <w:rPr>
          <w:rFonts w:hint="eastAsia"/>
        </w:rPr>
        <w:t>などの有無と程度ではないか。整理する必要がある。</w:t>
      </w:r>
    </w:p>
    <w:p w:rsidR="00AF1939" w:rsidRDefault="00AF1939" w:rsidP="006C5118">
      <w:pPr>
        <w:jc w:val="left"/>
      </w:pPr>
      <w:r>
        <w:rPr>
          <w:rFonts w:hint="eastAsia"/>
        </w:rPr>
        <w:t>⑥生物学者の説は間違っている。ホルモンの量だけで、幸不幸が決まるものではない。</w:t>
      </w:r>
    </w:p>
    <w:p w:rsidR="00AF1939" w:rsidRDefault="00AF1939" w:rsidP="006C5118">
      <w:pPr>
        <w:jc w:val="left"/>
      </w:pPr>
      <w:r>
        <w:rPr>
          <w:rFonts w:hint="eastAsia"/>
        </w:rPr>
        <w:t>ホルモンを多く投与して幸福感を持ったとしても、それは実体のない虚構の幸福感情に過ぎない。</w:t>
      </w:r>
    </w:p>
    <w:p w:rsidR="00177572" w:rsidRDefault="00177572" w:rsidP="006C5118">
      <w:pPr>
        <w:jc w:val="left"/>
      </w:pPr>
    </w:p>
    <w:p w:rsidR="00177572" w:rsidRDefault="00177572" w:rsidP="006C5118">
      <w:pPr>
        <w:jc w:val="left"/>
      </w:pPr>
    </w:p>
    <w:p w:rsidR="00177572" w:rsidRDefault="00177572" w:rsidP="006C5118">
      <w:pPr>
        <w:jc w:val="left"/>
        <w:rPr>
          <w:b/>
        </w:rPr>
      </w:pPr>
      <w:r w:rsidRPr="00177572">
        <w:rPr>
          <w:rFonts w:hint="eastAsia"/>
          <w:b/>
        </w:rPr>
        <w:lastRenderedPageBreak/>
        <w:t>＜</w:t>
      </w:r>
      <w:r w:rsidRPr="00177572">
        <w:rPr>
          <w:rFonts w:hint="eastAsia"/>
          <w:b/>
        </w:rPr>
        <w:t>山崎雅弘「日本会議　戦前回帰への情念」</w:t>
      </w:r>
      <w:r w:rsidRPr="00177572">
        <w:rPr>
          <w:rFonts w:hint="eastAsia"/>
          <w:b/>
        </w:rPr>
        <w:t>から＞</w:t>
      </w:r>
    </w:p>
    <w:p w:rsidR="00177572" w:rsidRDefault="00177572" w:rsidP="006C5118">
      <w:pPr>
        <w:jc w:val="left"/>
      </w:pPr>
      <w:r>
        <w:rPr>
          <w:rFonts w:hint="eastAsia"/>
          <w:b/>
        </w:rPr>
        <w:t xml:space="preserve">　</w:t>
      </w:r>
      <w:r w:rsidRPr="00177572">
        <w:rPr>
          <w:rFonts w:hint="eastAsia"/>
        </w:rPr>
        <w:t>この本は、国民会議の成立過程とその主張が批判的に解説されており分かり易い。</w:t>
      </w:r>
    </w:p>
    <w:p w:rsidR="00177572" w:rsidRDefault="00177572" w:rsidP="006C5118">
      <w:pPr>
        <w:jc w:val="left"/>
      </w:pPr>
      <w:r>
        <w:rPr>
          <w:rFonts w:hint="eastAsia"/>
        </w:rPr>
        <w:t>＜文芸評論家：新保</w:t>
      </w:r>
      <w:r w:rsidR="002827F2">
        <w:rPr>
          <w:rFonts w:hint="eastAsia"/>
        </w:rPr>
        <w:t>祐司の原稿＞</w:t>
      </w:r>
    </w:p>
    <w:p w:rsidR="002827F2" w:rsidRDefault="002827F2" w:rsidP="006C5118">
      <w:pPr>
        <w:jc w:val="left"/>
      </w:pPr>
      <w:r>
        <w:rPr>
          <w:rFonts w:hint="eastAsia"/>
        </w:rPr>
        <w:t>「戦後</w:t>
      </w:r>
      <w:r>
        <w:rPr>
          <w:rFonts w:hint="eastAsia"/>
        </w:rPr>
        <w:t>70</w:t>
      </w:r>
      <w:r>
        <w:rPr>
          <w:rFonts w:hint="eastAsia"/>
        </w:rPr>
        <w:t>年の夏を迎えるにあたって」；</w:t>
      </w:r>
      <w:r>
        <w:rPr>
          <w:rFonts w:hint="eastAsia"/>
        </w:rPr>
        <w:t>S20.8.15</w:t>
      </w:r>
      <w:r>
        <w:rPr>
          <w:rFonts w:hint="eastAsia"/>
        </w:rPr>
        <w:t>の敗戦以降、日本人の精神が長きにわたって低迷していたといってよい。日本人の「肉体」は長寿となり賀するべきことには違いないが、「精神」は衰退の一途であった。安倍政権下では「肉体」</w:t>
      </w:r>
      <w:r>
        <w:rPr>
          <w:rFonts w:hint="eastAsia"/>
        </w:rPr>
        <w:t>=</w:t>
      </w:r>
      <w:r>
        <w:rPr>
          <w:rFonts w:hint="eastAsia"/>
        </w:rPr>
        <w:t>経済の改善ではなく、安全保障や教育といった日本人の「精神」の健全化を目指している。この健全化に反対している人々はそろそろ寿命でいなくなる。従って、日本が本来の日本</w:t>
      </w:r>
      <w:r w:rsidR="008D25A9">
        <w:rPr>
          <w:rFonts w:hint="eastAsia"/>
        </w:rPr>
        <w:t>に戻されるのは時間の問題である。（安倍は、精神の衰退から日本を救ってくれる救世主のような存在である）</w:t>
      </w:r>
    </w:p>
    <w:p w:rsidR="008D25A9" w:rsidRDefault="008D25A9" w:rsidP="006C5118">
      <w:pPr>
        <w:jc w:val="left"/>
      </w:pPr>
      <w:r>
        <w:rPr>
          <w:rFonts w:hint="eastAsia"/>
        </w:rPr>
        <w:t>＜国民会議の主張など＞</w:t>
      </w:r>
    </w:p>
    <w:p w:rsidR="008D25A9" w:rsidRDefault="008D25A9" w:rsidP="006C5118">
      <w:pPr>
        <w:jc w:val="left"/>
      </w:pPr>
      <w:r>
        <w:rPr>
          <w:rFonts w:hint="eastAsia"/>
        </w:rPr>
        <w:t>①先の戦争や対外政策、国内諸政策も常に正しかった。戦争は、中国やソ連、イギリス、アメリカの責任であり、日本が悪かったというのは自虐史観である。</w:t>
      </w:r>
    </w:p>
    <w:p w:rsidR="008D25A9" w:rsidRDefault="008D25A9" w:rsidP="006C5118">
      <w:pPr>
        <w:jc w:val="left"/>
      </w:pPr>
      <w:r>
        <w:rPr>
          <w:rFonts w:hint="eastAsia"/>
        </w:rPr>
        <w:t>②戦前の政府指導部の過ちには、目を向けず、一切批判しない。</w:t>
      </w:r>
    </w:p>
    <w:p w:rsidR="008D25A9" w:rsidRDefault="008D25A9" w:rsidP="006C5118">
      <w:pPr>
        <w:jc w:val="left"/>
      </w:pPr>
      <w:r>
        <w:rPr>
          <w:rFonts w:hint="eastAsia"/>
        </w:rPr>
        <w:t>③戦後</w:t>
      </w:r>
      <w:r w:rsidR="00D755F4">
        <w:rPr>
          <w:rFonts w:hint="eastAsia"/>
        </w:rPr>
        <w:t>、</w:t>
      </w:r>
      <w:r>
        <w:rPr>
          <w:rFonts w:hint="eastAsia"/>
        </w:rPr>
        <w:t>日本</w:t>
      </w:r>
      <w:r w:rsidR="00D755F4">
        <w:rPr>
          <w:rFonts w:hint="eastAsia"/>
        </w:rPr>
        <w:t>は悪くなった。本来の日本の輝きを失った。</w:t>
      </w:r>
    </w:p>
    <w:p w:rsidR="00D755F4" w:rsidRDefault="00D755F4" w:rsidP="006C5118">
      <w:pPr>
        <w:jc w:val="left"/>
      </w:pPr>
      <w:r>
        <w:rPr>
          <w:rFonts w:hint="eastAsia"/>
        </w:rPr>
        <w:t>④</w:t>
      </w:r>
      <w:r>
        <w:rPr>
          <w:rFonts w:hint="eastAsia"/>
        </w:rPr>
        <w:t>1945</w:t>
      </w:r>
      <w:r>
        <w:rPr>
          <w:rFonts w:hint="eastAsia"/>
        </w:rPr>
        <w:t>年に停止した「国家神道体制」下での時計を動かそうとしている。戦前・戦中・戦後を一つの時間軸に連結させる。</w:t>
      </w:r>
    </w:p>
    <w:p w:rsidR="00D755F4" w:rsidRDefault="00D755F4" w:rsidP="006C5118">
      <w:pPr>
        <w:jc w:val="left"/>
      </w:pPr>
      <w:r>
        <w:rPr>
          <w:rFonts w:hint="eastAsia"/>
        </w:rPr>
        <w:t xml:space="preserve">＜日本会議の運動方針案　</w:t>
      </w:r>
      <w:r>
        <w:rPr>
          <w:rFonts w:hint="eastAsia"/>
        </w:rPr>
        <w:t>6</w:t>
      </w:r>
      <w:r>
        <w:rPr>
          <w:rFonts w:hint="eastAsia"/>
        </w:rPr>
        <w:t>項目＞</w:t>
      </w:r>
      <w:r w:rsidR="00A2684F">
        <w:rPr>
          <w:rFonts w:hint="eastAsia"/>
        </w:rPr>
        <w:t>※は特に注意</w:t>
      </w:r>
      <w:bookmarkStart w:id="0" w:name="_GoBack"/>
      <w:bookmarkEnd w:id="0"/>
    </w:p>
    <w:p w:rsidR="00D755F4" w:rsidRDefault="00D755F4" w:rsidP="006C5118">
      <w:pPr>
        <w:jc w:val="left"/>
      </w:pPr>
      <w:r>
        <w:rPr>
          <w:rFonts w:hint="eastAsia"/>
        </w:rPr>
        <w:t>①皇室を尊ぶ同胞観の涵養※</w:t>
      </w:r>
    </w:p>
    <w:p w:rsidR="00D755F4" w:rsidRDefault="00D755F4" w:rsidP="006C5118">
      <w:pPr>
        <w:jc w:val="left"/>
      </w:pPr>
      <w:r>
        <w:rPr>
          <w:rFonts w:hint="eastAsia"/>
        </w:rPr>
        <w:t>②新憲法の提唱※</w:t>
      </w:r>
    </w:p>
    <w:p w:rsidR="00D755F4" w:rsidRDefault="00D755F4" w:rsidP="006C5118">
      <w:pPr>
        <w:jc w:val="left"/>
      </w:pPr>
      <w:r>
        <w:rPr>
          <w:rFonts w:hint="eastAsia"/>
        </w:rPr>
        <w:t>③責任ある政治の実現</w:t>
      </w:r>
      <w:r w:rsidR="00A2684F">
        <w:rPr>
          <w:rFonts w:hint="eastAsia"/>
        </w:rPr>
        <w:t>※（言論統制、軍事力強化など）</w:t>
      </w:r>
    </w:p>
    <w:p w:rsidR="00D755F4" w:rsidRDefault="00D755F4" w:rsidP="006C5118">
      <w:pPr>
        <w:jc w:val="left"/>
      </w:pPr>
      <w:r>
        <w:rPr>
          <w:rFonts w:hint="eastAsia"/>
        </w:rPr>
        <w:t>④世界平和への貢献</w:t>
      </w:r>
    </w:p>
    <w:p w:rsidR="00D755F4" w:rsidRDefault="00D755F4" w:rsidP="006C5118">
      <w:pPr>
        <w:jc w:val="left"/>
      </w:pPr>
      <w:r>
        <w:rPr>
          <w:rFonts w:hint="eastAsia"/>
        </w:rPr>
        <w:t>⑤日本の感性を育む教育の創造</w:t>
      </w:r>
      <w:r w:rsidR="00A2684F">
        <w:rPr>
          <w:rFonts w:hint="eastAsia"/>
        </w:rPr>
        <w:t>※</w:t>
      </w:r>
    </w:p>
    <w:p w:rsidR="00D755F4" w:rsidRPr="00177572" w:rsidRDefault="00D755F4" w:rsidP="006C5118">
      <w:pPr>
        <w:jc w:val="left"/>
        <w:rPr>
          <w:rFonts w:hint="eastAsia"/>
        </w:rPr>
      </w:pPr>
      <w:r>
        <w:rPr>
          <w:rFonts w:hint="eastAsia"/>
        </w:rPr>
        <w:t>⑥世界との友好親善</w:t>
      </w:r>
    </w:p>
    <w:p w:rsidR="00A2684F" w:rsidRDefault="002077DB" w:rsidP="006C5118">
      <w:pPr>
        <w:jc w:val="left"/>
      </w:pPr>
      <w:r>
        <w:rPr>
          <w:rFonts w:hint="eastAsia"/>
        </w:rPr>
        <w:t>日本会議の会員は、</w:t>
      </w:r>
      <w:r w:rsidR="00A2684F" w:rsidRPr="00A2684F">
        <w:rPr>
          <w:rFonts w:hint="eastAsia"/>
        </w:rPr>
        <w:t>以上の</w:t>
      </w:r>
      <w:r w:rsidR="00A2684F">
        <w:rPr>
          <w:rFonts w:hint="eastAsia"/>
        </w:rPr>
        <w:t>方針で活動しており、「国体の本義」「臣民の道」の復活を望んでいる（彼らが取り戻すと言っている内容はこれ）</w:t>
      </w:r>
      <w:r>
        <w:rPr>
          <w:rFonts w:hint="eastAsia"/>
        </w:rPr>
        <w:t>。</w:t>
      </w:r>
      <w:r w:rsidR="00A2684F">
        <w:rPr>
          <w:rFonts w:hint="eastAsia"/>
        </w:rPr>
        <w:t>天照大神の子孫である天皇を国の中心におく</w:t>
      </w:r>
      <w:r>
        <w:rPr>
          <w:rFonts w:hint="eastAsia"/>
        </w:rPr>
        <w:t>国体</w:t>
      </w:r>
      <w:r w:rsidR="00A2684F">
        <w:rPr>
          <w:rFonts w:hint="eastAsia"/>
        </w:rPr>
        <w:t>思想</w:t>
      </w:r>
      <w:r>
        <w:rPr>
          <w:rFonts w:hint="eastAsia"/>
        </w:rPr>
        <w:t>集団</w:t>
      </w:r>
      <w:r w:rsidR="00A2684F">
        <w:rPr>
          <w:rFonts w:hint="eastAsia"/>
        </w:rPr>
        <w:t>である。</w:t>
      </w:r>
      <w:r>
        <w:rPr>
          <w:rFonts w:hint="eastAsia"/>
        </w:rPr>
        <w:t>国体思想とは、億兆一心、聖旨（天皇の考え）を奉体（心に留める）して、よく忠孝の美徳を発揮する。これわが国体の精華とするところである。</w:t>
      </w:r>
    </w:p>
    <w:p w:rsidR="002077DB" w:rsidRDefault="002077DB" w:rsidP="006C5118">
      <w:pPr>
        <w:jc w:val="left"/>
      </w:pPr>
      <w:r>
        <w:rPr>
          <w:rFonts w:hint="eastAsia"/>
        </w:rPr>
        <w:t>＜</w:t>
      </w:r>
      <w:r w:rsidR="001903D2">
        <w:rPr>
          <w:rFonts w:hint="eastAsia"/>
        </w:rPr>
        <w:t>小生の意見＞</w:t>
      </w:r>
    </w:p>
    <w:p w:rsidR="001903D2" w:rsidRDefault="001903D2" w:rsidP="001903D2">
      <w:pPr>
        <w:jc w:val="left"/>
      </w:pPr>
      <w:r>
        <w:rPr>
          <w:rFonts w:hint="eastAsia"/>
        </w:rPr>
        <w:t>①国民会議の方針は、コンプライアンス上問題となる可能性が大きい。</w:t>
      </w:r>
    </w:p>
    <w:p w:rsidR="001903D2" w:rsidRDefault="001903D2" w:rsidP="001903D2">
      <w:pPr>
        <w:jc w:val="left"/>
      </w:pPr>
      <w:r>
        <w:rPr>
          <w:rFonts w:hint="eastAsia"/>
        </w:rPr>
        <w:t>②戦後、日本人の「精神」が衰退したのは、自己の精神修養、公共に奉仕する心、真の愛国心の３つの項目ではないかと思う。</w:t>
      </w:r>
    </w:p>
    <w:p w:rsidR="001903D2" w:rsidRDefault="001903D2" w:rsidP="006C5118">
      <w:pPr>
        <w:jc w:val="left"/>
        <w:rPr>
          <w:rFonts w:hint="eastAsia"/>
        </w:rPr>
      </w:pPr>
      <w:r>
        <w:rPr>
          <w:rFonts w:hint="eastAsia"/>
        </w:rPr>
        <w:t>③戦前のよき</w:t>
      </w:r>
      <w:r w:rsidR="00523851">
        <w:rPr>
          <w:rFonts w:hint="eastAsia"/>
        </w:rPr>
        <w:t>日本人の「</w:t>
      </w:r>
      <w:r>
        <w:rPr>
          <w:rFonts w:hint="eastAsia"/>
        </w:rPr>
        <w:t>精神</w:t>
      </w:r>
      <w:r w:rsidR="00523851">
        <w:rPr>
          <w:rFonts w:hint="eastAsia"/>
        </w:rPr>
        <w:t>」は取捨選択せねばならず、その前提として先の戦争を総括する必要があると考える。</w:t>
      </w:r>
    </w:p>
    <w:p w:rsidR="007E5E43" w:rsidRDefault="007E5E43" w:rsidP="007E5E43">
      <w:pPr>
        <w:jc w:val="right"/>
      </w:pPr>
      <w:r>
        <w:rPr>
          <w:rFonts w:hint="eastAsia"/>
        </w:rPr>
        <w:t>以上</w:t>
      </w:r>
    </w:p>
    <w:sectPr w:rsidR="007E5E4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AC9" w:rsidRDefault="00EC2AC9" w:rsidP="002136A2">
      <w:r>
        <w:separator/>
      </w:r>
    </w:p>
  </w:endnote>
  <w:endnote w:type="continuationSeparator" w:id="0">
    <w:p w:rsidR="00EC2AC9" w:rsidRDefault="00EC2AC9"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7E5E43" w:rsidRDefault="007E5E43">
        <w:pPr>
          <w:pStyle w:val="a5"/>
          <w:jc w:val="center"/>
        </w:pPr>
        <w:r>
          <w:fldChar w:fldCharType="begin"/>
        </w:r>
        <w:r>
          <w:instrText>PAGE   \* MERGEFORMAT</w:instrText>
        </w:r>
        <w:r>
          <w:fldChar w:fldCharType="separate"/>
        </w:r>
        <w:r w:rsidR="00523851" w:rsidRPr="0052385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AC9" w:rsidRDefault="00EC2AC9" w:rsidP="002136A2">
      <w:r>
        <w:separator/>
      </w:r>
    </w:p>
  </w:footnote>
  <w:footnote w:type="continuationSeparator" w:id="0">
    <w:p w:rsidR="00EC2AC9" w:rsidRDefault="00EC2AC9" w:rsidP="0021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07A7A"/>
    <w:rsid w:val="000161EA"/>
    <w:rsid w:val="00025797"/>
    <w:rsid w:val="00030D8C"/>
    <w:rsid w:val="00033A31"/>
    <w:rsid w:val="00041125"/>
    <w:rsid w:val="00042F75"/>
    <w:rsid w:val="00047EC5"/>
    <w:rsid w:val="00054E84"/>
    <w:rsid w:val="00060830"/>
    <w:rsid w:val="00065BD6"/>
    <w:rsid w:val="00072566"/>
    <w:rsid w:val="00075466"/>
    <w:rsid w:val="000872FC"/>
    <w:rsid w:val="00090650"/>
    <w:rsid w:val="000A376C"/>
    <w:rsid w:val="000A73FB"/>
    <w:rsid w:val="000C287F"/>
    <w:rsid w:val="000D0F60"/>
    <w:rsid w:val="000D2856"/>
    <w:rsid w:val="000E3ABC"/>
    <w:rsid w:val="000F1364"/>
    <w:rsid w:val="000F6CF8"/>
    <w:rsid w:val="00105CB7"/>
    <w:rsid w:val="00111334"/>
    <w:rsid w:val="0011236B"/>
    <w:rsid w:val="001123E4"/>
    <w:rsid w:val="001128BE"/>
    <w:rsid w:val="00113A71"/>
    <w:rsid w:val="00120323"/>
    <w:rsid w:val="00147C6C"/>
    <w:rsid w:val="001653B8"/>
    <w:rsid w:val="00172616"/>
    <w:rsid w:val="001735AC"/>
    <w:rsid w:val="00177572"/>
    <w:rsid w:val="001903D2"/>
    <w:rsid w:val="0019650B"/>
    <w:rsid w:val="001A3AD4"/>
    <w:rsid w:val="001C1558"/>
    <w:rsid w:val="001C7907"/>
    <w:rsid w:val="001D1538"/>
    <w:rsid w:val="001D38CF"/>
    <w:rsid w:val="001E228C"/>
    <w:rsid w:val="001E64EA"/>
    <w:rsid w:val="001F3D98"/>
    <w:rsid w:val="00203961"/>
    <w:rsid w:val="00204B06"/>
    <w:rsid w:val="00205F7C"/>
    <w:rsid w:val="002077DB"/>
    <w:rsid w:val="002136A2"/>
    <w:rsid w:val="00221428"/>
    <w:rsid w:val="00222BBF"/>
    <w:rsid w:val="002317BA"/>
    <w:rsid w:val="002365D6"/>
    <w:rsid w:val="002402C0"/>
    <w:rsid w:val="00251C9B"/>
    <w:rsid w:val="00251D87"/>
    <w:rsid w:val="002660E8"/>
    <w:rsid w:val="0027167A"/>
    <w:rsid w:val="002827F2"/>
    <w:rsid w:val="002835B4"/>
    <w:rsid w:val="00297EBB"/>
    <w:rsid w:val="002A6B5B"/>
    <w:rsid w:val="002B24B4"/>
    <w:rsid w:val="002B5779"/>
    <w:rsid w:val="002B6896"/>
    <w:rsid w:val="002C0466"/>
    <w:rsid w:val="002C2434"/>
    <w:rsid w:val="002E2BAF"/>
    <w:rsid w:val="003037A8"/>
    <w:rsid w:val="00312315"/>
    <w:rsid w:val="003158FC"/>
    <w:rsid w:val="003246D7"/>
    <w:rsid w:val="0033298C"/>
    <w:rsid w:val="00335E2C"/>
    <w:rsid w:val="0035568E"/>
    <w:rsid w:val="00366BF7"/>
    <w:rsid w:val="00370D1F"/>
    <w:rsid w:val="00374174"/>
    <w:rsid w:val="00381066"/>
    <w:rsid w:val="0038530B"/>
    <w:rsid w:val="00385EBA"/>
    <w:rsid w:val="00387FBA"/>
    <w:rsid w:val="00393665"/>
    <w:rsid w:val="003A56E1"/>
    <w:rsid w:val="003C616B"/>
    <w:rsid w:val="003C6263"/>
    <w:rsid w:val="003D1071"/>
    <w:rsid w:val="003D395D"/>
    <w:rsid w:val="003D6CA4"/>
    <w:rsid w:val="003E135C"/>
    <w:rsid w:val="003E502F"/>
    <w:rsid w:val="003E7610"/>
    <w:rsid w:val="00401799"/>
    <w:rsid w:val="00417256"/>
    <w:rsid w:val="00421752"/>
    <w:rsid w:val="00425E65"/>
    <w:rsid w:val="0044071E"/>
    <w:rsid w:val="00445606"/>
    <w:rsid w:val="00453D50"/>
    <w:rsid w:val="004658A2"/>
    <w:rsid w:val="00475D07"/>
    <w:rsid w:val="00487DD8"/>
    <w:rsid w:val="004906D2"/>
    <w:rsid w:val="004911C1"/>
    <w:rsid w:val="004A2B28"/>
    <w:rsid w:val="004A3004"/>
    <w:rsid w:val="004C04B3"/>
    <w:rsid w:val="004C251A"/>
    <w:rsid w:val="004C3AA6"/>
    <w:rsid w:val="004D7C29"/>
    <w:rsid w:val="004E4FF4"/>
    <w:rsid w:val="004F1F20"/>
    <w:rsid w:val="00505038"/>
    <w:rsid w:val="00513FE7"/>
    <w:rsid w:val="00523851"/>
    <w:rsid w:val="00524B41"/>
    <w:rsid w:val="005456F0"/>
    <w:rsid w:val="00555CC2"/>
    <w:rsid w:val="0055617C"/>
    <w:rsid w:val="005569CE"/>
    <w:rsid w:val="00562468"/>
    <w:rsid w:val="00563699"/>
    <w:rsid w:val="00567885"/>
    <w:rsid w:val="00574EF8"/>
    <w:rsid w:val="00577356"/>
    <w:rsid w:val="00590789"/>
    <w:rsid w:val="0059163A"/>
    <w:rsid w:val="005A67D7"/>
    <w:rsid w:val="005B3A2E"/>
    <w:rsid w:val="005C1478"/>
    <w:rsid w:val="005C75A9"/>
    <w:rsid w:val="005D08A0"/>
    <w:rsid w:val="005D6AA5"/>
    <w:rsid w:val="005E0F2B"/>
    <w:rsid w:val="005E438E"/>
    <w:rsid w:val="005F329C"/>
    <w:rsid w:val="005F658D"/>
    <w:rsid w:val="0061618A"/>
    <w:rsid w:val="00620ECB"/>
    <w:rsid w:val="00623E35"/>
    <w:rsid w:val="00624C30"/>
    <w:rsid w:val="00633E12"/>
    <w:rsid w:val="00645DAF"/>
    <w:rsid w:val="00657819"/>
    <w:rsid w:val="00672167"/>
    <w:rsid w:val="00672335"/>
    <w:rsid w:val="006772E8"/>
    <w:rsid w:val="006827B8"/>
    <w:rsid w:val="006954B9"/>
    <w:rsid w:val="006A1582"/>
    <w:rsid w:val="006A52AB"/>
    <w:rsid w:val="006B1FEC"/>
    <w:rsid w:val="006C5118"/>
    <w:rsid w:val="006E0A6A"/>
    <w:rsid w:val="00721093"/>
    <w:rsid w:val="007467E5"/>
    <w:rsid w:val="0075283D"/>
    <w:rsid w:val="007717A0"/>
    <w:rsid w:val="00780FAA"/>
    <w:rsid w:val="007816AA"/>
    <w:rsid w:val="007923C5"/>
    <w:rsid w:val="00794E3C"/>
    <w:rsid w:val="007A0E30"/>
    <w:rsid w:val="007B3096"/>
    <w:rsid w:val="007B43C4"/>
    <w:rsid w:val="007B5FE8"/>
    <w:rsid w:val="007C2B0E"/>
    <w:rsid w:val="007C6B86"/>
    <w:rsid w:val="007E1BFC"/>
    <w:rsid w:val="007E5E43"/>
    <w:rsid w:val="007F0265"/>
    <w:rsid w:val="007F0ED5"/>
    <w:rsid w:val="00805CBA"/>
    <w:rsid w:val="00806A20"/>
    <w:rsid w:val="00810977"/>
    <w:rsid w:val="00841C15"/>
    <w:rsid w:val="00842527"/>
    <w:rsid w:val="00850A4D"/>
    <w:rsid w:val="00852F57"/>
    <w:rsid w:val="0085748D"/>
    <w:rsid w:val="008808CB"/>
    <w:rsid w:val="00880A78"/>
    <w:rsid w:val="00887499"/>
    <w:rsid w:val="008B66D1"/>
    <w:rsid w:val="008B6A03"/>
    <w:rsid w:val="008B6CBD"/>
    <w:rsid w:val="008D0D4F"/>
    <w:rsid w:val="008D25A9"/>
    <w:rsid w:val="008D306E"/>
    <w:rsid w:val="008D377B"/>
    <w:rsid w:val="008D4417"/>
    <w:rsid w:val="008E567E"/>
    <w:rsid w:val="008E7D3B"/>
    <w:rsid w:val="008E7EF5"/>
    <w:rsid w:val="009017DA"/>
    <w:rsid w:val="00902A58"/>
    <w:rsid w:val="00907962"/>
    <w:rsid w:val="009108FC"/>
    <w:rsid w:val="0092278F"/>
    <w:rsid w:val="00932AF9"/>
    <w:rsid w:val="009629BE"/>
    <w:rsid w:val="009771AA"/>
    <w:rsid w:val="009777E9"/>
    <w:rsid w:val="009A0349"/>
    <w:rsid w:val="009A0577"/>
    <w:rsid w:val="009E6598"/>
    <w:rsid w:val="009F6CFD"/>
    <w:rsid w:val="009F7B6B"/>
    <w:rsid w:val="00A064A1"/>
    <w:rsid w:val="00A073AE"/>
    <w:rsid w:val="00A10B9D"/>
    <w:rsid w:val="00A14325"/>
    <w:rsid w:val="00A14D1B"/>
    <w:rsid w:val="00A2064B"/>
    <w:rsid w:val="00A2684F"/>
    <w:rsid w:val="00A505C7"/>
    <w:rsid w:val="00A6054A"/>
    <w:rsid w:val="00A679E7"/>
    <w:rsid w:val="00A71BAA"/>
    <w:rsid w:val="00A744F0"/>
    <w:rsid w:val="00A841BC"/>
    <w:rsid w:val="00A956D4"/>
    <w:rsid w:val="00AA3C01"/>
    <w:rsid w:val="00AA63D9"/>
    <w:rsid w:val="00AA6E16"/>
    <w:rsid w:val="00AC7D22"/>
    <w:rsid w:val="00AD5ED0"/>
    <w:rsid w:val="00AE3B24"/>
    <w:rsid w:val="00AF1939"/>
    <w:rsid w:val="00AF3157"/>
    <w:rsid w:val="00B060B7"/>
    <w:rsid w:val="00B17E07"/>
    <w:rsid w:val="00B256BF"/>
    <w:rsid w:val="00B35278"/>
    <w:rsid w:val="00B36304"/>
    <w:rsid w:val="00B4233C"/>
    <w:rsid w:val="00B4762A"/>
    <w:rsid w:val="00B56D10"/>
    <w:rsid w:val="00B6280C"/>
    <w:rsid w:val="00B74BA1"/>
    <w:rsid w:val="00BA75DF"/>
    <w:rsid w:val="00BB2A00"/>
    <w:rsid w:val="00BB2A2E"/>
    <w:rsid w:val="00BB7E1B"/>
    <w:rsid w:val="00BD0E07"/>
    <w:rsid w:val="00BD5436"/>
    <w:rsid w:val="00BF2BED"/>
    <w:rsid w:val="00C00B58"/>
    <w:rsid w:val="00C02127"/>
    <w:rsid w:val="00C05AF0"/>
    <w:rsid w:val="00C14357"/>
    <w:rsid w:val="00C1506A"/>
    <w:rsid w:val="00C35C66"/>
    <w:rsid w:val="00C35E7D"/>
    <w:rsid w:val="00C44E24"/>
    <w:rsid w:val="00C51C19"/>
    <w:rsid w:val="00C57C55"/>
    <w:rsid w:val="00C57F58"/>
    <w:rsid w:val="00C80F96"/>
    <w:rsid w:val="00C82615"/>
    <w:rsid w:val="00C9072D"/>
    <w:rsid w:val="00C9148B"/>
    <w:rsid w:val="00CA7865"/>
    <w:rsid w:val="00CB2612"/>
    <w:rsid w:val="00CD27A1"/>
    <w:rsid w:val="00CD7828"/>
    <w:rsid w:val="00CF044B"/>
    <w:rsid w:val="00D06A61"/>
    <w:rsid w:val="00D11656"/>
    <w:rsid w:val="00D12F18"/>
    <w:rsid w:val="00D1361C"/>
    <w:rsid w:val="00D23734"/>
    <w:rsid w:val="00D3432B"/>
    <w:rsid w:val="00D44B63"/>
    <w:rsid w:val="00D44CCE"/>
    <w:rsid w:val="00D56739"/>
    <w:rsid w:val="00D57B45"/>
    <w:rsid w:val="00D673F8"/>
    <w:rsid w:val="00D70F95"/>
    <w:rsid w:val="00D71F4D"/>
    <w:rsid w:val="00D755F4"/>
    <w:rsid w:val="00D76FD5"/>
    <w:rsid w:val="00D77E7B"/>
    <w:rsid w:val="00D919C5"/>
    <w:rsid w:val="00D9240B"/>
    <w:rsid w:val="00DB0AA8"/>
    <w:rsid w:val="00DB1242"/>
    <w:rsid w:val="00DB267B"/>
    <w:rsid w:val="00DC613F"/>
    <w:rsid w:val="00DE13CB"/>
    <w:rsid w:val="00DE2A2E"/>
    <w:rsid w:val="00DE4EBC"/>
    <w:rsid w:val="00DE5B15"/>
    <w:rsid w:val="00DF402B"/>
    <w:rsid w:val="00DF43D0"/>
    <w:rsid w:val="00DF57AE"/>
    <w:rsid w:val="00E31A8F"/>
    <w:rsid w:val="00E33B14"/>
    <w:rsid w:val="00E36C28"/>
    <w:rsid w:val="00E379D9"/>
    <w:rsid w:val="00E52402"/>
    <w:rsid w:val="00E55610"/>
    <w:rsid w:val="00E55784"/>
    <w:rsid w:val="00E70B01"/>
    <w:rsid w:val="00E73582"/>
    <w:rsid w:val="00E800D7"/>
    <w:rsid w:val="00E80E08"/>
    <w:rsid w:val="00E9150C"/>
    <w:rsid w:val="00E95420"/>
    <w:rsid w:val="00E97DF3"/>
    <w:rsid w:val="00EA7C12"/>
    <w:rsid w:val="00EB4ECF"/>
    <w:rsid w:val="00EB4F2E"/>
    <w:rsid w:val="00EB5B36"/>
    <w:rsid w:val="00EC28B0"/>
    <w:rsid w:val="00EC2AC9"/>
    <w:rsid w:val="00EE5B85"/>
    <w:rsid w:val="00EF48F4"/>
    <w:rsid w:val="00F03D41"/>
    <w:rsid w:val="00F061AE"/>
    <w:rsid w:val="00F23D11"/>
    <w:rsid w:val="00F31B38"/>
    <w:rsid w:val="00F3442D"/>
    <w:rsid w:val="00F359FB"/>
    <w:rsid w:val="00F376B1"/>
    <w:rsid w:val="00F507F7"/>
    <w:rsid w:val="00F56082"/>
    <w:rsid w:val="00F665A3"/>
    <w:rsid w:val="00F670B1"/>
    <w:rsid w:val="00F82BC2"/>
    <w:rsid w:val="00F83A21"/>
    <w:rsid w:val="00F900AC"/>
    <w:rsid w:val="00FB381B"/>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DCA5-EB77-4B9A-AF3F-623322F8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1</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118</cp:revision>
  <cp:lastPrinted>2017-08-25T00:47:00Z</cp:lastPrinted>
  <dcterms:created xsi:type="dcterms:W3CDTF">2016-09-20T01:48:00Z</dcterms:created>
  <dcterms:modified xsi:type="dcterms:W3CDTF">2017-09-21T18:22:00Z</dcterms:modified>
</cp:coreProperties>
</file>