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F3" w:rsidRDefault="00041125" w:rsidP="00041125">
      <w:pPr>
        <w:wordWrap w:val="0"/>
        <w:jc w:val="right"/>
      </w:pPr>
      <w:bookmarkStart w:id="0" w:name="_GoBack"/>
      <w:bookmarkEnd w:id="0"/>
      <w:r>
        <w:rPr>
          <w:rFonts w:hint="eastAsia"/>
        </w:rPr>
        <w:t xml:space="preserve">　　　　　　　　　　　　　　　　　　　　　　　　　　　　　　　　　　　　　　　　　　　　　　　　　　　　　　　　　　　　</w:t>
      </w:r>
      <w:r w:rsidR="004658A2">
        <w:rPr>
          <w:rFonts w:hint="eastAsia"/>
        </w:rPr>
        <w:t>２０１７．</w:t>
      </w:r>
      <w:r w:rsidR="00C87B4A">
        <w:rPr>
          <w:rFonts w:hint="eastAsia"/>
        </w:rPr>
        <w:t>１２</w:t>
      </w:r>
      <w:r w:rsidR="004658A2">
        <w:rPr>
          <w:rFonts w:hint="eastAsia"/>
        </w:rPr>
        <w:t>．</w:t>
      </w:r>
      <w:r w:rsidR="00CF7341">
        <w:rPr>
          <w:rFonts w:hint="eastAsia"/>
        </w:rPr>
        <w:t>２</w:t>
      </w:r>
      <w:r w:rsidR="00C87B4A">
        <w:rPr>
          <w:rFonts w:hint="eastAsia"/>
        </w:rPr>
        <w:t>６</w:t>
      </w:r>
      <w:r w:rsidR="002317BA">
        <w:rPr>
          <w:rFonts w:hint="eastAsia"/>
        </w:rPr>
        <w:t xml:space="preserve">　</w:t>
      </w:r>
      <w:r w:rsidR="00794E3C">
        <w:rPr>
          <w:rFonts w:hint="eastAsia"/>
        </w:rPr>
        <w:t>大草</w:t>
      </w:r>
    </w:p>
    <w:p w:rsidR="00907962" w:rsidRDefault="00794E3C" w:rsidP="00794E3C">
      <w:pPr>
        <w:jc w:val="center"/>
      </w:pPr>
      <w:r>
        <w:rPr>
          <w:rFonts w:hint="eastAsia"/>
        </w:rPr>
        <w:t>読書メモ</w:t>
      </w:r>
    </w:p>
    <w:p w:rsidR="00A505C7" w:rsidRDefault="00C87B4A" w:rsidP="002317BA">
      <w:pPr>
        <w:ind w:left="210" w:hangingChars="100" w:hanging="210"/>
        <w:jc w:val="left"/>
      </w:pPr>
      <w:r>
        <w:rPr>
          <w:rFonts w:hint="eastAsia"/>
        </w:rPr>
        <w:t>74</w:t>
      </w:r>
      <w:r w:rsidR="00E80E08">
        <w:rPr>
          <w:rFonts w:hint="eastAsia"/>
        </w:rPr>
        <w:t>．</w:t>
      </w:r>
      <w:r w:rsidR="00E14866">
        <w:rPr>
          <w:rFonts w:hint="eastAsia"/>
        </w:rPr>
        <w:t>山折哲雄</w:t>
      </w:r>
      <w:r w:rsidR="00E80E08">
        <w:rPr>
          <w:rFonts w:hint="eastAsia"/>
        </w:rPr>
        <w:t>「</w:t>
      </w:r>
      <w:r w:rsidR="00E14866">
        <w:rPr>
          <w:rFonts w:hint="eastAsia"/>
        </w:rPr>
        <w:t>仏教とは何か</w:t>
      </w:r>
      <w:r w:rsidR="00033A31">
        <w:rPr>
          <w:rFonts w:hint="eastAsia"/>
        </w:rPr>
        <w:t>」</w:t>
      </w:r>
      <w:r w:rsidR="00AD3692">
        <w:rPr>
          <w:rFonts w:hint="eastAsia"/>
        </w:rPr>
        <w:t>中公新書</w:t>
      </w:r>
      <w:r w:rsidR="004658A2">
        <w:rPr>
          <w:rFonts w:hint="eastAsia"/>
        </w:rPr>
        <w:t>（</w:t>
      </w:r>
      <w:r w:rsidR="00E14866">
        <w:rPr>
          <w:rFonts w:hint="eastAsia"/>
        </w:rPr>
        <w:t>1993.5</w:t>
      </w:r>
      <w:r w:rsidR="004658A2">
        <w:rPr>
          <w:rFonts w:hint="eastAsia"/>
        </w:rPr>
        <w:t>）</w:t>
      </w:r>
    </w:p>
    <w:p w:rsidR="00177572" w:rsidRDefault="00C87B4A" w:rsidP="002317BA">
      <w:pPr>
        <w:ind w:left="210" w:hangingChars="100" w:hanging="210"/>
        <w:jc w:val="left"/>
      </w:pPr>
      <w:r>
        <w:rPr>
          <w:rFonts w:hint="eastAsia"/>
        </w:rPr>
        <w:t>75</w:t>
      </w:r>
      <w:r w:rsidR="00177572">
        <w:rPr>
          <w:rFonts w:hint="eastAsia"/>
        </w:rPr>
        <w:t>.</w:t>
      </w:r>
      <w:r>
        <w:rPr>
          <w:rFonts w:hint="eastAsia"/>
        </w:rPr>
        <w:t xml:space="preserve">　</w:t>
      </w:r>
      <w:r w:rsidR="000907C0">
        <w:rPr>
          <w:rFonts w:hint="eastAsia"/>
        </w:rPr>
        <w:t>島薗進</w:t>
      </w:r>
      <w:r w:rsidR="00177572">
        <w:rPr>
          <w:rFonts w:hint="eastAsia"/>
        </w:rPr>
        <w:t xml:space="preserve">　「</w:t>
      </w:r>
      <w:r w:rsidR="000907C0">
        <w:rPr>
          <w:rFonts w:hint="eastAsia"/>
        </w:rPr>
        <w:t>日本仏教の社会倫理</w:t>
      </w:r>
      <w:r w:rsidR="00177572">
        <w:rPr>
          <w:rFonts w:hint="eastAsia"/>
        </w:rPr>
        <w:t>」</w:t>
      </w:r>
      <w:r w:rsidR="00636B92">
        <w:rPr>
          <w:rFonts w:hint="eastAsia"/>
        </w:rPr>
        <w:t>岩波書店</w:t>
      </w:r>
      <w:r w:rsidR="00177572">
        <w:rPr>
          <w:rFonts w:hint="eastAsia"/>
        </w:rPr>
        <w:t>（</w:t>
      </w:r>
      <w:r w:rsidR="00636B92">
        <w:rPr>
          <w:rFonts w:hint="eastAsia"/>
        </w:rPr>
        <w:t>2013.9</w:t>
      </w:r>
      <w:r w:rsidR="00177572">
        <w:rPr>
          <w:rFonts w:hint="eastAsia"/>
        </w:rPr>
        <w:t>）</w:t>
      </w:r>
      <w:r w:rsidR="00636B92">
        <w:rPr>
          <w:rFonts w:hint="eastAsia"/>
        </w:rPr>
        <w:t>（再掲）</w:t>
      </w:r>
    </w:p>
    <w:p w:rsidR="00E14866" w:rsidRDefault="00E14866" w:rsidP="002317BA">
      <w:pPr>
        <w:ind w:left="210" w:hangingChars="100" w:hanging="210"/>
        <w:jc w:val="left"/>
      </w:pPr>
      <w:r>
        <w:rPr>
          <w:rFonts w:hint="eastAsia"/>
        </w:rPr>
        <w:t>76.</w:t>
      </w:r>
      <w:r>
        <w:rPr>
          <w:rFonts w:hint="eastAsia"/>
        </w:rPr>
        <w:t xml:space="preserve">　</w:t>
      </w:r>
      <w:r w:rsidR="00CF7341">
        <w:rPr>
          <w:rFonts w:hint="eastAsia"/>
        </w:rPr>
        <w:t>ジャレド・ダイヤモンド</w:t>
      </w:r>
      <w:r>
        <w:rPr>
          <w:rFonts w:hint="eastAsia"/>
        </w:rPr>
        <w:t>「</w:t>
      </w:r>
      <w:r w:rsidR="00CF7341">
        <w:rPr>
          <w:rFonts w:hint="eastAsia"/>
        </w:rPr>
        <w:t>昨日までの世界」日経ビジネス文庫（</w:t>
      </w:r>
      <w:r w:rsidR="00CF7341">
        <w:rPr>
          <w:rFonts w:hint="eastAsia"/>
        </w:rPr>
        <w:t>2017.8</w:t>
      </w:r>
      <w:r>
        <w:rPr>
          <w:rFonts w:hint="eastAsia"/>
        </w:rPr>
        <w:t>）</w:t>
      </w:r>
    </w:p>
    <w:p w:rsidR="009E1B78" w:rsidRPr="009E1B78" w:rsidRDefault="00E14866" w:rsidP="002317BA">
      <w:pPr>
        <w:ind w:left="210" w:hangingChars="100" w:hanging="210"/>
        <w:jc w:val="left"/>
      </w:pPr>
      <w:r>
        <w:rPr>
          <w:rFonts w:hint="eastAsia"/>
        </w:rPr>
        <w:t>77.</w:t>
      </w:r>
      <w:r>
        <w:rPr>
          <w:rFonts w:hint="eastAsia"/>
        </w:rPr>
        <w:t xml:space="preserve">　</w:t>
      </w:r>
      <w:r w:rsidR="009E1B78">
        <w:rPr>
          <w:rFonts w:hint="eastAsia"/>
        </w:rPr>
        <w:t>藤村安芸子「仏法僧とは何か―三宝絵の思想世界―」</w:t>
      </w:r>
      <w:r w:rsidR="009E1B78">
        <w:rPr>
          <w:rFonts w:hint="eastAsia"/>
        </w:rPr>
        <w:t>(2013.8)</w:t>
      </w:r>
    </w:p>
    <w:p w:rsidR="00CF7341" w:rsidRDefault="00CF7341" w:rsidP="002317BA">
      <w:pPr>
        <w:ind w:left="210" w:hangingChars="100" w:hanging="210"/>
        <w:jc w:val="left"/>
      </w:pPr>
    </w:p>
    <w:p w:rsidR="0033298C" w:rsidRPr="00D76FD5" w:rsidRDefault="0033298C" w:rsidP="00794E3C">
      <w:pPr>
        <w:jc w:val="left"/>
        <w:rPr>
          <w:b/>
        </w:rPr>
      </w:pPr>
      <w:r w:rsidRPr="00D76FD5">
        <w:rPr>
          <w:rFonts w:hint="eastAsia"/>
          <w:b/>
        </w:rPr>
        <w:t>＜</w:t>
      </w:r>
      <w:r w:rsidR="00E14866" w:rsidRPr="00E14866">
        <w:rPr>
          <w:rFonts w:hint="eastAsia"/>
          <w:b/>
        </w:rPr>
        <w:t>山折哲雄「仏教とは何か」</w:t>
      </w:r>
      <w:r w:rsidR="00D76FD5">
        <w:rPr>
          <w:rFonts w:hint="eastAsia"/>
          <w:b/>
        </w:rPr>
        <w:t>から</w:t>
      </w:r>
      <w:r w:rsidRPr="00D76FD5">
        <w:rPr>
          <w:rFonts w:hint="eastAsia"/>
          <w:b/>
        </w:rPr>
        <w:t xml:space="preserve">＞　</w:t>
      </w:r>
    </w:p>
    <w:p w:rsidR="00AD3692" w:rsidRDefault="00AD3692" w:rsidP="006C5118">
      <w:pPr>
        <w:jc w:val="left"/>
      </w:pPr>
      <w:r>
        <w:rPr>
          <w:rFonts w:hint="eastAsia"/>
        </w:rPr>
        <w:t>・国民的宗教：</w:t>
      </w:r>
    </w:p>
    <w:p w:rsidR="0060317B" w:rsidRDefault="00AD3692" w:rsidP="00AD3692">
      <w:pPr>
        <w:ind w:firstLineChars="100" w:firstLine="210"/>
        <w:jc w:val="left"/>
      </w:pPr>
      <w:r>
        <w:rPr>
          <w:rFonts w:hint="eastAsia"/>
        </w:rPr>
        <w:t>神道と仏教と民族宗教が相互に影響しあって一つの宗教として民族の間に広まった―――これを国民的宗教と名付ける。この国民的宗教が成立したのが、</w:t>
      </w:r>
      <w:r>
        <w:rPr>
          <w:rFonts w:hint="eastAsia"/>
        </w:rPr>
        <w:t>15</w:t>
      </w:r>
      <w:r>
        <w:rPr>
          <w:rFonts w:hint="eastAsia"/>
        </w:rPr>
        <w:t>世紀から１６世紀である。</w:t>
      </w:r>
    </w:p>
    <w:p w:rsidR="00AD3692" w:rsidRDefault="00AD3692" w:rsidP="006C5118">
      <w:pPr>
        <w:jc w:val="left"/>
      </w:pPr>
      <w:r>
        <w:rPr>
          <w:rFonts w:hint="eastAsia"/>
        </w:rPr>
        <w:t>・現代日本の宗教の可能性：</w:t>
      </w:r>
    </w:p>
    <w:p w:rsidR="00AD3692" w:rsidRDefault="00AD3692" w:rsidP="006C5118">
      <w:pPr>
        <w:jc w:val="left"/>
      </w:pPr>
      <w:r>
        <w:rPr>
          <w:rFonts w:hint="eastAsia"/>
        </w:rPr>
        <w:t xml:space="preserve">　①現代は、宗教の枠組みをとりはらう時期にきている（現代日本人は、各派の教義内容はおろか、その区別</w:t>
      </w:r>
      <w:r w:rsidR="00071CC0">
        <w:rPr>
          <w:rFonts w:hint="eastAsia"/>
        </w:rPr>
        <w:t>すらできない状況にある）。日本の仏教が一般化・普遍化したのは、平安・鎌倉仏教によってではなく、</w:t>
      </w:r>
      <w:r w:rsidR="00071CC0">
        <w:rPr>
          <w:rFonts w:hint="eastAsia"/>
        </w:rPr>
        <w:t>15</w:t>
      </w:r>
      <w:r w:rsidR="00071CC0">
        <w:rPr>
          <w:rFonts w:hint="eastAsia"/>
        </w:rPr>
        <w:t>世紀</w:t>
      </w:r>
      <w:r w:rsidR="00071CC0">
        <w:rPr>
          <w:rFonts w:hint="eastAsia"/>
        </w:rPr>
        <w:t>16</w:t>
      </w:r>
      <w:r w:rsidR="00071CC0">
        <w:rPr>
          <w:rFonts w:hint="eastAsia"/>
        </w:rPr>
        <w:t>世紀に整備された死者儀礼によってなされた。</w:t>
      </w:r>
    </w:p>
    <w:p w:rsidR="00FB2B56" w:rsidRDefault="00071CC0" w:rsidP="006C5118">
      <w:pPr>
        <w:jc w:val="left"/>
      </w:pPr>
      <w:r>
        <w:rPr>
          <w:rFonts w:hint="eastAsia"/>
        </w:rPr>
        <w:t xml:space="preserve">　②各宗派の枠組みと宗祖像の固定化したイメージをゆるめて、「ブッダ」という根本シンボルのもとに連合し統合する方向を模索するべきときにきている。</w:t>
      </w:r>
    </w:p>
    <w:p w:rsidR="00071CC0" w:rsidRDefault="00071CC0" w:rsidP="006C5118">
      <w:pPr>
        <w:jc w:val="left"/>
      </w:pPr>
      <w:r>
        <w:rPr>
          <w:rFonts w:hint="eastAsia"/>
        </w:rPr>
        <w:t>（死者</w:t>
      </w:r>
      <w:r>
        <w:rPr>
          <w:rFonts w:hint="eastAsia"/>
        </w:rPr>
        <w:t>=</w:t>
      </w:r>
      <w:r>
        <w:rPr>
          <w:rFonts w:hint="eastAsia"/>
        </w:rPr>
        <w:t>ホトケという独自の宗教観を根底にもつ日本人にとって歴史的仏教を読みかえ、組みかえて</w:t>
      </w:r>
      <w:r w:rsidR="00FB2B56">
        <w:rPr>
          <w:rFonts w:hint="eastAsia"/>
        </w:rPr>
        <w:t>、一つに統合して</w:t>
      </w:r>
      <w:r>
        <w:rPr>
          <w:rFonts w:hint="eastAsia"/>
        </w:rPr>
        <w:t>行く</w:t>
      </w:r>
      <w:r w:rsidR="00FB2B56">
        <w:rPr>
          <w:rFonts w:hint="eastAsia"/>
        </w:rPr>
        <w:t>ことが重要課題であると、山折哲雄は考えているようだ。「死」の問題が、まさに宗教の根源的なテーマである。死者を弔い墓を建てることにより、自らも慰められる。宗教とは、自らの慰めと自らの救いのためにあるようだ。）</w:t>
      </w:r>
    </w:p>
    <w:p w:rsidR="00071CC0" w:rsidRDefault="00FB2B56" w:rsidP="006C5118">
      <w:pPr>
        <w:jc w:val="left"/>
      </w:pPr>
      <w:r>
        <w:rPr>
          <w:rFonts w:hint="eastAsia"/>
        </w:rPr>
        <w:t>・祟り：</w:t>
      </w:r>
    </w:p>
    <w:p w:rsidR="00FB2B56" w:rsidRDefault="00FB2B56" w:rsidP="006C5118">
      <w:pPr>
        <w:jc w:val="left"/>
      </w:pPr>
      <w:r>
        <w:rPr>
          <w:rFonts w:hint="eastAsia"/>
        </w:rPr>
        <w:t xml:space="preserve">　</w:t>
      </w:r>
      <w:r w:rsidR="00235A3B">
        <w:rPr>
          <w:rFonts w:hint="eastAsia"/>
        </w:rPr>
        <w:t>「タタリ」</w:t>
      </w:r>
      <w:r>
        <w:rPr>
          <w:rFonts w:hint="eastAsia"/>
        </w:rPr>
        <w:t>とは、もともとは神の現れであった。</w:t>
      </w:r>
      <w:r w:rsidR="00235A3B">
        <w:rPr>
          <w:rFonts w:hint="eastAsia"/>
        </w:rPr>
        <w:t>これが人を害するという意味に変化してきたものである。</w:t>
      </w:r>
      <w:r>
        <w:rPr>
          <w:rFonts w:hint="eastAsia"/>
        </w:rPr>
        <w:t>仏教が日本に</w:t>
      </w:r>
      <w:r w:rsidR="00235A3B">
        <w:rPr>
          <w:rFonts w:hint="eastAsia"/>
        </w:rPr>
        <w:t>伝来したとき、疫病が多発したが、それは神の現れと理解された。そかし、その理解は蘇我氏と物部氏・中臣氏では異なっていた。</w:t>
      </w:r>
    </w:p>
    <w:p w:rsidR="00235A3B" w:rsidRDefault="00235A3B" w:rsidP="006C5118">
      <w:pPr>
        <w:jc w:val="left"/>
      </w:pPr>
      <w:r>
        <w:rPr>
          <w:rFonts w:hint="eastAsia"/>
        </w:rPr>
        <w:t xml:space="preserve">　蘇我氏は、仏を敬わないためのタタリと解釈したが、物部氏・中臣氏は、日本の神々を敬わないためのタタリであると解釈した。仏教の取り扱いに関して、両陣営が争った。</w:t>
      </w:r>
    </w:p>
    <w:p w:rsidR="00235A3B" w:rsidRDefault="00235A3B" w:rsidP="006C5118">
      <w:pPr>
        <w:jc w:val="left"/>
      </w:pPr>
      <w:r>
        <w:rPr>
          <w:rFonts w:hint="eastAsia"/>
        </w:rPr>
        <w:t>・</w:t>
      </w:r>
      <w:r w:rsidR="00FB62DB">
        <w:rPr>
          <w:rFonts w:hint="eastAsia"/>
        </w:rPr>
        <w:t>大般涅槃経（だいはつねはんきょう）</w:t>
      </w:r>
      <w:r w:rsidR="000907C0">
        <w:rPr>
          <w:rFonts w:hint="eastAsia"/>
        </w:rPr>
        <w:t>：</w:t>
      </w:r>
    </w:p>
    <w:p w:rsidR="00FB62DB" w:rsidRDefault="00FB62DB" w:rsidP="006C5118">
      <w:pPr>
        <w:jc w:val="left"/>
      </w:pPr>
      <w:r>
        <w:rPr>
          <w:rFonts w:hint="eastAsia"/>
        </w:rPr>
        <w:t xml:space="preserve">　ブッダの最後の旅を記したものが、大般涅槃経である。「いっさいの苦悩を離れるためには、すべての欲望と執着を捨て去れ。そして、ものごとを正しく観察しなければならぬ。」</w:t>
      </w:r>
      <w:r w:rsidR="00E02069">
        <w:rPr>
          <w:rFonts w:hint="eastAsia"/>
        </w:rPr>
        <w:t>（</w:t>
      </w:r>
      <w:r w:rsidR="00E02069">
        <w:rPr>
          <w:rFonts w:hint="eastAsia"/>
        </w:rPr>
        <w:t>69</w:t>
      </w:r>
      <w:r w:rsidR="00E02069">
        <w:rPr>
          <w:rFonts w:hint="eastAsia"/>
        </w:rPr>
        <w:t>頁）</w:t>
      </w:r>
      <w:r>
        <w:rPr>
          <w:rFonts w:hint="eastAsia"/>
        </w:rPr>
        <w:t>とされ、四諦、八正道</w:t>
      </w:r>
      <w:r w:rsidR="004E1396">
        <w:rPr>
          <w:rFonts w:hint="eastAsia"/>
        </w:rPr>
        <w:t>（注１）</w:t>
      </w:r>
      <w:r>
        <w:rPr>
          <w:rFonts w:hint="eastAsia"/>
        </w:rPr>
        <w:t>の思想が語られる。</w:t>
      </w:r>
    </w:p>
    <w:p w:rsidR="00FB62DB" w:rsidRDefault="00FB62DB" w:rsidP="005D105F">
      <w:pPr>
        <w:jc w:val="left"/>
      </w:pPr>
      <w:r>
        <w:rPr>
          <w:rFonts w:hint="eastAsia"/>
        </w:rPr>
        <w:t xml:space="preserve">　ものごとを</w:t>
      </w:r>
      <w:r w:rsidR="00E02069">
        <w:rPr>
          <w:rFonts w:hint="eastAsia"/>
        </w:rPr>
        <w:t>正しく観察すれば、苦の原因は我執（自分に執着する心）にあるため、我執を捨てることが重要である。自我に固執することを止め、「世界を「空｝と観察せよ」さすれば、「死」をのりこえることができるであろう。</w:t>
      </w:r>
      <w:r w:rsidR="004E1396">
        <w:rPr>
          <w:rFonts w:hint="eastAsia"/>
        </w:rPr>
        <w:t>無明、輪廻、縁起、空などについて、大</w:t>
      </w:r>
      <w:r w:rsidR="004E1396">
        <w:rPr>
          <w:rFonts w:hint="eastAsia"/>
        </w:rPr>
        <w:lastRenderedPageBreak/>
        <w:t>般涅槃経には解説されてない。</w:t>
      </w:r>
    </w:p>
    <w:p w:rsidR="005D105F" w:rsidRDefault="005D105F" w:rsidP="005D105F">
      <w:pPr>
        <w:jc w:val="left"/>
      </w:pPr>
      <w:r>
        <w:rPr>
          <w:rFonts w:hint="eastAsia"/>
        </w:rPr>
        <w:t xml:space="preserve">　われわれのような普通の人が、どうしたらそのような真理に近づくことができるのか？大般涅槃経は何も答えてくれていない。自分で考えなさいということか。</w:t>
      </w:r>
    </w:p>
    <w:p w:rsidR="005D105F" w:rsidRDefault="005D105F" w:rsidP="005D105F">
      <w:pPr>
        <w:jc w:val="left"/>
      </w:pPr>
      <w:r>
        <w:rPr>
          <w:rFonts w:hint="eastAsia"/>
        </w:rPr>
        <w:t>・加持：</w:t>
      </w:r>
    </w:p>
    <w:p w:rsidR="005D105F" w:rsidRPr="005D105F" w:rsidRDefault="005D105F" w:rsidP="005D105F">
      <w:pPr>
        <w:ind w:firstLineChars="100" w:firstLine="210"/>
        <w:jc w:val="left"/>
      </w:pPr>
      <w:r>
        <w:rPr>
          <w:rFonts w:hint="eastAsia"/>
        </w:rPr>
        <w:t>加持は、本来はさとりに至るための瞑想手段であった。それが、いつの間にか病</w:t>
      </w:r>
      <w:r w:rsidR="002A09CC">
        <w:rPr>
          <w:rFonts w:hint="eastAsia"/>
        </w:rPr>
        <w:t>気</w:t>
      </w:r>
      <w:r>
        <w:rPr>
          <w:rFonts w:hint="eastAsia"/>
        </w:rPr>
        <w:t>治しの手段としての加持祈祷に変化した。</w:t>
      </w:r>
    </w:p>
    <w:p w:rsidR="004E1396" w:rsidRDefault="005D105F" w:rsidP="005D105F">
      <w:pPr>
        <w:jc w:val="left"/>
      </w:pPr>
      <w:r>
        <w:rPr>
          <w:rFonts w:hint="eastAsia"/>
        </w:rPr>
        <w:t>・一</w:t>
      </w:r>
      <w:r w:rsidR="0028004D">
        <w:rPr>
          <w:rFonts w:hint="eastAsia"/>
        </w:rPr>
        <w:t>闡提（いちせんだい）</w:t>
      </w:r>
      <w:r w:rsidR="000907C0">
        <w:rPr>
          <w:rFonts w:hint="eastAsia"/>
        </w:rPr>
        <w:t>：</w:t>
      </w:r>
    </w:p>
    <w:p w:rsidR="000907C0" w:rsidRDefault="0028004D" w:rsidP="005D105F">
      <w:pPr>
        <w:jc w:val="left"/>
      </w:pPr>
      <w:r>
        <w:rPr>
          <w:rFonts w:hint="eastAsia"/>
        </w:rPr>
        <w:t xml:space="preserve">　一闡堤とは、仏法を信じず誹謗中傷する者のことをいう。</w:t>
      </w:r>
      <w:r w:rsidR="000907C0">
        <w:rPr>
          <w:rFonts w:hint="eastAsia"/>
        </w:rPr>
        <w:t>僧侶や信徒の中にも存在する。仏教の教えを誹謗中傷し、悔いることなく、心に懺悔を持たず、四重禁を犯し、五逆罪をつくってもこれを全く恐れず、嘘ばかり吐いて周囲を惑わし、悪に染まった心を建て替えず、仏法を信じないばかりか、これを公然と誹謗する。</w:t>
      </w:r>
    </w:p>
    <w:p w:rsidR="00E02069" w:rsidRDefault="004E1396" w:rsidP="00E02069">
      <w:pPr>
        <w:ind w:firstLineChars="100" w:firstLine="210"/>
        <w:jc w:val="left"/>
      </w:pPr>
      <w:r>
        <w:rPr>
          <w:rFonts w:hint="eastAsia"/>
        </w:rPr>
        <w:t>（</w:t>
      </w:r>
      <w:r w:rsidR="00E02069">
        <w:rPr>
          <w:rFonts w:hint="eastAsia"/>
        </w:rPr>
        <w:t>注</w:t>
      </w:r>
      <w:r>
        <w:rPr>
          <w:rFonts w:hint="eastAsia"/>
        </w:rPr>
        <w:t>１</w:t>
      </w:r>
      <w:r w:rsidR="00E02069">
        <w:rPr>
          <w:rFonts w:hint="eastAsia"/>
        </w:rPr>
        <w:t>）　四諦：苦、集、滅、道の四つの真理のこと。</w:t>
      </w:r>
    </w:p>
    <w:p w:rsidR="004E1396" w:rsidRDefault="00E02069" w:rsidP="00E02069">
      <w:pPr>
        <w:ind w:firstLineChars="600" w:firstLine="1260"/>
        <w:jc w:val="left"/>
      </w:pPr>
      <w:r>
        <w:rPr>
          <w:rFonts w:hint="eastAsia"/>
        </w:rPr>
        <w:t>八正道：八つの正しいものの見方、考え方。正見、</w:t>
      </w:r>
      <w:r w:rsidR="004E1396">
        <w:rPr>
          <w:rFonts w:hint="eastAsia"/>
        </w:rPr>
        <w:t>正思惟、正語、正業、</w:t>
      </w:r>
    </w:p>
    <w:p w:rsidR="003A45DC" w:rsidRPr="00E02069" w:rsidRDefault="004E1396" w:rsidP="00636B92">
      <w:pPr>
        <w:ind w:firstLineChars="600" w:firstLine="1260"/>
        <w:jc w:val="left"/>
      </w:pPr>
      <w:r>
        <w:rPr>
          <w:rFonts w:hint="eastAsia"/>
        </w:rPr>
        <w:t>正命</w:t>
      </w:r>
      <w:r w:rsidR="00E02069">
        <w:rPr>
          <w:rFonts w:hint="eastAsia"/>
        </w:rPr>
        <w:t>、</w:t>
      </w:r>
      <w:r>
        <w:rPr>
          <w:rFonts w:hint="eastAsia"/>
        </w:rPr>
        <w:t>正精進、正念、正定のこと。</w:t>
      </w:r>
    </w:p>
    <w:p w:rsidR="00E02069" w:rsidRDefault="00E02069" w:rsidP="00AD3692">
      <w:pPr>
        <w:jc w:val="left"/>
        <w:rPr>
          <w:b/>
        </w:rPr>
      </w:pPr>
    </w:p>
    <w:p w:rsidR="00177572" w:rsidRPr="00636B92" w:rsidRDefault="00177572" w:rsidP="006C5118">
      <w:pPr>
        <w:jc w:val="left"/>
        <w:rPr>
          <w:b/>
        </w:rPr>
      </w:pPr>
      <w:r w:rsidRPr="00636B92">
        <w:rPr>
          <w:rFonts w:hint="eastAsia"/>
          <w:b/>
        </w:rPr>
        <w:t>＜</w:t>
      </w:r>
      <w:r w:rsidR="00636B92" w:rsidRPr="00636B92">
        <w:rPr>
          <w:rFonts w:hint="eastAsia"/>
          <w:b/>
        </w:rPr>
        <w:t>島薗進　「日本仏教の社会倫理」</w:t>
      </w:r>
      <w:r w:rsidR="00CF7341">
        <w:rPr>
          <w:rFonts w:hint="eastAsia"/>
          <w:b/>
        </w:rPr>
        <w:t>から</w:t>
      </w:r>
      <w:r w:rsidRPr="00636B92">
        <w:rPr>
          <w:rFonts w:hint="eastAsia"/>
          <w:b/>
        </w:rPr>
        <w:t>＞</w:t>
      </w:r>
    </w:p>
    <w:p w:rsidR="00636B92" w:rsidRDefault="00636B92" w:rsidP="00AD3692">
      <w:pPr>
        <w:jc w:val="left"/>
      </w:pPr>
      <w:r w:rsidRPr="00636B92">
        <w:rPr>
          <w:rFonts w:hint="eastAsia"/>
        </w:rPr>
        <w:t>・中村元は</w:t>
      </w:r>
      <w:r>
        <w:rPr>
          <w:rFonts w:hint="eastAsia"/>
        </w:rPr>
        <w:t>、「宗教と社会倫理」の中で仏教の実践思想や社会倫理の根拠を「慈悲」に求めた。しかし、その反論として、仏教はその始まりにおいても、その後においても「慈悲」を重要視した痕跡が見当たらないという論がある。</w:t>
      </w:r>
    </w:p>
    <w:p w:rsidR="00AD3692" w:rsidRDefault="00636B92" w:rsidP="00AD3692">
      <w:pPr>
        <w:jc w:val="left"/>
      </w:pPr>
      <w:r>
        <w:rPr>
          <w:rFonts w:hint="eastAsia"/>
        </w:rPr>
        <w:t>・（中村元は）殺生は慈悲に反するものであり、慈悲の心を重んじているとするものである。</w:t>
      </w:r>
    </w:p>
    <w:p w:rsidR="00636B92" w:rsidRDefault="00636B92" w:rsidP="00AD3692">
      <w:pPr>
        <w:jc w:val="left"/>
      </w:pPr>
      <w:r>
        <w:rPr>
          <w:rFonts w:hint="eastAsia"/>
        </w:rPr>
        <w:t>・</w:t>
      </w:r>
      <w:r>
        <w:rPr>
          <w:rFonts w:hint="eastAsia"/>
        </w:rPr>
        <w:t>2011.3.11</w:t>
      </w:r>
      <w:r>
        <w:rPr>
          <w:rFonts w:hint="eastAsia"/>
        </w:rPr>
        <w:t>東日本大震災に対する仏教界の対応：</w:t>
      </w:r>
    </w:p>
    <w:p w:rsidR="00636B92" w:rsidRDefault="00636B92" w:rsidP="00AD3692">
      <w:pPr>
        <w:jc w:val="left"/>
      </w:pPr>
      <w:r>
        <w:rPr>
          <w:rFonts w:hint="eastAsia"/>
        </w:rPr>
        <w:t>①</w:t>
      </w:r>
      <w:r w:rsidR="00072D6C">
        <w:rPr>
          <w:rFonts w:hint="eastAsia"/>
        </w:rPr>
        <w:t>小高</w:t>
      </w:r>
      <w:r>
        <w:rPr>
          <w:rFonts w:hint="eastAsia"/>
        </w:rPr>
        <w:t>い</w:t>
      </w:r>
      <w:r w:rsidR="00072D6C">
        <w:rPr>
          <w:rFonts w:hint="eastAsia"/>
        </w:rPr>
        <w:t>丘</w:t>
      </w:r>
      <w:r>
        <w:rPr>
          <w:rFonts w:hint="eastAsia"/>
        </w:rPr>
        <w:t>の</w:t>
      </w:r>
      <w:r w:rsidR="00072D6C">
        <w:rPr>
          <w:rFonts w:hint="eastAsia"/>
        </w:rPr>
        <w:t>上</w:t>
      </w:r>
      <w:r>
        <w:rPr>
          <w:rFonts w:hint="eastAsia"/>
        </w:rPr>
        <w:t>にあった</w:t>
      </w:r>
      <w:r w:rsidR="00072D6C">
        <w:rPr>
          <w:rFonts w:hint="eastAsia"/>
        </w:rPr>
        <w:t>寺院</w:t>
      </w:r>
      <w:r>
        <w:rPr>
          <w:rFonts w:hint="eastAsia"/>
        </w:rPr>
        <w:t>に</w:t>
      </w:r>
      <w:r w:rsidR="00072D6C">
        <w:rPr>
          <w:rFonts w:hint="eastAsia"/>
        </w:rPr>
        <w:t>避難誘導</w:t>
      </w:r>
    </w:p>
    <w:p w:rsidR="00072D6C" w:rsidRDefault="00072D6C" w:rsidP="00AD3692">
      <w:pPr>
        <w:jc w:val="left"/>
      </w:pPr>
      <w:r>
        <w:rPr>
          <w:rFonts w:hint="eastAsia"/>
        </w:rPr>
        <w:t>②死者の慰霊と追悼のための読経、法要</w:t>
      </w:r>
    </w:p>
    <w:p w:rsidR="00072D6C" w:rsidRDefault="00072D6C" w:rsidP="00AD3692">
      <w:pPr>
        <w:jc w:val="left"/>
      </w:pPr>
      <w:r>
        <w:rPr>
          <w:rFonts w:hint="eastAsia"/>
        </w:rPr>
        <w:t>③仏教的な倫理性に基づき、僧侶が被災者と「ともに支えあう」「縁り（寄り）添う」</w:t>
      </w:r>
    </w:p>
    <w:p w:rsidR="00072D6C" w:rsidRDefault="00072D6C" w:rsidP="00AD3692">
      <w:pPr>
        <w:jc w:val="left"/>
      </w:pPr>
      <w:r>
        <w:rPr>
          <w:rFonts w:hint="eastAsia"/>
        </w:rPr>
        <w:t>④宗派を超えた「こころの相談室」を開設し、心のケアを実施。例：カフェ・デ・モンク</w:t>
      </w:r>
    </w:p>
    <w:p w:rsidR="00072D6C" w:rsidRDefault="00072D6C" w:rsidP="00AD3692">
      <w:pPr>
        <w:jc w:val="left"/>
      </w:pPr>
      <w:r>
        <w:rPr>
          <w:rFonts w:hint="eastAsia"/>
        </w:rPr>
        <w:t>⑤原発に対する全日本仏教会の</w:t>
      </w:r>
      <w:r w:rsidR="00D72E16">
        <w:rPr>
          <w:rFonts w:hint="eastAsia"/>
        </w:rPr>
        <w:t>宣言文「原子力発電によらない生き方を求めて」を発表。いのちが尊重される世界平和の実現を求めた。</w:t>
      </w:r>
    </w:p>
    <w:p w:rsidR="00D72E16" w:rsidRDefault="00D72E16" w:rsidP="00AD3692">
      <w:pPr>
        <w:jc w:val="left"/>
      </w:pPr>
      <w:r>
        <w:rPr>
          <w:rFonts w:hint="eastAsia"/>
        </w:rPr>
        <w:t>⑥原発はいのちを脅かし、誰かの犠牲の上に成り立つものである。「個人の幸福が人類の福祉と調和する道」を求め、一人一人が「足ることを知り、自然の前で謙虚である」ように志すことを訴求。</w:t>
      </w:r>
    </w:p>
    <w:p w:rsidR="00D72E16" w:rsidRDefault="00D72E16" w:rsidP="00AD3692">
      <w:pPr>
        <w:jc w:val="left"/>
      </w:pPr>
      <w:r>
        <w:rPr>
          <w:rFonts w:hint="eastAsia"/>
        </w:rPr>
        <w:t>⑦「正法」という理念を通じて、仏教は社会倫理的な側面を多様に顕現してきた。</w:t>
      </w:r>
    </w:p>
    <w:p w:rsidR="00D72E16" w:rsidRDefault="00D72E16" w:rsidP="00AD3692">
      <w:pPr>
        <w:jc w:val="left"/>
      </w:pPr>
    </w:p>
    <w:p w:rsidR="00D72E16" w:rsidRPr="00CF7341" w:rsidRDefault="00CF7341" w:rsidP="00AD3692">
      <w:pPr>
        <w:jc w:val="left"/>
        <w:rPr>
          <w:b/>
        </w:rPr>
      </w:pPr>
      <w:r w:rsidRPr="00CF7341">
        <w:rPr>
          <w:rFonts w:hint="eastAsia"/>
          <w:b/>
        </w:rPr>
        <w:t>＜ジャレド・ダイヤモンド「昨日までの世界」から＞</w:t>
      </w:r>
    </w:p>
    <w:p w:rsidR="00072D6C" w:rsidRDefault="00CF7341" w:rsidP="00AD3692">
      <w:pPr>
        <w:jc w:val="left"/>
      </w:pPr>
      <w:r>
        <w:rPr>
          <w:rFonts w:hint="eastAsia"/>
        </w:rPr>
        <w:t>＜第</w:t>
      </w:r>
      <w:r>
        <w:rPr>
          <w:rFonts w:hint="eastAsia"/>
        </w:rPr>
        <w:t>5</w:t>
      </w:r>
      <w:r>
        <w:rPr>
          <w:rFonts w:hint="eastAsia"/>
        </w:rPr>
        <w:t>章　宗教、言語、健康より＞</w:t>
      </w:r>
    </w:p>
    <w:p w:rsidR="00CF7341" w:rsidRDefault="00CF7341" w:rsidP="00AD3692">
      <w:pPr>
        <w:jc w:val="left"/>
      </w:pPr>
      <w:r>
        <w:rPr>
          <w:rFonts w:hint="eastAsia"/>
        </w:rPr>
        <w:t>・宗教は、現代社会において伝統的なものが衰えを見せずに存在し続けている唯一のものである。（</w:t>
      </w:r>
      <w:r>
        <w:rPr>
          <w:rFonts w:hint="eastAsia"/>
        </w:rPr>
        <w:t>1400</w:t>
      </w:r>
      <w:r>
        <w:rPr>
          <w:rFonts w:hint="eastAsia"/>
        </w:rPr>
        <w:t>年～</w:t>
      </w:r>
      <w:r>
        <w:rPr>
          <w:rFonts w:hint="eastAsia"/>
        </w:rPr>
        <w:t>3000</w:t>
      </w:r>
      <w:r>
        <w:rPr>
          <w:rFonts w:hint="eastAsia"/>
        </w:rPr>
        <w:t>年前に成立）</w:t>
      </w:r>
    </w:p>
    <w:p w:rsidR="00CF7341" w:rsidRDefault="00CF7341" w:rsidP="00AD3692">
      <w:pPr>
        <w:jc w:val="left"/>
      </w:pPr>
      <w:r>
        <w:rPr>
          <w:rFonts w:hint="eastAsia"/>
        </w:rPr>
        <w:lastRenderedPageBreak/>
        <w:t>・経済学の言葉を借りると、宗教は機会費用を奪うものである。宗教に使う時間や資源を他の活動に使っていたら大きな利益が得られたと考えられる。</w:t>
      </w:r>
    </w:p>
    <w:p w:rsidR="00CF7341" w:rsidRDefault="00B14653" w:rsidP="00AD3692">
      <w:pPr>
        <w:jc w:val="left"/>
      </w:pPr>
      <w:r>
        <w:rPr>
          <w:rFonts w:hint="eastAsia"/>
        </w:rPr>
        <w:t>・地球は紀元前</w:t>
      </w:r>
      <w:r>
        <w:rPr>
          <w:rFonts w:hint="eastAsia"/>
        </w:rPr>
        <w:t>11000</w:t>
      </w:r>
      <w:r>
        <w:rPr>
          <w:rFonts w:hint="eastAsia"/>
        </w:rPr>
        <w:t>年から西暦</w:t>
      </w:r>
      <w:r>
        <w:rPr>
          <w:rFonts w:hint="eastAsia"/>
        </w:rPr>
        <w:t>2051</w:t>
      </w:r>
      <w:r>
        <w:rPr>
          <w:rFonts w:hint="eastAsia"/>
        </w:rPr>
        <w:t>年</w:t>
      </w:r>
      <w:r>
        <w:rPr>
          <w:rFonts w:hint="eastAsia"/>
        </w:rPr>
        <w:t>9</w:t>
      </w:r>
      <w:r>
        <w:rPr>
          <w:rFonts w:hint="eastAsia"/>
        </w:rPr>
        <w:t>月</w:t>
      </w:r>
      <w:r>
        <w:rPr>
          <w:rFonts w:hint="eastAsia"/>
        </w:rPr>
        <w:t>11</w:t>
      </w:r>
      <w:r>
        <w:rPr>
          <w:rFonts w:hint="eastAsia"/>
        </w:rPr>
        <w:t>日までのごく短い期間、人間という生命体に支配されている。宇宙には神と人間が呼ぶ全知全能の存在がいると考える。</w:t>
      </w:r>
    </w:p>
    <w:p w:rsidR="00B14653" w:rsidRDefault="00B14653" w:rsidP="00AD3692">
      <w:pPr>
        <w:jc w:val="left"/>
      </w:pPr>
      <w:r>
        <w:rPr>
          <w:rFonts w:hint="eastAsia"/>
        </w:rPr>
        <w:t>・人間の間には数千種類の宗教があり、その信者は自分の信じる宗教以外はすべて正しくないと信じている。</w:t>
      </w:r>
    </w:p>
    <w:p w:rsidR="00B14653" w:rsidRDefault="00B14653" w:rsidP="00AD3692">
      <w:pPr>
        <w:jc w:val="left"/>
      </w:pPr>
      <w:r>
        <w:rPr>
          <w:rFonts w:hint="eastAsia"/>
        </w:rPr>
        <w:t>・宗教の定義が難しい。定義は別紙参照のこと。仏教、儒教、神道は宗教であるか否や、最もはっきりしないボーダーラインのケースである。</w:t>
      </w:r>
    </w:p>
    <w:p w:rsidR="00B14653" w:rsidRDefault="00B14653" w:rsidP="00AD3692">
      <w:pPr>
        <w:jc w:val="left"/>
      </w:pPr>
      <w:r>
        <w:rPr>
          <w:rFonts w:hint="eastAsia"/>
        </w:rPr>
        <w:t>・宗教の特徴</w:t>
      </w:r>
      <w:r>
        <w:rPr>
          <w:rFonts w:hint="eastAsia"/>
        </w:rPr>
        <w:t>5</w:t>
      </w:r>
      <w:r>
        <w:rPr>
          <w:rFonts w:hint="eastAsia"/>
        </w:rPr>
        <w:t>つ</w:t>
      </w:r>
    </w:p>
    <w:p w:rsidR="00B14653" w:rsidRDefault="00B14653" w:rsidP="00AD3692">
      <w:pPr>
        <w:jc w:val="left"/>
      </w:pPr>
      <w:r>
        <w:rPr>
          <w:rFonts w:hint="eastAsia"/>
        </w:rPr>
        <w:t>①超越的存在についての信念</w:t>
      </w:r>
    </w:p>
    <w:p w:rsidR="00B14653" w:rsidRDefault="00B14653" w:rsidP="00AD3692">
      <w:pPr>
        <w:jc w:val="left"/>
      </w:pPr>
      <w:r>
        <w:rPr>
          <w:rFonts w:hint="eastAsia"/>
        </w:rPr>
        <w:t>②信者が形成する宗教集団が存在すること</w:t>
      </w:r>
    </w:p>
    <w:p w:rsidR="00B14653" w:rsidRDefault="00B14653" w:rsidP="00AD3692">
      <w:pPr>
        <w:jc w:val="left"/>
      </w:pPr>
      <w:r>
        <w:rPr>
          <w:rFonts w:hint="eastAsia"/>
        </w:rPr>
        <w:t>③</w:t>
      </w:r>
      <w:r w:rsidR="00D216C9">
        <w:rPr>
          <w:rFonts w:hint="eastAsia"/>
        </w:rPr>
        <w:t>宗教集団のために</w:t>
      </w:r>
      <w:r>
        <w:rPr>
          <w:rFonts w:hint="eastAsia"/>
        </w:rPr>
        <w:t>信者が多大な犠牲を払うこと</w:t>
      </w:r>
    </w:p>
    <w:p w:rsidR="00D216C9" w:rsidRDefault="00D216C9" w:rsidP="00AD3692">
      <w:pPr>
        <w:jc w:val="left"/>
      </w:pPr>
      <w:r>
        <w:rPr>
          <w:rFonts w:hint="eastAsia"/>
        </w:rPr>
        <w:t>④教義（法、行動規範、タブー、宗教的義務など）の存在</w:t>
      </w:r>
    </w:p>
    <w:p w:rsidR="00D216C9" w:rsidRDefault="00D216C9" w:rsidP="00AD3692">
      <w:pPr>
        <w:jc w:val="left"/>
      </w:pPr>
      <w:r>
        <w:rPr>
          <w:rFonts w:hint="eastAsia"/>
        </w:rPr>
        <w:t>⑤超越的存在は、教義に従う者に報い、悪事を働く者や教義に従わない者を罰する</w:t>
      </w:r>
    </w:p>
    <w:p w:rsidR="00D216C9" w:rsidRDefault="00D216C9" w:rsidP="00AD3692">
      <w:pPr>
        <w:jc w:val="left"/>
      </w:pPr>
      <w:r>
        <w:rPr>
          <w:rFonts w:hint="eastAsia"/>
        </w:rPr>
        <w:t>・政治主義運動は、宗教に似ているが、超越的な存在がいないので宗教とは言えない。</w:t>
      </w:r>
    </w:p>
    <w:p w:rsidR="00D216C9" w:rsidRDefault="00D216C9" w:rsidP="00AD3692">
      <w:pPr>
        <w:jc w:val="left"/>
      </w:pPr>
      <w:r>
        <w:rPr>
          <w:rFonts w:hint="eastAsia"/>
        </w:rPr>
        <w:t>・デンキウナギの６つの発電機能</w:t>
      </w:r>
      <w:r w:rsidR="005E648C">
        <w:rPr>
          <w:rFonts w:hint="eastAsia"/>
        </w:rPr>
        <w:t>（最高</w:t>
      </w:r>
      <w:r w:rsidR="005E648C">
        <w:rPr>
          <w:rFonts w:hint="eastAsia"/>
        </w:rPr>
        <w:t>600</w:t>
      </w:r>
      <w:r w:rsidR="005E648C">
        <w:rPr>
          <w:rFonts w:hint="eastAsia"/>
        </w:rPr>
        <w:t>ボルト。段階的に機能を獲得してきた）</w:t>
      </w:r>
    </w:p>
    <w:p w:rsidR="00D216C9" w:rsidRDefault="00D216C9" w:rsidP="00AD3692">
      <w:pPr>
        <w:jc w:val="left"/>
      </w:pPr>
      <w:r>
        <w:rPr>
          <w:rFonts w:hint="eastAsia"/>
        </w:rPr>
        <w:t>①他の魚の検知</w:t>
      </w:r>
    </w:p>
    <w:p w:rsidR="00D216C9" w:rsidRDefault="00D216C9" w:rsidP="00AD3692">
      <w:pPr>
        <w:jc w:val="left"/>
      </w:pPr>
      <w:r>
        <w:rPr>
          <w:rFonts w:hint="eastAsia"/>
        </w:rPr>
        <w:t>②ナビゲーション</w:t>
      </w:r>
    </w:p>
    <w:p w:rsidR="00D216C9" w:rsidRDefault="00D216C9" w:rsidP="00AD3692">
      <w:pPr>
        <w:jc w:val="left"/>
      </w:pPr>
      <w:r>
        <w:rPr>
          <w:rFonts w:hint="eastAsia"/>
        </w:rPr>
        <w:t>③仲間とのコミュニケーション</w:t>
      </w:r>
    </w:p>
    <w:p w:rsidR="00D216C9" w:rsidRDefault="00D216C9" w:rsidP="00AD3692">
      <w:pPr>
        <w:jc w:val="left"/>
      </w:pPr>
      <w:r>
        <w:rPr>
          <w:rFonts w:hint="eastAsia"/>
        </w:rPr>
        <w:t>④自己防衛</w:t>
      </w:r>
    </w:p>
    <w:p w:rsidR="00D216C9" w:rsidRDefault="00D216C9" w:rsidP="00AD3692">
      <w:pPr>
        <w:jc w:val="left"/>
      </w:pPr>
      <w:r>
        <w:rPr>
          <w:rFonts w:hint="eastAsia"/>
        </w:rPr>
        <w:t>⑤攻撃</w:t>
      </w:r>
    </w:p>
    <w:p w:rsidR="00D216C9" w:rsidRDefault="00D216C9" w:rsidP="00AD3692">
      <w:pPr>
        <w:jc w:val="left"/>
      </w:pPr>
      <w:r>
        <w:rPr>
          <w:rFonts w:hint="eastAsia"/>
        </w:rPr>
        <w:t>⑥獲物の捕食（電気漁）</w:t>
      </w:r>
    </w:p>
    <w:p w:rsidR="00D216C9" w:rsidRDefault="00D216C9" w:rsidP="00AD3692">
      <w:pPr>
        <w:jc w:val="left"/>
      </w:pPr>
      <w:r>
        <w:rPr>
          <w:rFonts w:hint="eastAsia"/>
        </w:rPr>
        <w:t>・宗教の役割</w:t>
      </w:r>
      <w:r w:rsidR="005E648C">
        <w:rPr>
          <w:rFonts w:hint="eastAsia"/>
        </w:rPr>
        <w:t>・機能</w:t>
      </w:r>
      <w:r>
        <w:rPr>
          <w:rFonts w:hint="eastAsia"/>
        </w:rPr>
        <w:t>７つ</w:t>
      </w:r>
      <w:r w:rsidR="00510C1E">
        <w:rPr>
          <w:rFonts w:hint="eastAsia"/>
        </w:rPr>
        <w:t>（デンキウナギと同様に獲得してきた役割・機能である）</w:t>
      </w:r>
    </w:p>
    <w:p w:rsidR="00D216C9" w:rsidRDefault="005E648C" w:rsidP="00AD3692">
      <w:pPr>
        <w:jc w:val="left"/>
      </w:pPr>
      <w:r>
        <w:rPr>
          <w:rFonts w:hint="eastAsia"/>
        </w:rPr>
        <w:t>①事象について超自然的な説明</w:t>
      </w:r>
    </w:p>
    <w:p w:rsidR="005E648C" w:rsidRDefault="005E648C" w:rsidP="00AD3692">
      <w:pPr>
        <w:jc w:val="left"/>
      </w:pPr>
      <w:r>
        <w:rPr>
          <w:rFonts w:hint="eastAsia"/>
        </w:rPr>
        <w:t>②儀式により不安を解消</w:t>
      </w:r>
    </w:p>
    <w:p w:rsidR="005E648C" w:rsidRDefault="005E648C" w:rsidP="00AD3692">
      <w:pPr>
        <w:jc w:val="left"/>
      </w:pPr>
      <w:r>
        <w:rPr>
          <w:rFonts w:hint="eastAsia"/>
        </w:rPr>
        <w:t>③苦悩や死に対する恐怖心を癒す</w:t>
      </w:r>
    </w:p>
    <w:p w:rsidR="005E648C" w:rsidRDefault="005E648C" w:rsidP="00AD3692">
      <w:pPr>
        <w:jc w:val="left"/>
      </w:pPr>
      <w:r>
        <w:rPr>
          <w:rFonts w:hint="eastAsia"/>
        </w:rPr>
        <w:t>④制度化された組織（宗教組織として人を組み込んで行く役割のこと）</w:t>
      </w:r>
    </w:p>
    <w:p w:rsidR="005E648C" w:rsidRDefault="005E648C" w:rsidP="00AD3692">
      <w:pPr>
        <w:jc w:val="left"/>
      </w:pPr>
      <w:r>
        <w:rPr>
          <w:rFonts w:hint="eastAsia"/>
        </w:rPr>
        <w:t>⑤政治的服従の説示</w:t>
      </w:r>
    </w:p>
    <w:p w:rsidR="005E648C" w:rsidRDefault="005E648C" w:rsidP="00AD3692">
      <w:pPr>
        <w:jc w:val="left"/>
      </w:pPr>
      <w:r>
        <w:rPr>
          <w:rFonts w:hint="eastAsia"/>
        </w:rPr>
        <w:t>⑥同胞の他者への寛容</w:t>
      </w:r>
    </w:p>
    <w:p w:rsidR="005E648C" w:rsidRDefault="005E648C" w:rsidP="00AD3692">
      <w:pPr>
        <w:jc w:val="left"/>
      </w:pPr>
      <w:r>
        <w:rPr>
          <w:rFonts w:hint="eastAsia"/>
        </w:rPr>
        <w:t>⑦異教徒に対する戦闘行為の正当化</w:t>
      </w:r>
      <w:r w:rsidR="00A2424B">
        <w:rPr>
          <w:rFonts w:hint="eastAsia"/>
        </w:rPr>
        <w:t>（⇒神の名による悪行が許される！！）</w:t>
      </w:r>
    </w:p>
    <w:p w:rsidR="005E648C" w:rsidRDefault="005E648C" w:rsidP="00AD3692">
      <w:pPr>
        <w:jc w:val="left"/>
      </w:pPr>
      <w:r>
        <w:rPr>
          <w:rFonts w:hint="eastAsia"/>
        </w:rPr>
        <w:t>・宗教に関して：</w:t>
      </w:r>
    </w:p>
    <w:p w:rsidR="005E648C" w:rsidRDefault="005E648C" w:rsidP="00AD3692">
      <w:pPr>
        <w:jc w:val="left"/>
      </w:pPr>
      <w:r>
        <w:rPr>
          <w:rFonts w:hint="eastAsia"/>
        </w:rPr>
        <w:t xml:space="preserve">　マルクス：宗教は人民のアヘンである。（支配階級が被支配者を抑圧し、搾取する手段として宗教を用いていたと解していた</w:t>
      </w:r>
      <w:r w:rsidR="00800396">
        <w:rPr>
          <w:rFonts w:hint="eastAsia"/>
        </w:rPr>
        <w:t>。</w:t>
      </w:r>
    </w:p>
    <w:p w:rsidR="00800396" w:rsidRDefault="00800396" w:rsidP="00AD3692">
      <w:pPr>
        <w:jc w:val="left"/>
      </w:pPr>
      <w:r>
        <w:rPr>
          <w:rFonts w:hint="eastAsia"/>
        </w:rPr>
        <w:t xml:space="preserve">　ヴォルテール：「神がもし存在しないなら、作り出す必要がある。」</w:t>
      </w:r>
    </w:p>
    <w:p w:rsidR="00800396" w:rsidRPr="005E648C" w:rsidRDefault="00800396" w:rsidP="00AD3692">
      <w:pPr>
        <w:jc w:val="left"/>
      </w:pPr>
      <w:r>
        <w:rPr>
          <w:rFonts w:hint="eastAsia"/>
        </w:rPr>
        <w:t xml:space="preserve">・自宗は、正しい。異教徒に対する殺害行為や略奪行為は許される。　</w:t>
      </w:r>
    </w:p>
    <w:p w:rsidR="00D216C9" w:rsidRDefault="00800396" w:rsidP="00AD3692">
      <w:pPr>
        <w:jc w:val="left"/>
      </w:pPr>
      <w:r>
        <w:rPr>
          <w:rFonts w:hint="eastAsia"/>
        </w:rPr>
        <w:t>・旧約聖書　ヨシュア記</w:t>
      </w:r>
    </w:p>
    <w:p w:rsidR="00800396" w:rsidRDefault="00A13226" w:rsidP="00AD3692">
      <w:pPr>
        <w:jc w:val="left"/>
      </w:pPr>
      <w:r>
        <w:rPr>
          <w:rFonts w:hint="eastAsia"/>
        </w:rPr>
        <w:t xml:space="preserve">　「汝の神を信じるものは</w:t>
      </w:r>
      <w:r w:rsidR="00800396">
        <w:rPr>
          <w:rFonts w:hint="eastAsia"/>
        </w:rPr>
        <w:t>殺してはならない。」「他の神を</w:t>
      </w:r>
      <w:r w:rsidR="00D44A4D">
        <w:rPr>
          <w:rFonts w:hint="eastAsia"/>
        </w:rPr>
        <w:t>信じるものは殺さねばならない」</w:t>
      </w:r>
    </w:p>
    <w:p w:rsidR="008577E2" w:rsidRDefault="008577E2" w:rsidP="00AD3692">
      <w:pPr>
        <w:jc w:val="left"/>
      </w:pPr>
      <w:r>
        <w:rPr>
          <w:rFonts w:hint="eastAsia"/>
        </w:rPr>
        <w:t>・人類史上、最大規模の虐殺は、ヨーロッパのキリスト教徒が非ヨーロッパ人に対して行った植民地主義の侵略の時代に起きた（聖書が殺人を正当化した）。キリスト教徒</w:t>
      </w:r>
      <w:r w:rsidR="00DD2699">
        <w:rPr>
          <w:rFonts w:hint="eastAsia"/>
        </w:rPr>
        <w:t>に</w:t>
      </w:r>
      <w:r>
        <w:rPr>
          <w:rFonts w:hint="eastAsia"/>
        </w:rPr>
        <w:t>は、同胞市民に対してのみ、十戒のような規範に従うことが求められた。キリスト教会も神から選ばれた支配者に従うことが、市民の義務であると教えた。このように、宗教は、異教徒</w:t>
      </w:r>
      <w:r w:rsidR="00DD2699">
        <w:rPr>
          <w:rFonts w:hint="eastAsia"/>
        </w:rPr>
        <w:t>（敵）</w:t>
      </w:r>
      <w:r>
        <w:rPr>
          <w:rFonts w:hint="eastAsia"/>
        </w:rPr>
        <w:t>を</w:t>
      </w:r>
      <w:r w:rsidR="00DD2699">
        <w:rPr>
          <w:rFonts w:hint="eastAsia"/>
        </w:rPr>
        <w:t>殺すことを許すだけでなく、殺すことを求めた。（⇒宗教の危険性はここにある）</w:t>
      </w:r>
    </w:p>
    <w:p w:rsidR="00DD2699" w:rsidRDefault="00DD2699" w:rsidP="00AD3692">
      <w:pPr>
        <w:jc w:val="left"/>
      </w:pPr>
      <w:r>
        <w:rPr>
          <w:rFonts w:hint="eastAsia"/>
        </w:rPr>
        <w:t xml:space="preserve">　</w:t>
      </w:r>
      <w:r>
        <w:rPr>
          <w:rFonts w:hint="eastAsia"/>
        </w:rPr>
        <w:t>20</w:t>
      </w:r>
      <w:r>
        <w:rPr>
          <w:rFonts w:hint="eastAsia"/>
        </w:rPr>
        <w:t>世紀においても、他国民を何百万人も殺害する世俗的な理由づけを宗教が与えている。忠誠の証としての殺人である。</w:t>
      </w:r>
    </w:p>
    <w:p w:rsidR="008577E2" w:rsidRDefault="00A2424B" w:rsidP="00AD3692">
      <w:pPr>
        <w:jc w:val="left"/>
      </w:pPr>
      <w:r>
        <w:rPr>
          <w:rFonts w:hint="eastAsia"/>
        </w:rPr>
        <w:t>・キリスト教は、ユダヤ教と異なり、異教徒のキリスト教への改宗に熱心であった。ローマ帝国におけるキリスト教の隆盛はここにあった。</w:t>
      </w:r>
    </w:p>
    <w:p w:rsidR="00A2424B" w:rsidRDefault="00A2424B" w:rsidP="00AD3692">
      <w:pPr>
        <w:jc w:val="left"/>
      </w:pPr>
      <w:r>
        <w:rPr>
          <w:rFonts w:hint="eastAsia"/>
        </w:rPr>
        <w:t>・悪人又は敵を赦すのは、将来何らかの利益を得たいがためである。</w:t>
      </w:r>
    </w:p>
    <w:p w:rsidR="00A2424B" w:rsidRDefault="00A2424B" w:rsidP="00AD3692">
      <w:pPr>
        <w:jc w:val="left"/>
      </w:pPr>
      <w:r>
        <w:rPr>
          <w:rFonts w:hint="eastAsia"/>
        </w:rPr>
        <w:t>・モルモン教徒の増やし方は、教義に多産奨励、改宗に熱心、教会に年収の１０％寄付が定められていることによる。</w:t>
      </w:r>
    </w:p>
    <w:p w:rsidR="00A2424B" w:rsidRDefault="00A2424B" w:rsidP="00AD3692">
      <w:pPr>
        <w:jc w:val="left"/>
      </w:pPr>
      <w:r>
        <w:rPr>
          <w:rFonts w:hint="eastAsia"/>
        </w:rPr>
        <w:t>・宗教</w:t>
      </w:r>
      <w:r w:rsidR="00510C1E">
        <w:rPr>
          <w:rFonts w:hint="eastAsia"/>
        </w:rPr>
        <w:t>は</w:t>
      </w:r>
      <w:r>
        <w:rPr>
          <w:rFonts w:hint="eastAsia"/>
        </w:rPr>
        <w:t>将来</w:t>
      </w:r>
      <w:r w:rsidR="00510C1E">
        <w:rPr>
          <w:rFonts w:hint="eastAsia"/>
        </w:rPr>
        <w:t>どうなるか。（前掲の宗教の役割・機能の</w:t>
      </w:r>
      <w:r w:rsidR="00510C1E">
        <w:rPr>
          <w:rFonts w:hint="eastAsia"/>
        </w:rPr>
        <w:t>7</w:t>
      </w:r>
      <w:r w:rsidR="00510C1E">
        <w:rPr>
          <w:rFonts w:hint="eastAsia"/>
        </w:rPr>
        <w:t>つがどうなるか、という問題）</w:t>
      </w:r>
    </w:p>
    <w:p w:rsidR="00510C1E" w:rsidRDefault="00510C1E" w:rsidP="00AD3692">
      <w:pPr>
        <w:jc w:val="left"/>
      </w:pPr>
      <w:r>
        <w:rPr>
          <w:rFonts w:hint="eastAsia"/>
        </w:rPr>
        <w:t>①</w:t>
      </w:r>
      <w:r>
        <w:rPr>
          <w:rFonts w:hint="eastAsia"/>
        </w:rPr>
        <w:t>30</w:t>
      </w:r>
      <w:r>
        <w:rPr>
          <w:rFonts w:hint="eastAsia"/>
        </w:rPr>
        <w:t>年後も生活水準が向上していると仮定した場合は、②③は存続し、①④⑤⑥⑦は衰退するであろう。</w:t>
      </w:r>
    </w:p>
    <w:p w:rsidR="00510C1E" w:rsidRPr="00A2424B" w:rsidRDefault="00510C1E" w:rsidP="00AD3692">
      <w:pPr>
        <w:jc w:val="left"/>
      </w:pPr>
      <w:r>
        <w:rPr>
          <w:rFonts w:hint="eastAsia"/>
        </w:rPr>
        <w:t>②</w:t>
      </w:r>
      <w:r>
        <w:rPr>
          <w:rFonts w:hint="eastAsia"/>
        </w:rPr>
        <w:t>30</w:t>
      </w:r>
      <w:r>
        <w:rPr>
          <w:rFonts w:hint="eastAsia"/>
        </w:rPr>
        <w:t>年後に生活水準が落ち、平和が悪化すると仮定した場合は、全ての項目が存続し重要視されるであろう。</w:t>
      </w:r>
    </w:p>
    <w:p w:rsidR="008577E2" w:rsidRDefault="008577E2" w:rsidP="00AD3692">
      <w:pPr>
        <w:jc w:val="left"/>
      </w:pPr>
    </w:p>
    <w:p w:rsidR="009E1B78" w:rsidRPr="009E1B78" w:rsidRDefault="009E1B78" w:rsidP="00AD3692">
      <w:pPr>
        <w:jc w:val="left"/>
        <w:rPr>
          <w:b/>
        </w:rPr>
      </w:pPr>
      <w:r w:rsidRPr="009E1B78">
        <w:rPr>
          <w:rFonts w:hint="eastAsia"/>
          <w:b/>
        </w:rPr>
        <w:t>＜藤村安芸子「仏法僧とは何か―三宝絵の思想世界―」</w:t>
      </w:r>
      <w:r>
        <w:rPr>
          <w:rFonts w:hint="eastAsia"/>
          <w:b/>
        </w:rPr>
        <w:t>から</w:t>
      </w:r>
      <w:r w:rsidRPr="009E1B78">
        <w:rPr>
          <w:rFonts w:hint="eastAsia"/>
          <w:b/>
        </w:rPr>
        <w:t>＞</w:t>
      </w:r>
    </w:p>
    <w:p w:rsidR="009E1B78" w:rsidRDefault="009E1B78" w:rsidP="00AD3692">
      <w:pPr>
        <w:jc w:val="left"/>
      </w:pPr>
      <w:r>
        <w:rPr>
          <w:rFonts w:hint="eastAsia"/>
        </w:rPr>
        <w:t xml:space="preserve">　三宝絵は</w:t>
      </w:r>
      <w:r>
        <w:rPr>
          <w:rFonts w:hint="eastAsia"/>
        </w:rPr>
        <w:t>984</w:t>
      </w:r>
      <w:r>
        <w:rPr>
          <w:rFonts w:hint="eastAsia"/>
        </w:rPr>
        <w:t>年</w:t>
      </w:r>
      <w:r>
        <w:rPr>
          <w:rFonts w:hint="eastAsia"/>
        </w:rPr>
        <w:t>11</w:t>
      </w:r>
      <w:r>
        <w:rPr>
          <w:rFonts w:hint="eastAsia"/>
        </w:rPr>
        <w:t>月に源為憲が冷泉天皇第二皇女、尊子内親王に献上した仏教関係書</w:t>
      </w:r>
      <w:r w:rsidR="001041C0">
        <w:rPr>
          <w:rFonts w:hint="eastAsia"/>
        </w:rPr>
        <w:t>で三巻ある</w:t>
      </w:r>
      <w:r>
        <w:rPr>
          <w:rFonts w:hint="eastAsia"/>
        </w:rPr>
        <w:t>。</w:t>
      </w:r>
      <w:r w:rsidR="00201A29">
        <w:rPr>
          <w:rFonts w:hint="eastAsia"/>
        </w:rPr>
        <w:t>尊子内親王はその翌年</w:t>
      </w:r>
      <w:r w:rsidR="00201A29">
        <w:rPr>
          <w:rFonts w:hint="eastAsia"/>
        </w:rPr>
        <w:t>985</w:t>
      </w:r>
      <w:r w:rsidR="00201A29">
        <w:rPr>
          <w:rFonts w:hint="eastAsia"/>
        </w:rPr>
        <w:t>年</w:t>
      </w:r>
      <w:r w:rsidR="00201A29">
        <w:rPr>
          <w:rFonts w:hint="eastAsia"/>
        </w:rPr>
        <w:t>5</w:t>
      </w:r>
      <w:r w:rsidR="00201A29">
        <w:rPr>
          <w:rFonts w:hint="eastAsia"/>
        </w:rPr>
        <w:t>月に</w:t>
      </w:r>
      <w:r w:rsidR="00201A29">
        <w:rPr>
          <w:rFonts w:hint="eastAsia"/>
        </w:rPr>
        <w:t>20</w:t>
      </w:r>
      <w:r w:rsidR="00201A29">
        <w:rPr>
          <w:rFonts w:hint="eastAsia"/>
        </w:rPr>
        <w:t>歳で死去した。</w:t>
      </w:r>
    </w:p>
    <w:p w:rsidR="001041C0" w:rsidRDefault="001041C0" w:rsidP="00AD3692">
      <w:pPr>
        <w:jc w:val="left"/>
      </w:pPr>
      <w:r>
        <w:rPr>
          <w:rFonts w:hint="eastAsia"/>
        </w:rPr>
        <w:t xml:space="preserve">　上巻：菩薩が実在する「観念世界」を説く</w:t>
      </w:r>
    </w:p>
    <w:p w:rsidR="001041C0" w:rsidRDefault="001041C0" w:rsidP="00AD3692">
      <w:pPr>
        <w:jc w:val="left"/>
      </w:pPr>
      <w:r>
        <w:rPr>
          <w:rFonts w:hint="eastAsia"/>
        </w:rPr>
        <w:t xml:space="preserve">　中巻：菩薩が僧に方が伝えられていく「伝達世界」を説く</w:t>
      </w:r>
    </w:p>
    <w:p w:rsidR="001041C0" w:rsidRDefault="001041C0" w:rsidP="00AD3692">
      <w:pPr>
        <w:jc w:val="left"/>
      </w:pPr>
      <w:r>
        <w:rPr>
          <w:rFonts w:hint="eastAsia"/>
        </w:rPr>
        <w:t xml:space="preserve">　下巻：菩薩が去り、僧が儀礼を行う「現実世界」を説く</w:t>
      </w:r>
    </w:p>
    <w:p w:rsidR="00201A29" w:rsidRDefault="00201A29" w:rsidP="00AD3692">
      <w:pPr>
        <w:jc w:val="left"/>
      </w:pPr>
      <w:r>
        <w:rPr>
          <w:rFonts w:hint="eastAsia"/>
        </w:rPr>
        <w:t>☆仏教における善悪の基準（ビックリ仰天）</w:t>
      </w:r>
    </w:p>
    <w:p w:rsidR="00201A29" w:rsidRDefault="00201A29" w:rsidP="00AD3692">
      <w:pPr>
        <w:jc w:val="left"/>
      </w:pPr>
      <w:r>
        <w:rPr>
          <w:rFonts w:hint="eastAsia"/>
        </w:rPr>
        <w:t xml:space="preserve">　仏教においては、善悪の基準が一般のものと異なり、以下のような定義となっている。</w:t>
      </w:r>
    </w:p>
    <w:p w:rsidR="00201A29" w:rsidRDefault="00201A29" w:rsidP="00AD3692">
      <w:pPr>
        <w:jc w:val="left"/>
      </w:pPr>
      <w:r>
        <w:rPr>
          <w:rFonts w:hint="eastAsia"/>
        </w:rPr>
        <w:t xml:space="preserve">善き行い　</w:t>
      </w:r>
      <w:r>
        <w:rPr>
          <w:rFonts w:hint="eastAsia"/>
        </w:rPr>
        <w:t>=</w:t>
      </w:r>
      <w:r>
        <w:rPr>
          <w:rFonts w:hint="eastAsia"/>
        </w:rPr>
        <w:t>自己と他者に楽をもたらすもの</w:t>
      </w:r>
    </w:p>
    <w:p w:rsidR="00201A29" w:rsidRDefault="00201A29" w:rsidP="00AD3692">
      <w:pPr>
        <w:jc w:val="left"/>
      </w:pPr>
      <w:r>
        <w:rPr>
          <w:rFonts w:hint="eastAsia"/>
        </w:rPr>
        <w:t>悪しき行い</w:t>
      </w:r>
      <w:r>
        <w:rPr>
          <w:rFonts w:hint="eastAsia"/>
        </w:rPr>
        <w:t>=</w:t>
      </w:r>
      <w:r>
        <w:rPr>
          <w:rFonts w:hint="eastAsia"/>
        </w:rPr>
        <w:t>自己と他者に苦をもたらすもの</w:t>
      </w:r>
    </w:p>
    <w:p w:rsidR="00201A29" w:rsidRDefault="00201A29" w:rsidP="00AD3692">
      <w:pPr>
        <w:jc w:val="left"/>
      </w:pPr>
      <w:r>
        <w:rPr>
          <w:rFonts w:hint="eastAsia"/>
        </w:rPr>
        <w:t>従って、例として親の子に対する情愛があげられている。その情愛は、煩悩</w:t>
      </w:r>
      <w:r w:rsidR="0027536C">
        <w:rPr>
          <w:rFonts w:hint="eastAsia"/>
        </w:rPr>
        <w:t>（執着）</w:t>
      </w:r>
      <w:r>
        <w:rPr>
          <w:rFonts w:hint="eastAsia"/>
        </w:rPr>
        <w:t>であり、心身を悩ませ正しい判断を妨げる心の働きであり、究極の楽を目指すのであれば、克服すべきものである。我が子を可愛がるのは</w:t>
      </w:r>
      <w:r w:rsidR="0027536C">
        <w:rPr>
          <w:rFonts w:hint="eastAsia"/>
        </w:rPr>
        <w:t>、自分にも相手にも苦しみをもたらすものとして否定される。即ち、親の子に対する情愛は、悪しき行いとされるのである。</w:t>
      </w:r>
    </w:p>
    <w:p w:rsidR="0027536C" w:rsidRDefault="0027536C" w:rsidP="00AD3692">
      <w:pPr>
        <w:jc w:val="left"/>
      </w:pPr>
      <w:r>
        <w:rPr>
          <w:rFonts w:hint="eastAsia"/>
        </w:rPr>
        <w:t>☆末法時代の</w:t>
      </w:r>
      <w:r w:rsidR="002B011D">
        <w:rPr>
          <w:rFonts w:hint="eastAsia"/>
        </w:rPr>
        <w:t>始まり</w:t>
      </w:r>
    </w:p>
    <w:p w:rsidR="002B011D" w:rsidRDefault="002B011D" w:rsidP="00AD3692">
      <w:pPr>
        <w:jc w:val="left"/>
      </w:pPr>
      <w:r>
        <w:rPr>
          <w:rFonts w:hint="eastAsia"/>
        </w:rPr>
        <w:t xml:space="preserve">　釈迦の入滅を紀元前</w:t>
      </w:r>
      <w:r>
        <w:rPr>
          <w:rFonts w:hint="eastAsia"/>
        </w:rPr>
        <w:t>949</w:t>
      </w:r>
      <w:r>
        <w:rPr>
          <w:rFonts w:hint="eastAsia"/>
        </w:rPr>
        <w:t>年とする説に基づいて設定されている時代区分。</w:t>
      </w:r>
    </w:p>
    <w:p w:rsidR="002B011D" w:rsidRDefault="002B011D" w:rsidP="00AD3692">
      <w:pPr>
        <w:jc w:val="left"/>
      </w:pPr>
      <w:r>
        <w:rPr>
          <w:rFonts w:hint="eastAsia"/>
        </w:rPr>
        <w:t>①正法（前</w:t>
      </w:r>
      <w:r>
        <w:rPr>
          <w:rFonts w:hint="eastAsia"/>
        </w:rPr>
        <w:t>949</w:t>
      </w:r>
      <w:r>
        <w:rPr>
          <w:rFonts w:hint="eastAsia"/>
        </w:rPr>
        <w:t>年～</w:t>
      </w:r>
      <w:r>
        <w:rPr>
          <w:rFonts w:hint="eastAsia"/>
        </w:rPr>
        <w:t>51</w:t>
      </w:r>
      <w:r>
        <w:rPr>
          <w:rFonts w:hint="eastAsia"/>
        </w:rPr>
        <w:t>年）：仏法が正しく伝わり、さとりのある時代</w:t>
      </w:r>
    </w:p>
    <w:p w:rsidR="002B011D" w:rsidRDefault="002B011D" w:rsidP="00AD3692">
      <w:pPr>
        <w:jc w:val="left"/>
      </w:pPr>
      <w:r>
        <w:rPr>
          <w:rFonts w:hint="eastAsia"/>
        </w:rPr>
        <w:t>②像法（</w:t>
      </w:r>
      <w:r>
        <w:rPr>
          <w:rFonts w:hint="eastAsia"/>
        </w:rPr>
        <w:t>52</w:t>
      </w:r>
      <w:r>
        <w:rPr>
          <w:rFonts w:hint="eastAsia"/>
        </w:rPr>
        <w:t>年～</w:t>
      </w:r>
      <w:r>
        <w:rPr>
          <w:rFonts w:hint="eastAsia"/>
        </w:rPr>
        <w:t>1051</w:t>
      </w:r>
      <w:r>
        <w:rPr>
          <w:rFonts w:hint="eastAsia"/>
        </w:rPr>
        <w:t>年）：形式化された仏法が残り、さとりの難しい時代</w:t>
      </w:r>
    </w:p>
    <w:p w:rsidR="002B011D" w:rsidRDefault="002B011D" w:rsidP="00AD3692">
      <w:pPr>
        <w:jc w:val="left"/>
      </w:pPr>
      <w:r>
        <w:rPr>
          <w:rFonts w:hint="eastAsia"/>
        </w:rPr>
        <w:t>③末法（</w:t>
      </w:r>
      <w:r>
        <w:rPr>
          <w:rFonts w:hint="eastAsia"/>
        </w:rPr>
        <w:t>1052</w:t>
      </w:r>
      <w:r>
        <w:rPr>
          <w:rFonts w:hint="eastAsia"/>
        </w:rPr>
        <w:t>年～</w:t>
      </w:r>
      <w:r>
        <w:rPr>
          <w:rFonts w:hint="eastAsia"/>
        </w:rPr>
        <w:t>2051</w:t>
      </w:r>
      <w:r>
        <w:rPr>
          <w:rFonts w:hint="eastAsia"/>
        </w:rPr>
        <w:t>年</w:t>
      </w:r>
      <w:r w:rsidR="00EA72FF">
        <w:rPr>
          <w:rFonts w:hint="eastAsia"/>
        </w:rPr>
        <w:t>でなく</w:t>
      </w:r>
      <w:r w:rsidR="00EA72FF">
        <w:rPr>
          <w:rFonts w:hint="eastAsia"/>
        </w:rPr>
        <w:t>1</w:t>
      </w:r>
      <w:r w:rsidR="00EA72FF">
        <w:rPr>
          <w:rFonts w:hint="eastAsia"/>
        </w:rPr>
        <w:t>万年後まで</w:t>
      </w:r>
      <w:r>
        <w:rPr>
          <w:rFonts w:hint="eastAsia"/>
        </w:rPr>
        <w:t>）：法のみが残り、さとりのない時代</w:t>
      </w:r>
    </w:p>
    <w:p w:rsidR="0027536C" w:rsidRDefault="00934381" w:rsidP="00AD3692">
      <w:pPr>
        <w:jc w:val="left"/>
      </w:pPr>
      <w:r>
        <w:rPr>
          <w:rFonts w:hint="eastAsia"/>
        </w:rPr>
        <w:t>☆絶対的な幸福</w:t>
      </w:r>
    </w:p>
    <w:p w:rsidR="00934381" w:rsidRDefault="00934381" w:rsidP="00AD3692">
      <w:pPr>
        <w:jc w:val="left"/>
      </w:pPr>
      <w:r>
        <w:rPr>
          <w:rFonts w:hint="eastAsia"/>
        </w:rPr>
        <w:t xml:space="preserve">　如意珠</w:t>
      </w:r>
      <w:r w:rsidR="00EA72FF">
        <w:rPr>
          <w:rFonts w:hint="eastAsia"/>
        </w:rPr>
        <w:t>（チンターマニ：思いを叶える宝珠）</w:t>
      </w:r>
      <w:r>
        <w:rPr>
          <w:rFonts w:hint="eastAsia"/>
        </w:rPr>
        <w:t>によりすべての願いが満ち、人は他の生き物と殺し殺される関係を築くことなく生きてゆくことができる。絶対的な幸福は、身が安定するとともに、他者との関係が安定した状態を指している。</w:t>
      </w:r>
    </w:p>
    <w:p w:rsidR="00934381" w:rsidRDefault="00934381" w:rsidP="00AD3692">
      <w:pPr>
        <w:jc w:val="left"/>
      </w:pPr>
      <w:r>
        <w:rPr>
          <w:rFonts w:hint="eastAsia"/>
        </w:rPr>
        <w:t>☆自利と他利</w:t>
      </w:r>
    </w:p>
    <w:p w:rsidR="00934381" w:rsidRDefault="00934381" w:rsidP="00AD3692">
      <w:pPr>
        <w:jc w:val="left"/>
      </w:pPr>
      <w:r>
        <w:rPr>
          <w:rFonts w:hint="eastAsia"/>
        </w:rPr>
        <w:t xml:space="preserve">　大乗仏教は、初期仏教から部</w:t>
      </w:r>
      <w:r w:rsidR="00114A79">
        <w:rPr>
          <w:rFonts w:hint="eastAsia"/>
        </w:rPr>
        <w:t>派仏教</w:t>
      </w:r>
      <w:r w:rsidR="00D324B9">
        <w:rPr>
          <w:rFonts w:hint="eastAsia"/>
        </w:rPr>
        <w:t>（上座仏教）</w:t>
      </w:r>
      <w:r w:rsidR="00114A79">
        <w:rPr>
          <w:rFonts w:hint="eastAsia"/>
        </w:rPr>
        <w:t>が見出し確立した「身にたいする煩悩」を巡る議論に付け加えて、人間には、「関係にたいする煩悩」があることを明らかにし、両者の総合的な克服を実現する論を立てようとしたのではないだろうか（</w:t>
      </w:r>
      <w:r w:rsidR="00114A79">
        <w:rPr>
          <w:rFonts w:hint="eastAsia"/>
        </w:rPr>
        <w:t>60</w:t>
      </w:r>
      <w:r w:rsidR="00114A79">
        <w:rPr>
          <w:rFonts w:hint="eastAsia"/>
        </w:rPr>
        <w:t>頁）。</w:t>
      </w:r>
      <w:r w:rsidR="00D324B9">
        <w:rPr>
          <w:rFonts w:hint="eastAsia"/>
        </w:rPr>
        <w:t>そもそも大乗仏教は、すべてのものは関わりあいながら成立しているという世界観をもっている。</w:t>
      </w:r>
    </w:p>
    <w:p w:rsidR="00D324B9" w:rsidRDefault="00D324B9" w:rsidP="00AD3692">
      <w:pPr>
        <w:jc w:val="left"/>
      </w:pPr>
      <w:r>
        <w:rPr>
          <w:rFonts w:hint="eastAsia"/>
        </w:rPr>
        <w:t>☆菩薩</w:t>
      </w:r>
    </w:p>
    <w:p w:rsidR="00181515" w:rsidRDefault="00181515" w:rsidP="00AD3692">
      <w:pPr>
        <w:jc w:val="left"/>
      </w:pPr>
      <w:r>
        <w:rPr>
          <w:rFonts w:hint="eastAsia"/>
        </w:rPr>
        <w:t xml:space="preserve">　菩薩は「身に対する煩悩」を克服した上で、すべての関係の全面的な転換を目指す。菩薩は全ての生き物に対して「関係にたいする煩悩」をもつ。それはすべての生き物がかかわりあいながら生きているという真理をするがゆえに生じる煩悩である。</w:t>
      </w:r>
    </w:p>
    <w:p w:rsidR="00181515" w:rsidRDefault="00181515" w:rsidP="00AD3692">
      <w:pPr>
        <w:jc w:val="left"/>
      </w:pPr>
      <w:r>
        <w:rPr>
          <w:rFonts w:hint="eastAsia"/>
        </w:rPr>
        <w:t>菩薩は、我が身を捨て衆生の命を救い続ける。そのはてに夢見られるものが、仏と成るのであり、仏のみはその身をみるだけで他者を救うことができるような力をもっていた。</w:t>
      </w:r>
      <w:r w:rsidRPr="00742244">
        <w:rPr>
          <w:rFonts w:hint="eastAsia"/>
        </w:rPr>
        <w:t>関係の十全性が願われたからこそ、めざすべき身もまた完全なかかわりを実現するもの</w:t>
      </w:r>
      <w:r>
        <w:rPr>
          <w:rFonts w:hint="eastAsia"/>
        </w:rPr>
        <w:t>として思い描かれた。</w:t>
      </w:r>
    </w:p>
    <w:p w:rsidR="00A13226" w:rsidRDefault="00A13226" w:rsidP="00AD3692">
      <w:pPr>
        <w:jc w:val="left"/>
      </w:pPr>
      <w:r>
        <w:rPr>
          <w:rFonts w:hint="eastAsia"/>
        </w:rPr>
        <w:t>☆仏は空で常住</w:t>
      </w:r>
    </w:p>
    <w:p w:rsidR="00181515" w:rsidRDefault="00A13226" w:rsidP="00A13226">
      <w:pPr>
        <w:ind w:firstLineChars="100" w:firstLine="210"/>
        <w:jc w:val="left"/>
      </w:pPr>
      <w:r>
        <w:rPr>
          <w:rFonts w:hint="eastAsia"/>
        </w:rPr>
        <w:t>仏は空であり常住</w:t>
      </w:r>
      <w:r w:rsidR="00181515">
        <w:rPr>
          <w:rFonts w:hint="eastAsia"/>
        </w:rPr>
        <w:t>である。人々の五感でとらえられないものこそが、絶対的な存在である。この認識は通常の人が抱く考えと正反対である。</w:t>
      </w:r>
    </w:p>
    <w:p w:rsidR="00181515" w:rsidRDefault="00CF5B1F" w:rsidP="00EA72FF">
      <w:pPr>
        <w:ind w:firstLineChars="100" w:firstLine="210"/>
        <w:jc w:val="lef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843915</wp:posOffset>
                </wp:positionH>
                <wp:positionV relativeFrom="paragraph">
                  <wp:posOffset>654050</wp:posOffset>
                </wp:positionV>
                <wp:extent cx="447675" cy="7239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447675" cy="723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14DDF" w:rsidRDefault="00C14DDF" w:rsidP="00C14DDF">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id="角丸四角形 5" o:spid="_x0000_s1026" style="position:absolute;left:0;text-align:left;margin-left:66.45pt;margin-top:51.5pt;width:35.25pt;height:57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" filled="f" strokecolor="#1f4d78 [1604]" strokeweight="1pt">
                <v:stroke joinstyle="miter"/>
                <v:textbox>
                  <w:txbxContent>
                    <w:p w:rsidR="00C14DDF" w:rsidRDefault="00C14DDF" w:rsidP="00C14DDF">
                      <w:pPr>
                        <w:jc w:val="center"/>
                      </w:pPr>
                      <w:r>
                        <w:rPr>
                          <w:rFonts w:hint="eastAsia"/>
                        </w:rPr>
                        <w:t xml:space="preserve">　</w:t>
                      </w:r>
                    </w:p>
                  </w:txbxContent>
                </v:textbox>
              </v:roundrect>
            </w:pict>
          </mc:Fallback>
        </mc:AlternateContent>
      </w:r>
      <w:r w:rsidR="00181515">
        <w:rPr>
          <w:rFonts w:hint="eastAsia"/>
        </w:rPr>
        <w:t>人にとって五感でとらえられるものが確かに存在し、五感でとらえられないものは存在しない。この考えに対して</w:t>
      </w:r>
      <w:r w:rsidR="0032267D">
        <w:rPr>
          <w:rFonts w:hint="eastAsia"/>
        </w:rPr>
        <w:t>釈迦がもたらしたものは五感でとらえられるものは確かな実体をもっていないという認識である。</w:t>
      </w:r>
    </w:p>
    <w:p w:rsidR="0032267D" w:rsidRDefault="00742244" w:rsidP="00CF5B1F">
      <w:pPr>
        <w:ind w:firstLineChars="300" w:firstLine="630"/>
      </w:pPr>
      <w:r>
        <w:rPr>
          <w:rFonts w:hint="eastAsia"/>
          <w:noProof/>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111125</wp:posOffset>
                </wp:positionV>
                <wp:extent cx="2724150" cy="561975"/>
                <wp:effectExtent l="19050" t="19050" r="19050" b="47625"/>
                <wp:wrapNone/>
                <wp:docPr id="8" name="左矢印吹き出し 8"/>
                <wp:cNvGraphicFramePr/>
                <a:graphic xmlns:a="http://schemas.openxmlformats.org/drawingml/2006/main">
                  <a:graphicData uri="http://schemas.microsoft.com/office/word/2010/wordprocessingShape">
                    <wps:wsp>
                      <wps:cNvSpPr/>
                      <wps:spPr>
                        <a:xfrm>
                          <a:off x="0" y="0"/>
                          <a:ext cx="2724150" cy="561975"/>
                        </a:xfrm>
                        <a:prstGeom prst="leftArrowCallout">
                          <a:avLst>
                            <a:gd name="adj1" fmla="val 20745"/>
                            <a:gd name="adj2" fmla="val 47872"/>
                            <a:gd name="adj3" fmla="val 37766"/>
                            <a:gd name="adj4" fmla="val 89586"/>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C0E35D0"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8" o:spid="_x0000_s1026" type="#_x0000_t77" style="position:absolute;left:0;text-align:left;margin-left:163.3pt;margin-top:8.75pt;width:214.5pt;height:44.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" adj="2249,460,1683,8560" filled="f" strokecolor="#1f4d78 [1604]" strokeweight="1pt">
                <w10:wrap anchorx="margin"/>
              </v:shape>
            </w:pict>
          </mc:Fallback>
        </mc:AlternateContent>
      </w:r>
      <w:r w:rsidR="00C14DDF">
        <w:rPr>
          <w:rFonts w:hint="eastAsia"/>
          <w:noProof/>
        </w:rPr>
        <mc:AlternateContent>
          <mc:Choice Requires="wps">
            <w:drawing>
              <wp:anchor distT="0" distB="0" distL="114300" distR="114300" simplePos="0" relativeHeight="251662336" behindDoc="0" locked="0" layoutInCell="1" allowOverlap="1" wp14:anchorId="0679BE9A" wp14:editId="0791D97D">
                <wp:simplePos x="0" y="0"/>
                <wp:positionH relativeFrom="column">
                  <wp:posOffset>1967865</wp:posOffset>
                </wp:positionH>
                <wp:positionV relativeFrom="paragraph">
                  <wp:posOffset>6350</wp:posOffset>
                </wp:positionV>
                <wp:extent cx="447675" cy="72390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447675" cy="723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AEEE57F" id="角丸四角形 6" o:spid="_x0000_s1026" style="position:absolute;left:0;text-align:left;margin-left:154.95pt;margin-top:.5pt;width:35.25pt;height:57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" filled="f" strokecolor="#1f4d78 [1604]" strokeweight="1pt">
                <v:stroke joinstyle="miter"/>
              </v:roundrect>
            </w:pict>
          </mc:Fallback>
        </mc:AlternateContent>
      </w:r>
      <w:r w:rsidR="0032267D">
        <w:rPr>
          <w:rFonts w:hint="eastAsia"/>
        </w:rPr>
        <w:t>「</w:t>
      </w:r>
      <w:r w:rsidR="00C14DDF">
        <w:rPr>
          <w:rFonts w:hint="eastAsia"/>
        </w:rPr>
        <w:t xml:space="preserve">　　</w:t>
      </w:r>
      <w:r w:rsidR="00CF5B1F">
        <w:rPr>
          <w:rFonts w:hint="eastAsia"/>
        </w:rPr>
        <w:t xml:space="preserve">　</w:t>
      </w:r>
      <w:r w:rsidR="0032267D">
        <w:t xml:space="preserve">諸行　</w:t>
      </w:r>
      <w:r w:rsidR="0032267D">
        <w:rPr>
          <w:rFonts w:hint="eastAsia"/>
        </w:rPr>
        <w:t xml:space="preserve">　　</w:t>
      </w:r>
      <w:r w:rsidR="00CF5B1F">
        <w:rPr>
          <w:rFonts w:hint="eastAsia"/>
        </w:rPr>
        <w:t xml:space="preserve">　　　</w:t>
      </w:r>
      <w:r w:rsidR="0032267D">
        <w:t>無常</w:t>
      </w:r>
      <w:r w:rsidR="00C14DDF">
        <w:rPr>
          <w:rFonts w:hint="eastAsia"/>
        </w:rPr>
        <w:t xml:space="preserve">　　</w:t>
      </w:r>
      <w:r w:rsidR="0032267D">
        <w:t>」</w:t>
      </w:r>
    </w:p>
    <w:p w:rsidR="0032267D" w:rsidRDefault="00C14DDF" w:rsidP="00CF5B1F">
      <w:pPr>
        <w:ind w:firstLineChars="300" w:firstLine="630"/>
      </w:pPr>
      <w:r>
        <w:rPr>
          <w:noProof/>
        </w:rPr>
        <mc:AlternateContent>
          <mc:Choice Requires="wps">
            <w:drawing>
              <wp:anchor distT="45720" distB="45720" distL="114300" distR="114300" simplePos="0" relativeHeight="251667456" behindDoc="0" locked="0" layoutInCell="1" allowOverlap="1" wp14:anchorId="388E4866" wp14:editId="457C376A">
                <wp:simplePos x="0" y="0"/>
                <wp:positionH relativeFrom="margin">
                  <wp:posOffset>3044190</wp:posOffset>
                </wp:positionH>
                <wp:positionV relativeFrom="paragraph">
                  <wp:posOffset>6350</wp:posOffset>
                </wp:positionV>
                <wp:extent cx="2238375" cy="314325"/>
                <wp:effectExtent l="0" t="0" r="9525" b="952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14325"/>
                        </a:xfrm>
                        <a:prstGeom prst="rect">
                          <a:avLst/>
                        </a:prstGeom>
                        <a:solidFill>
                          <a:srgbClr val="FFFFFF"/>
                        </a:solidFill>
                        <a:ln w="9525">
                          <a:noFill/>
                          <a:miter lim="800000"/>
                          <a:headEnd/>
                          <a:tailEnd/>
                        </a:ln>
                      </wps:spPr>
                      <wps:txbx>
                        <w:txbxContent>
                          <w:p w:rsidR="00C14DDF" w:rsidRDefault="00C14DDF" w:rsidP="00C14DDF">
                            <w:r>
                              <w:rPr>
                                <w:rFonts w:hint="eastAsia"/>
                              </w:rPr>
                              <w:t>その現象の</w:t>
                            </w:r>
                            <w:r>
                              <w:t>本質をあらわしている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88E4866" id="_x0000_t202" coordsize="21600,21600" o:spt="202" path="m,l,21600r21600,l21600,xe">
                <v:stroke joinstyle="miter"/>
                <v:path gradientshapeok="t" o:connecttype="rect"/>
              </v:shapetype>
              <v:shape id="テキスト ボックス 2" o:spid="_x0000_s1027" type="#_x0000_t202" style="position:absolute;left:0;text-align:left;margin-left:239.7pt;margin-top:.5pt;width:176.25pt;height:24.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" stroked="f">
                <v:textbox>
                  <w:txbxContent>
                    <w:p w:rsidR="00C14DDF" w:rsidRDefault="00C14DDF" w:rsidP="00C14DDF">
                      <w:r>
                        <w:rPr>
                          <w:rFonts w:hint="eastAsia"/>
                        </w:rPr>
                        <w:t>その現象の</w:t>
                      </w:r>
                      <w:r>
                        <w:t>本質をあらわしている</w:t>
                      </w:r>
                    </w:p>
                  </w:txbxContent>
                </v:textbox>
                <w10:wrap type="square" anchorx="margin"/>
              </v:shape>
            </w:pict>
          </mc:Fallback>
        </mc:AlternateContent>
      </w:r>
      <w:r w:rsidR="0032267D">
        <w:rPr>
          <w:rFonts w:hint="eastAsia"/>
        </w:rPr>
        <w:t>「</w:t>
      </w:r>
      <w:r w:rsidR="00CF5B1F">
        <w:rPr>
          <w:rFonts w:hint="eastAsia"/>
        </w:rPr>
        <w:t xml:space="preserve">　</w:t>
      </w:r>
      <w:r>
        <w:rPr>
          <w:rFonts w:hint="eastAsia"/>
        </w:rPr>
        <w:t xml:space="preserve">　　</w:t>
      </w:r>
      <w:r w:rsidR="0032267D">
        <w:rPr>
          <w:rFonts w:hint="eastAsia"/>
        </w:rPr>
        <w:t>諸法</w:t>
      </w:r>
      <w:r w:rsidR="0032267D">
        <w:t xml:space="preserve">　</w:t>
      </w:r>
      <w:r w:rsidR="0032267D">
        <w:rPr>
          <w:rFonts w:hint="eastAsia"/>
        </w:rPr>
        <w:t xml:space="preserve">　　</w:t>
      </w:r>
      <w:r w:rsidR="00CF5B1F">
        <w:rPr>
          <w:rFonts w:hint="eastAsia"/>
        </w:rPr>
        <w:t xml:space="preserve">　　　</w:t>
      </w:r>
      <w:r w:rsidR="0032267D">
        <w:t>無我</w:t>
      </w:r>
      <w:r>
        <w:rPr>
          <w:rFonts w:hint="eastAsia"/>
        </w:rPr>
        <w:t xml:space="preserve">　　</w:t>
      </w:r>
      <w:r w:rsidR="0032267D">
        <w:t>」</w:t>
      </w:r>
    </w:p>
    <w:p w:rsidR="0032267D" w:rsidRDefault="0032267D" w:rsidP="00CF5B1F">
      <w:pPr>
        <w:ind w:firstLineChars="300" w:firstLine="630"/>
      </w:pPr>
      <w:r>
        <w:rPr>
          <w:rFonts w:hint="eastAsia"/>
        </w:rPr>
        <w:t>「</w:t>
      </w:r>
      <w:r w:rsidR="00CF5B1F">
        <w:rPr>
          <w:rFonts w:hint="eastAsia"/>
        </w:rPr>
        <w:t xml:space="preserve">　</w:t>
      </w:r>
      <w:r w:rsidR="00C14DDF">
        <w:rPr>
          <w:rFonts w:hint="eastAsia"/>
        </w:rPr>
        <w:t xml:space="preserve">　　</w:t>
      </w:r>
      <w:r>
        <w:rPr>
          <w:rFonts w:hint="eastAsia"/>
        </w:rPr>
        <w:t xml:space="preserve">一切　　</w:t>
      </w:r>
      <w:r>
        <w:t xml:space="preserve">　</w:t>
      </w:r>
      <w:r w:rsidR="00CF5B1F">
        <w:rPr>
          <w:rFonts w:hint="eastAsia"/>
        </w:rPr>
        <w:t xml:space="preserve">　　　</w:t>
      </w:r>
      <w:r>
        <w:rPr>
          <w:rFonts w:hint="eastAsia"/>
        </w:rPr>
        <w:t>皆</w:t>
      </w:r>
      <w:r>
        <w:t>苦</w:t>
      </w:r>
      <w:r w:rsidR="00C14DDF">
        <w:rPr>
          <w:rFonts w:hint="eastAsia"/>
        </w:rPr>
        <w:t xml:space="preserve">　　</w:t>
      </w:r>
      <w:r>
        <w:rPr>
          <w:rFonts w:hint="eastAsia"/>
        </w:rPr>
        <w:t>」</w:t>
      </w:r>
    </w:p>
    <w:p w:rsidR="0032267D" w:rsidRDefault="003B4A2D" w:rsidP="00AD3692">
      <w:pPr>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margin">
                  <wp:posOffset>7569200</wp:posOffset>
                </wp:positionV>
                <wp:extent cx="2295525" cy="600075"/>
                <wp:effectExtent l="0" t="19050" r="28575" b="28575"/>
                <wp:wrapNone/>
                <wp:docPr id="4" name="上矢印吹き出し 4"/>
                <wp:cNvGraphicFramePr/>
                <a:graphic xmlns:a="http://schemas.openxmlformats.org/drawingml/2006/main">
                  <a:graphicData uri="http://schemas.microsoft.com/office/word/2010/wordprocessingShape">
                    <wps:wsp>
                      <wps:cNvSpPr/>
                      <wps:spPr>
                        <a:xfrm>
                          <a:off x="0" y="0"/>
                          <a:ext cx="2295525" cy="600075"/>
                        </a:xfrm>
                        <a:prstGeom prst="upArrowCallout">
                          <a:avLst>
                            <a:gd name="adj1" fmla="val 66393"/>
                            <a:gd name="adj2" fmla="val 65983"/>
                            <a:gd name="adj3" fmla="val 25000"/>
                            <a:gd name="adj4" fmla="val 6794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B978691"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4" o:spid="_x0000_s1026" type="#_x0000_t79" style="position:absolute;left:0;text-align:left;margin-left:-1.05pt;margin-top:596pt;width:180.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" adj="6924,7074,5400,8926" filled="f" strokecolor="#1f4d78 [1604]" strokeweight="1pt">
                <w10:wrap anchory="margin"/>
              </v:shape>
            </w:pict>
          </mc:Fallback>
        </mc:AlternateContent>
      </w:r>
      <w:r w:rsidR="00C14DDF">
        <w:rPr>
          <w:rFonts w:hint="eastAsia"/>
        </w:rPr>
        <w:t xml:space="preserve">　　　　</w:t>
      </w:r>
      <w:r w:rsidR="00742244">
        <w:rPr>
          <w:rFonts w:hint="eastAsia"/>
        </w:rPr>
        <w:t xml:space="preserve">　　仏の知の働きによって見出される</w:t>
      </w:r>
    </w:p>
    <w:p w:rsidR="0032267D" w:rsidRDefault="00C14DDF" w:rsidP="00AD3692">
      <w:pPr>
        <w:jc w:val="left"/>
      </w:pPr>
      <w:r>
        <w:rPr>
          <w:noProof/>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4445</wp:posOffset>
                </wp:positionV>
                <wp:extent cx="2066925" cy="3238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23850"/>
                        </a:xfrm>
                        <a:prstGeom prst="rect">
                          <a:avLst/>
                        </a:prstGeom>
                        <a:solidFill>
                          <a:srgbClr val="FFFFFF"/>
                        </a:solidFill>
                        <a:ln w="9525">
                          <a:noFill/>
                          <a:miter lim="800000"/>
                          <a:headEnd/>
                          <a:tailEnd/>
                        </a:ln>
                      </wps:spPr>
                      <wps:txbx>
                        <w:txbxContent>
                          <w:p w:rsidR="00C14DDF" w:rsidRDefault="00C14DDF">
                            <w:r>
                              <w:rPr>
                                <w:rFonts w:hint="eastAsia"/>
                              </w:rPr>
                              <w:t>身体を</w:t>
                            </w:r>
                            <w:r>
                              <w:t>通してとらえられる現象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8" type="#_x0000_t202" style="position:absolute;margin-left:0;margin-top:.35pt;width:162.75pt;height:25.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" stroked="f">
                <v:textbox>
                  <w:txbxContent>
                    <w:p w:rsidR="00C14DDF" w:rsidRDefault="00C14DDF">
                      <w:r>
                        <w:rPr>
                          <w:rFonts w:hint="eastAsia"/>
                        </w:rPr>
                        <w:t>身体を</w:t>
                      </w:r>
                      <w:r>
                        <w:t>通してとらえられる現象</w:t>
                      </w:r>
                    </w:p>
                  </w:txbxContent>
                </v:textbox>
                <w10:wrap type="square" anchorx="margin"/>
              </v:shape>
            </w:pict>
          </mc:Fallback>
        </mc:AlternateContent>
      </w:r>
    </w:p>
    <w:p w:rsidR="003B4A2D" w:rsidRDefault="003B4A2D" w:rsidP="00EA72FF">
      <w:pPr>
        <w:ind w:firstLineChars="100" w:firstLine="210"/>
        <w:jc w:val="left"/>
      </w:pPr>
    </w:p>
    <w:p w:rsidR="0032267D" w:rsidRDefault="00C20C38" w:rsidP="00EA72FF">
      <w:pPr>
        <w:ind w:firstLineChars="100" w:firstLine="210"/>
        <w:jc w:val="left"/>
      </w:pPr>
      <w:r>
        <w:rPr>
          <w:rFonts w:hint="eastAsia"/>
        </w:rPr>
        <w:t>菩薩は自らの身を不十分なものととらえ、他者の</w:t>
      </w:r>
      <w:r>
        <w:t>飢え</w:t>
      </w:r>
      <w:r>
        <w:rPr>
          <w:rFonts w:hint="eastAsia"/>
        </w:rPr>
        <w:t>を無常</w:t>
      </w:r>
      <w:r w:rsidR="0032267D">
        <w:rPr>
          <w:rFonts w:hint="eastAsia"/>
        </w:rPr>
        <w:t>のあらわれと了解する。この菩薩の認識を通じて、人々もまた我が身が確かなものでないことを観念し始める。</w:t>
      </w:r>
    </w:p>
    <w:p w:rsidR="00C20C38" w:rsidRDefault="00A13226" w:rsidP="00AD3692">
      <w:pPr>
        <w:jc w:val="left"/>
      </w:pPr>
      <w:r>
        <w:rPr>
          <w:rFonts w:hint="eastAsia"/>
        </w:rPr>
        <w:t>☆</w:t>
      </w:r>
      <w:r w:rsidR="00C20C38">
        <w:rPr>
          <w:rFonts w:hint="eastAsia"/>
        </w:rPr>
        <w:t>究極の</w:t>
      </w:r>
      <w:r w:rsidR="00C20C38">
        <w:t>よりどころ</w:t>
      </w:r>
    </w:p>
    <w:p w:rsidR="0032267D" w:rsidRDefault="0032267D" w:rsidP="00C20C38">
      <w:pPr>
        <w:ind w:firstLineChars="100" w:firstLine="210"/>
        <w:jc w:val="left"/>
      </w:pPr>
      <w:r>
        <w:rPr>
          <w:rFonts w:hint="eastAsia"/>
        </w:rPr>
        <w:t>人々にとって究極のよりどころとなるものは何か。釈迦は自ら隠れることによって、この世の姿形が仮のものであることを示し、人々が五感でとらえられることができる世界をこえたところに絶対的な存在があることを指し示した。</w:t>
      </w:r>
      <w:r w:rsidR="00E14041">
        <w:rPr>
          <w:rFonts w:hint="eastAsia"/>
        </w:rPr>
        <w:t>人々は釈迦の入滅を経験することによって「無いけれども有る」という存在の仕方を新たに知ったのである。</w:t>
      </w:r>
    </w:p>
    <w:p w:rsidR="00D81EF7" w:rsidRDefault="00E14041" w:rsidP="00AD3692">
      <w:pPr>
        <w:jc w:val="left"/>
      </w:pPr>
      <w:r>
        <w:rPr>
          <w:rFonts w:hint="eastAsia"/>
        </w:rPr>
        <w:t>☆</w:t>
      </w:r>
      <w:r w:rsidR="00D81EF7">
        <w:rPr>
          <w:rFonts w:hint="eastAsia"/>
        </w:rPr>
        <w:t>釈迦の入滅</w:t>
      </w:r>
    </w:p>
    <w:p w:rsidR="00E14041" w:rsidRDefault="00E14041" w:rsidP="00D81EF7">
      <w:pPr>
        <w:ind w:firstLineChars="100" w:firstLine="210"/>
        <w:jc w:val="left"/>
      </w:pPr>
      <w:r>
        <w:rPr>
          <w:rFonts w:hint="eastAsia"/>
        </w:rPr>
        <w:t>釈迦の入滅は人々に二つのことをもたらす。</w:t>
      </w:r>
    </w:p>
    <w:p w:rsidR="00E14041" w:rsidRDefault="00E14041" w:rsidP="00AD3692">
      <w:pPr>
        <w:jc w:val="left"/>
      </w:pPr>
      <w:r>
        <w:rPr>
          <w:rFonts w:hint="eastAsia"/>
        </w:rPr>
        <w:t>①存在を二重の形でとらえることを教える。</w:t>
      </w:r>
    </w:p>
    <w:p w:rsidR="00E14041" w:rsidRDefault="00E14041" w:rsidP="00AD3692">
      <w:pPr>
        <w:jc w:val="left"/>
      </w:pPr>
      <w:r>
        <w:rPr>
          <w:rFonts w:hint="eastAsia"/>
        </w:rPr>
        <w:t>一重のとらえ方：目の前にある存在を自らの感覚でとらえる。</w:t>
      </w:r>
    </w:p>
    <w:p w:rsidR="00E14041" w:rsidRDefault="00E14041" w:rsidP="00AD3692">
      <w:pPr>
        <w:jc w:val="left"/>
      </w:pPr>
      <w:r>
        <w:rPr>
          <w:rFonts w:hint="eastAsia"/>
        </w:rPr>
        <w:t>（→これは誤りで、すべての現象の本質は無常である）</w:t>
      </w:r>
    </w:p>
    <w:p w:rsidR="00E14041" w:rsidRDefault="00E14041" w:rsidP="00AD3692">
      <w:pPr>
        <w:jc w:val="left"/>
      </w:pPr>
      <w:r>
        <w:rPr>
          <w:rFonts w:hint="eastAsia"/>
        </w:rPr>
        <w:t>二重のとらえ方：現象の背後に本体を観念する。釈迦は、仏は空であるという真理を伝えるために、自ら隠れたのである。</w:t>
      </w:r>
    </w:p>
    <w:p w:rsidR="00E14041" w:rsidRDefault="00E14041" w:rsidP="00AD3692">
      <w:pPr>
        <w:jc w:val="left"/>
      </w:pPr>
      <w:r>
        <w:rPr>
          <w:rFonts w:hint="eastAsia"/>
        </w:rPr>
        <w:t>②人の側から、仏との関係を築こうとする努力が始まることになる。</w:t>
      </w:r>
    </w:p>
    <w:p w:rsidR="00E14041" w:rsidRDefault="00E14041" w:rsidP="00C20C38">
      <w:pPr>
        <w:jc w:val="left"/>
      </w:pPr>
      <w:r>
        <w:rPr>
          <w:rFonts w:hint="eastAsia"/>
        </w:rPr>
        <w:t>人は釈迦を恋うがゆえに善き行いをなそうとする。姿の見えない存在との関係を観念し、</w:t>
      </w:r>
      <w:r w:rsidR="0026021F">
        <w:rPr>
          <w:rFonts w:hint="eastAsia"/>
        </w:rPr>
        <w:t>十全な</w:t>
      </w:r>
      <w:r w:rsidR="0026021F">
        <w:t>関係の</w:t>
      </w:r>
      <w:r w:rsidR="0026021F">
        <w:rPr>
          <w:rFonts w:hint="eastAsia"/>
        </w:rPr>
        <w:t>実現を</w:t>
      </w:r>
      <w:r w:rsidR="0026021F">
        <w:t>目指して、</w:t>
      </w:r>
      <w:r>
        <w:rPr>
          <w:rFonts w:hint="eastAsia"/>
        </w:rPr>
        <w:t>仏と成るための</w:t>
      </w:r>
      <w:r w:rsidR="00B93C03">
        <w:rPr>
          <w:rFonts w:hint="eastAsia"/>
        </w:rPr>
        <w:t>第一歩となる。（釈迦は、仏を恋わせ、人々に善行をさせ</w:t>
      </w:r>
      <w:r w:rsidR="007F12D4">
        <w:rPr>
          <w:rFonts w:hint="eastAsia"/>
        </w:rPr>
        <w:t>続け</w:t>
      </w:r>
      <w:r w:rsidR="00B93C03">
        <w:rPr>
          <w:rFonts w:hint="eastAsia"/>
        </w:rPr>
        <w:t>るために隠れた）</w:t>
      </w:r>
    </w:p>
    <w:p w:rsidR="001C255A" w:rsidRDefault="00B93C03" w:rsidP="00AD3692">
      <w:pPr>
        <w:jc w:val="left"/>
      </w:pPr>
      <w:r>
        <w:rPr>
          <w:rFonts w:hint="eastAsia"/>
        </w:rPr>
        <w:t>☆</w:t>
      </w:r>
      <w:r w:rsidR="001C255A">
        <w:rPr>
          <w:rFonts w:hint="eastAsia"/>
        </w:rPr>
        <w:t>法</w:t>
      </w:r>
    </w:p>
    <w:p w:rsidR="00B93C03" w:rsidRDefault="00A13226" w:rsidP="001C255A">
      <w:pPr>
        <w:ind w:firstLineChars="100" w:firstLine="210"/>
        <w:jc w:val="left"/>
      </w:pPr>
      <w:r>
        <w:rPr>
          <w:rFonts w:hint="eastAsia"/>
        </w:rPr>
        <w:t>法</w:t>
      </w:r>
      <w:r w:rsidR="007F12D4">
        <w:rPr>
          <w:rFonts w:hint="eastAsia"/>
        </w:rPr>
        <w:t>は与える側にも与えられた側にも楽をもたらし、最終的にはお互いを仏にする。その遠い未来を思いながら、法を唱え続けるという営みは、自分</w:t>
      </w:r>
      <w:r w:rsidR="00B93C03">
        <w:rPr>
          <w:rFonts w:hint="eastAsia"/>
        </w:rPr>
        <w:t>の行為こそが悪しきものであったという自覚からもたらされる。</w:t>
      </w:r>
    </w:p>
    <w:p w:rsidR="001C255A" w:rsidRDefault="00B93C03" w:rsidP="00AD3692">
      <w:pPr>
        <w:jc w:val="left"/>
      </w:pPr>
      <w:r>
        <w:rPr>
          <w:rFonts w:hint="eastAsia"/>
        </w:rPr>
        <w:t>☆</w:t>
      </w:r>
      <w:r w:rsidR="001C255A">
        <w:rPr>
          <w:rFonts w:hint="eastAsia"/>
        </w:rPr>
        <w:t>僧</w:t>
      </w:r>
    </w:p>
    <w:p w:rsidR="00B93C03" w:rsidRDefault="00A13226" w:rsidP="001C255A">
      <w:pPr>
        <w:ind w:firstLineChars="100" w:firstLine="210"/>
        <w:jc w:val="left"/>
      </w:pPr>
      <w:r>
        <w:rPr>
          <w:rFonts w:hint="eastAsia"/>
        </w:rPr>
        <w:t>僧</w:t>
      </w:r>
      <w:r w:rsidR="00B93C03">
        <w:rPr>
          <w:rFonts w:hint="eastAsia"/>
        </w:rPr>
        <w:t>は法会において、法を唱え、法を媒介として仏とかかわる。同時に唱えられた法は、法会に参加している人々の身に届けられる。人々は自ら仏と関わるために何を</w:t>
      </w:r>
      <w:r w:rsidR="007F12D4">
        <w:rPr>
          <w:rFonts w:hint="eastAsia"/>
        </w:rPr>
        <w:t>するのか。それが、供養つまり</w:t>
      </w:r>
      <w:r w:rsidR="00B93C03">
        <w:rPr>
          <w:rFonts w:hint="eastAsia"/>
        </w:rPr>
        <w:t>、花や香や灯をささげるということである。</w:t>
      </w:r>
    </w:p>
    <w:p w:rsidR="00B93C03" w:rsidRDefault="00B93C03" w:rsidP="00AD3692">
      <w:pPr>
        <w:jc w:val="left"/>
      </w:pPr>
      <w:r>
        <w:rPr>
          <w:rFonts w:hint="eastAsia"/>
        </w:rPr>
        <w:t>姿の見えない仏に具体的な物（花や香や灯）</w:t>
      </w:r>
      <w:r w:rsidR="007F12D4">
        <w:rPr>
          <w:rFonts w:hint="eastAsia"/>
        </w:rPr>
        <w:t>を</w:t>
      </w:r>
      <w:r>
        <w:rPr>
          <w:rFonts w:hint="eastAsia"/>
        </w:rPr>
        <w:t>差し出すことによって、仏とのかかわりが人々の目に見えるようになる。他の人が仏に花を供養する姿を見ることによって、自分もまた</w:t>
      </w:r>
      <w:r w:rsidRPr="00CF5B1F">
        <w:rPr>
          <w:rFonts w:hint="eastAsia"/>
        </w:rPr>
        <w:t>花の向こうに仏という存在を思い描く</w:t>
      </w:r>
      <w:r>
        <w:rPr>
          <w:rFonts w:hint="eastAsia"/>
        </w:rPr>
        <w:t>ことができる。</w:t>
      </w:r>
    </w:p>
    <w:p w:rsidR="001C255A" w:rsidRDefault="00A2650A" w:rsidP="00AD3692">
      <w:pPr>
        <w:jc w:val="left"/>
      </w:pPr>
      <w:r>
        <w:rPr>
          <w:rFonts w:hint="eastAsia"/>
        </w:rPr>
        <w:t>☆</w:t>
      </w:r>
      <w:r w:rsidR="001C255A">
        <w:rPr>
          <w:rFonts w:hint="eastAsia"/>
        </w:rPr>
        <w:t>仏</w:t>
      </w:r>
    </w:p>
    <w:p w:rsidR="00B51174" w:rsidRDefault="00A2650A" w:rsidP="001C255A">
      <w:pPr>
        <w:ind w:firstLineChars="100" w:firstLine="210"/>
        <w:jc w:val="left"/>
      </w:pPr>
      <w:r>
        <w:rPr>
          <w:rFonts w:hint="eastAsia"/>
        </w:rPr>
        <w:t>仏という存在が空であると明かされた下巻の世界においては、仏を</w:t>
      </w:r>
      <w:r w:rsidR="00B93C03">
        <w:rPr>
          <w:rFonts w:hint="eastAsia"/>
        </w:rPr>
        <w:t>人間の感覚でとらえようとすることは否定される。仏は美しい色も</w:t>
      </w:r>
      <w:r w:rsidR="00E85F94">
        <w:rPr>
          <w:rFonts w:hint="eastAsia"/>
        </w:rPr>
        <w:t>匂い立つ香</w:t>
      </w:r>
      <w:r>
        <w:rPr>
          <w:rFonts w:hint="eastAsia"/>
        </w:rPr>
        <w:t>りも喜ぶことはない。けれども、仏がそうした現実の五感を超えた世界</w:t>
      </w:r>
      <w:r w:rsidR="00E85F94">
        <w:rPr>
          <w:rFonts w:hint="eastAsia"/>
        </w:rPr>
        <w:t>にとどまる限り、人々との接点は生みだされない。人々が「よさ」を実感し「よき身」を持つ</w:t>
      </w:r>
      <w:r w:rsidR="00B51174">
        <w:rPr>
          <w:rFonts w:hint="eastAsia"/>
        </w:rPr>
        <w:t>仏をめざそうとするために「よき物」が必要となる。花や香といった「よき物」は「よき身」をもつ仏と「よさ」において連続し、人々の目に見える具体的な物という意味で人々と同じ地平に存在しいている。</w:t>
      </w:r>
    </w:p>
    <w:p w:rsidR="00B51174" w:rsidRDefault="00A2650A" w:rsidP="00AD3692">
      <w:pPr>
        <w:jc w:val="left"/>
      </w:pPr>
      <w:r>
        <w:rPr>
          <w:rFonts w:hint="eastAsia"/>
        </w:rPr>
        <w:t>香は仏を迎える使いであると語られていたように、仏と人々との間を媒介する</w:t>
      </w:r>
      <w:r w:rsidR="00B51174">
        <w:rPr>
          <w:rFonts w:hint="eastAsia"/>
        </w:rPr>
        <w:t>存在が、清らかで美しく香り立つ花や香であった。</w:t>
      </w:r>
    </w:p>
    <w:p w:rsidR="00B51174" w:rsidRDefault="00B51174" w:rsidP="00AD3692">
      <w:pPr>
        <w:jc w:val="left"/>
      </w:pPr>
      <w:r>
        <w:rPr>
          <w:rFonts w:hint="eastAsia"/>
        </w:rPr>
        <w:t>☆「三宝絵」が語ろうとするのは、国家の維持が究極の目的ではないことを為政者もまた知っているという事態である。</w:t>
      </w:r>
    </w:p>
    <w:p w:rsidR="00B51174" w:rsidRDefault="005E7BBD" w:rsidP="00AD3692">
      <w:pPr>
        <w:jc w:val="left"/>
      </w:pPr>
      <w:r>
        <w:rPr>
          <w:rFonts w:hint="eastAsia"/>
        </w:rPr>
        <w:t>☆聖徳太子は為政者として仏教を利用したのではなく、仏教を弘めるために王子という立場を利用したのである。</w:t>
      </w:r>
    </w:p>
    <w:p w:rsidR="001C255A" w:rsidRDefault="005E7BBD" w:rsidP="00AD3692">
      <w:pPr>
        <w:jc w:val="left"/>
      </w:pPr>
      <w:r>
        <w:rPr>
          <w:rFonts w:hint="eastAsia"/>
        </w:rPr>
        <w:t>☆</w:t>
      </w:r>
      <w:r w:rsidR="001C255A">
        <w:rPr>
          <w:rFonts w:hint="eastAsia"/>
        </w:rPr>
        <w:t>正しいものの見方</w:t>
      </w:r>
    </w:p>
    <w:p w:rsidR="009E1B78" w:rsidRDefault="005E7BBD" w:rsidP="001C255A">
      <w:pPr>
        <w:ind w:firstLineChars="100" w:firstLine="210"/>
        <w:jc w:val="left"/>
      </w:pPr>
      <w:r>
        <w:rPr>
          <w:rFonts w:hint="eastAsia"/>
        </w:rPr>
        <w:t>大乗仏教の「空」の思想によれば、あらゆるものはつねに他のものとの関係性において成立しており、固定的な実体をもって</w:t>
      </w:r>
      <w:r w:rsidR="00A2650A">
        <w:rPr>
          <w:rFonts w:hint="eastAsia"/>
        </w:rPr>
        <w:t>い</w:t>
      </w:r>
      <w:r>
        <w:rPr>
          <w:rFonts w:hint="eastAsia"/>
        </w:rPr>
        <w:t>ない。しかし、</w:t>
      </w:r>
      <w:r w:rsidR="00A2650A">
        <w:rPr>
          <w:rFonts w:hint="eastAsia"/>
        </w:rPr>
        <w:t>私たちは、通常、さまざまな物をこのように関係の中にある存在とは捉えない。それぞれが固有</w:t>
      </w:r>
      <w:r>
        <w:rPr>
          <w:rFonts w:hint="eastAsia"/>
        </w:rPr>
        <w:t>の実体をもった確かなものと考える。だからこそ、執着が生まれ、苦しみが生じる。</w:t>
      </w:r>
    </w:p>
    <w:p w:rsidR="00DE3357" w:rsidRDefault="005E7BBD" w:rsidP="00AD3692">
      <w:pPr>
        <w:jc w:val="left"/>
      </w:pPr>
      <w:r>
        <w:rPr>
          <w:rFonts w:hint="eastAsia"/>
        </w:rPr>
        <w:t>それに対して、仏教は、正しい物の見方を</w:t>
      </w:r>
      <w:r>
        <w:t>身につけることによって、苦しみから脱することをすすめる。ものを正しく見るとは、</w:t>
      </w:r>
      <w:r w:rsidRPr="00CF5B1F">
        <w:t>ものを関係の中でとらえる</w:t>
      </w:r>
      <w:r>
        <w:t>、あるいはものを</w:t>
      </w:r>
      <w:r w:rsidR="00DE3357">
        <w:t>実体</w:t>
      </w:r>
      <w:r w:rsidR="00A2650A">
        <w:rPr>
          <w:rFonts w:hint="eastAsia"/>
        </w:rPr>
        <w:t>で</w:t>
      </w:r>
      <w:r w:rsidR="00DE3357">
        <w:t>はなく作用をおこすもの、すなわち力として見ることである。「法」という語は、そのように正しい視点から見たときの「も</w:t>
      </w:r>
      <w:r w:rsidR="002C6574">
        <w:rPr>
          <w:rFonts w:hint="eastAsia"/>
        </w:rPr>
        <w:t>の</w:t>
      </w:r>
      <w:r w:rsidR="00DE3357">
        <w:t>」をも指している。</w:t>
      </w:r>
    </w:p>
    <w:p w:rsidR="002C6574" w:rsidRDefault="00DE3357" w:rsidP="00AD3692">
      <w:pPr>
        <w:jc w:val="left"/>
      </w:pPr>
      <w:r>
        <w:t>☆</w:t>
      </w:r>
      <w:r>
        <w:t>では、どうすればものの関係の内でとらえることが</w:t>
      </w:r>
      <w:r w:rsidR="002C6574">
        <w:rPr>
          <w:rFonts w:hint="eastAsia"/>
        </w:rPr>
        <w:t>できるのか</w:t>
      </w:r>
      <w:r>
        <w:t>。その方法を明らかしたのが、仏が</w:t>
      </w:r>
      <w:r w:rsidR="002C6574">
        <w:rPr>
          <w:rFonts w:hint="eastAsia"/>
        </w:rPr>
        <w:t>法</w:t>
      </w:r>
      <w:r>
        <w:t>を僧に伝えるという</w:t>
      </w:r>
      <w:r w:rsidR="002C6574">
        <w:t>三者のかかわりによって伝達</w:t>
      </w:r>
      <w:r w:rsidR="002C6574">
        <w:rPr>
          <w:rFonts w:hint="eastAsia"/>
        </w:rPr>
        <w:t>が実現した場面である。</w:t>
      </w:r>
    </w:p>
    <w:p w:rsidR="002C6574" w:rsidRDefault="002C6574" w:rsidP="00AD3692">
      <w:pPr>
        <w:jc w:val="left"/>
      </w:pPr>
      <w:r>
        <w:rPr>
          <w:rFonts w:hint="eastAsia"/>
        </w:rPr>
        <w:t>２者（仏と僧）では、相手を実体的にとらえ、執着する。</w:t>
      </w:r>
    </w:p>
    <w:p w:rsidR="002C6574" w:rsidRDefault="002C6574" w:rsidP="00AD3692">
      <w:pPr>
        <w:jc w:val="left"/>
      </w:pPr>
      <w:r>
        <w:rPr>
          <w:rFonts w:hint="eastAsia"/>
        </w:rPr>
        <w:t>３者（仏、法、僧）では、個々の存在を関係という視点から捉えることができる。執着しない。</w:t>
      </w:r>
    </w:p>
    <w:p w:rsidR="001C255A" w:rsidRDefault="002C6574" w:rsidP="00AD3692">
      <w:pPr>
        <w:jc w:val="left"/>
      </w:pPr>
      <w:r>
        <w:rPr>
          <w:rFonts w:hint="eastAsia"/>
        </w:rPr>
        <w:t>☆</w:t>
      </w:r>
      <w:r w:rsidR="001C255A">
        <w:rPr>
          <w:rFonts w:hint="eastAsia"/>
        </w:rPr>
        <w:t>絶対的な関係</w:t>
      </w:r>
    </w:p>
    <w:p w:rsidR="002C6574" w:rsidRDefault="002C6574" w:rsidP="001C255A">
      <w:pPr>
        <w:ind w:firstLineChars="100" w:firstLine="210"/>
        <w:jc w:val="left"/>
      </w:pPr>
      <w:r>
        <w:rPr>
          <w:rFonts w:hint="eastAsia"/>
        </w:rPr>
        <w:t>法を与え、与えられることによ</w:t>
      </w:r>
      <w:r w:rsidR="00A2650A">
        <w:rPr>
          <w:rFonts w:hint="eastAsia"/>
        </w:rPr>
        <w:t>って、相手と</w:t>
      </w:r>
      <w:r>
        <w:rPr>
          <w:rFonts w:hint="eastAsia"/>
        </w:rPr>
        <w:t>いつか仏と</w:t>
      </w:r>
      <w:r w:rsidR="00CF5B1F">
        <w:rPr>
          <w:rFonts w:hint="eastAsia"/>
        </w:rPr>
        <w:t>仏</w:t>
      </w:r>
      <w:r>
        <w:rPr>
          <w:rFonts w:hint="eastAsia"/>
        </w:rPr>
        <w:t>として出会うことができる。それは相手との絶対的な</w:t>
      </w:r>
      <w:r w:rsidR="00CF5B1F">
        <w:rPr>
          <w:rFonts w:hint="eastAsia"/>
        </w:rPr>
        <w:t>関係を築くことを意味している。私たちは、さまざまな人や物と関係を結び、その関係がもたらす苦しみによって悩み惑いながら生きている。そうした関係を望ましいものへ変えていく方法が</w:t>
      </w:r>
      <w:r w:rsidR="00A2650A">
        <w:rPr>
          <w:rFonts w:hint="eastAsia"/>
        </w:rPr>
        <w:t>、</w:t>
      </w:r>
      <w:r w:rsidR="00CF5B1F">
        <w:rPr>
          <w:rFonts w:hint="eastAsia"/>
        </w:rPr>
        <w:t>法を与えることなのである。</w:t>
      </w:r>
    </w:p>
    <w:p w:rsidR="001C255A" w:rsidRDefault="00A2650A" w:rsidP="00AD3692">
      <w:pPr>
        <w:jc w:val="left"/>
      </w:pPr>
      <w:r>
        <w:rPr>
          <w:rFonts w:hint="eastAsia"/>
        </w:rPr>
        <w:t>☆</w:t>
      </w:r>
      <w:r w:rsidR="001C255A">
        <w:rPr>
          <w:rFonts w:hint="eastAsia"/>
        </w:rPr>
        <w:t>究極の目標</w:t>
      </w:r>
    </w:p>
    <w:p w:rsidR="00CF5B1F" w:rsidRPr="002C6574" w:rsidRDefault="00A2650A" w:rsidP="001C255A">
      <w:pPr>
        <w:ind w:firstLineChars="100" w:firstLine="210"/>
        <w:jc w:val="left"/>
      </w:pPr>
      <w:r>
        <w:rPr>
          <w:rFonts w:hint="eastAsia"/>
        </w:rPr>
        <w:t>法が持っているのは関係を変える</w:t>
      </w:r>
      <w:r w:rsidR="00CF5B1F">
        <w:rPr>
          <w:rFonts w:hint="eastAsia"/>
        </w:rPr>
        <w:t>力である。大乗仏教はこの法の力によって一切衆生がともに成仏することをめざす。法施と（法施に対する報恩としての）供養が合わさることによって世界を形づくる関係を全面的に転換し</w:t>
      </w:r>
      <w:r w:rsidR="00EC7667">
        <w:rPr>
          <w:rFonts w:hint="eastAsia"/>
        </w:rPr>
        <w:t>、絶対的な幸福を実現する。そ</w:t>
      </w:r>
      <w:r w:rsidR="00CF5B1F">
        <w:rPr>
          <w:rFonts w:hint="eastAsia"/>
        </w:rPr>
        <w:t>れこそが究極の目標であった。</w:t>
      </w:r>
    </w:p>
    <w:p w:rsidR="007E5E43" w:rsidRDefault="007E5E43" w:rsidP="00D44A4D">
      <w:pPr>
        <w:ind w:right="630"/>
        <w:jc w:val="right"/>
      </w:pPr>
      <w:r>
        <w:rPr>
          <w:rFonts w:hint="eastAsia"/>
        </w:rPr>
        <w:t>以上</w:t>
      </w:r>
    </w:p>
    <w:sectPr w:rsidR="007E5E4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BF3" w:rsidRDefault="00EB7BF3" w:rsidP="002136A2">
      <w:r>
        <w:separator/>
      </w:r>
    </w:p>
  </w:endnote>
  <w:endnote w:type="continuationSeparator" w:id="0">
    <w:p w:rsidR="00EB7BF3" w:rsidRDefault="00EB7BF3" w:rsidP="0021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an-serif">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852907"/>
      <w:docPartObj>
        <w:docPartGallery w:val="Page Numbers (Bottom of Page)"/>
        <w:docPartUnique/>
      </w:docPartObj>
    </w:sdtPr>
    <w:sdtEndPr/>
    <w:sdtContent>
      <w:p w:rsidR="00B93C03" w:rsidRDefault="00B93C03">
        <w:pPr>
          <w:pStyle w:val="a5"/>
          <w:jc w:val="center"/>
        </w:pPr>
        <w:r>
          <w:fldChar w:fldCharType="begin"/>
        </w:r>
        <w:r>
          <w:instrText>PAGE   \* MERGEFORMAT</w:instrText>
        </w:r>
        <w:r>
          <w:fldChar w:fldCharType="separate"/>
        </w:r>
        <w:r w:rsidR="008D7BA8" w:rsidRPr="008D7BA8">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BF3" w:rsidRDefault="00EB7BF3" w:rsidP="002136A2">
      <w:r>
        <w:separator/>
      </w:r>
    </w:p>
  </w:footnote>
  <w:footnote w:type="continuationSeparator" w:id="0">
    <w:p w:rsidR="00EB7BF3" w:rsidRDefault="00EB7BF3" w:rsidP="00213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3C"/>
    <w:rsid w:val="00004458"/>
    <w:rsid w:val="00007A7A"/>
    <w:rsid w:val="000161EA"/>
    <w:rsid w:val="00025797"/>
    <w:rsid w:val="00030D8C"/>
    <w:rsid w:val="00033A31"/>
    <w:rsid w:val="00037850"/>
    <w:rsid w:val="00041125"/>
    <w:rsid w:val="00042F75"/>
    <w:rsid w:val="00047EC5"/>
    <w:rsid w:val="0005283B"/>
    <w:rsid w:val="00054E84"/>
    <w:rsid w:val="00060830"/>
    <w:rsid w:val="00065BD6"/>
    <w:rsid w:val="00071CC0"/>
    <w:rsid w:val="00072566"/>
    <w:rsid w:val="00072D6C"/>
    <w:rsid w:val="00075466"/>
    <w:rsid w:val="000872FC"/>
    <w:rsid w:val="00090650"/>
    <w:rsid w:val="000907C0"/>
    <w:rsid w:val="000A376C"/>
    <w:rsid w:val="000A73FB"/>
    <w:rsid w:val="000C287F"/>
    <w:rsid w:val="000D0F60"/>
    <w:rsid w:val="000D2856"/>
    <w:rsid w:val="000E3ABC"/>
    <w:rsid w:val="000F1364"/>
    <w:rsid w:val="000F6CF8"/>
    <w:rsid w:val="0010185F"/>
    <w:rsid w:val="001041C0"/>
    <w:rsid w:val="00105CB7"/>
    <w:rsid w:val="00111334"/>
    <w:rsid w:val="0011236B"/>
    <w:rsid w:val="001123E4"/>
    <w:rsid w:val="001128BE"/>
    <w:rsid w:val="00113A71"/>
    <w:rsid w:val="00114A79"/>
    <w:rsid w:val="00120323"/>
    <w:rsid w:val="00147C6C"/>
    <w:rsid w:val="001653B8"/>
    <w:rsid w:val="00172616"/>
    <w:rsid w:val="001735AC"/>
    <w:rsid w:val="00177572"/>
    <w:rsid w:val="00181515"/>
    <w:rsid w:val="001903D2"/>
    <w:rsid w:val="0019650B"/>
    <w:rsid w:val="001A3AD4"/>
    <w:rsid w:val="001C1558"/>
    <w:rsid w:val="001C255A"/>
    <w:rsid w:val="001C7907"/>
    <w:rsid w:val="001D1538"/>
    <w:rsid w:val="001D38CF"/>
    <w:rsid w:val="001E228C"/>
    <w:rsid w:val="001E64EA"/>
    <w:rsid w:val="001F3D98"/>
    <w:rsid w:val="00201A29"/>
    <w:rsid w:val="00203961"/>
    <w:rsid w:val="00204B06"/>
    <w:rsid w:val="00205F7C"/>
    <w:rsid w:val="002077DB"/>
    <w:rsid w:val="002136A2"/>
    <w:rsid w:val="00221428"/>
    <w:rsid w:val="00222BBF"/>
    <w:rsid w:val="002317BA"/>
    <w:rsid w:val="00235A3B"/>
    <w:rsid w:val="002365D6"/>
    <w:rsid w:val="002402C0"/>
    <w:rsid w:val="002509B2"/>
    <w:rsid w:val="00251C9B"/>
    <w:rsid w:val="00251D87"/>
    <w:rsid w:val="0026021F"/>
    <w:rsid w:val="002660E8"/>
    <w:rsid w:val="0027167A"/>
    <w:rsid w:val="0027342C"/>
    <w:rsid w:val="0027536C"/>
    <w:rsid w:val="0028004D"/>
    <w:rsid w:val="002827F2"/>
    <w:rsid w:val="002835B4"/>
    <w:rsid w:val="00297EBB"/>
    <w:rsid w:val="002A09CC"/>
    <w:rsid w:val="002A6B5B"/>
    <w:rsid w:val="002B011D"/>
    <w:rsid w:val="002B24B4"/>
    <w:rsid w:val="002B5779"/>
    <w:rsid w:val="002B6896"/>
    <w:rsid w:val="002C0466"/>
    <w:rsid w:val="002C2434"/>
    <w:rsid w:val="002C6574"/>
    <w:rsid w:val="002D02B3"/>
    <w:rsid w:val="002E2BAF"/>
    <w:rsid w:val="003037A8"/>
    <w:rsid w:val="00312315"/>
    <w:rsid w:val="003158FC"/>
    <w:rsid w:val="0032267D"/>
    <w:rsid w:val="003246D7"/>
    <w:rsid w:val="0033298C"/>
    <w:rsid w:val="00335E2C"/>
    <w:rsid w:val="0035568E"/>
    <w:rsid w:val="00366BF7"/>
    <w:rsid w:val="00370D1F"/>
    <w:rsid w:val="00374174"/>
    <w:rsid w:val="00381066"/>
    <w:rsid w:val="003814F6"/>
    <w:rsid w:val="0038530B"/>
    <w:rsid w:val="00385EBA"/>
    <w:rsid w:val="00387FBA"/>
    <w:rsid w:val="00393665"/>
    <w:rsid w:val="003A45DC"/>
    <w:rsid w:val="003A56E1"/>
    <w:rsid w:val="003B4A2D"/>
    <w:rsid w:val="003C1D97"/>
    <w:rsid w:val="003C616B"/>
    <w:rsid w:val="003C6263"/>
    <w:rsid w:val="003D1071"/>
    <w:rsid w:val="003D395D"/>
    <w:rsid w:val="003D6CA4"/>
    <w:rsid w:val="003E135C"/>
    <w:rsid w:val="003E502F"/>
    <w:rsid w:val="003E7610"/>
    <w:rsid w:val="00401799"/>
    <w:rsid w:val="00417256"/>
    <w:rsid w:val="00421752"/>
    <w:rsid w:val="00425E65"/>
    <w:rsid w:val="0044071E"/>
    <w:rsid w:val="00445606"/>
    <w:rsid w:val="00453D50"/>
    <w:rsid w:val="004658A2"/>
    <w:rsid w:val="00475D07"/>
    <w:rsid w:val="00487DD8"/>
    <w:rsid w:val="004906D2"/>
    <w:rsid w:val="004911C1"/>
    <w:rsid w:val="004A2B28"/>
    <w:rsid w:val="004A3004"/>
    <w:rsid w:val="004A4BA8"/>
    <w:rsid w:val="004C04B3"/>
    <w:rsid w:val="004C251A"/>
    <w:rsid w:val="004C3AA6"/>
    <w:rsid w:val="004D7C29"/>
    <w:rsid w:val="004E1396"/>
    <w:rsid w:val="004E4FF4"/>
    <w:rsid w:val="004F1F20"/>
    <w:rsid w:val="00505038"/>
    <w:rsid w:val="00510C1E"/>
    <w:rsid w:val="00513FE7"/>
    <w:rsid w:val="00523851"/>
    <w:rsid w:val="005243D5"/>
    <w:rsid w:val="00524B41"/>
    <w:rsid w:val="005456F0"/>
    <w:rsid w:val="00555CC2"/>
    <w:rsid w:val="0055617C"/>
    <w:rsid w:val="005569CE"/>
    <w:rsid w:val="00562468"/>
    <w:rsid w:val="00563263"/>
    <w:rsid w:val="00563699"/>
    <w:rsid w:val="00567885"/>
    <w:rsid w:val="00574EF8"/>
    <w:rsid w:val="00577356"/>
    <w:rsid w:val="00581332"/>
    <w:rsid w:val="00590789"/>
    <w:rsid w:val="0059163A"/>
    <w:rsid w:val="005A67D7"/>
    <w:rsid w:val="005B14E0"/>
    <w:rsid w:val="005B3A2E"/>
    <w:rsid w:val="005C1478"/>
    <w:rsid w:val="005C75A9"/>
    <w:rsid w:val="005D08A0"/>
    <w:rsid w:val="005D105F"/>
    <w:rsid w:val="005D6AA5"/>
    <w:rsid w:val="005E0F2B"/>
    <w:rsid w:val="005E438E"/>
    <w:rsid w:val="005E648C"/>
    <w:rsid w:val="005E7BBD"/>
    <w:rsid w:val="005F329C"/>
    <w:rsid w:val="005F658D"/>
    <w:rsid w:val="0060317B"/>
    <w:rsid w:val="00606537"/>
    <w:rsid w:val="0061618A"/>
    <w:rsid w:val="00620ECB"/>
    <w:rsid w:val="00623E35"/>
    <w:rsid w:val="00624C30"/>
    <w:rsid w:val="006272DB"/>
    <w:rsid w:val="00633E12"/>
    <w:rsid w:val="00636B92"/>
    <w:rsid w:val="00645DAF"/>
    <w:rsid w:val="00657819"/>
    <w:rsid w:val="00672167"/>
    <w:rsid w:val="00672335"/>
    <w:rsid w:val="006772E8"/>
    <w:rsid w:val="006827B8"/>
    <w:rsid w:val="00683CB3"/>
    <w:rsid w:val="006954B9"/>
    <w:rsid w:val="006A0FA0"/>
    <w:rsid w:val="006A1582"/>
    <w:rsid w:val="006A52AB"/>
    <w:rsid w:val="006B1FEC"/>
    <w:rsid w:val="006C5118"/>
    <w:rsid w:val="006E0A6A"/>
    <w:rsid w:val="00705CA9"/>
    <w:rsid w:val="00721093"/>
    <w:rsid w:val="0072376C"/>
    <w:rsid w:val="00742244"/>
    <w:rsid w:val="007467E5"/>
    <w:rsid w:val="0075283D"/>
    <w:rsid w:val="007717A0"/>
    <w:rsid w:val="00780FAA"/>
    <w:rsid w:val="007816AA"/>
    <w:rsid w:val="007923C5"/>
    <w:rsid w:val="00794E3C"/>
    <w:rsid w:val="007A0E30"/>
    <w:rsid w:val="007B3096"/>
    <w:rsid w:val="007B43C4"/>
    <w:rsid w:val="007B5FE8"/>
    <w:rsid w:val="007C2B0E"/>
    <w:rsid w:val="007C6B86"/>
    <w:rsid w:val="007D4D57"/>
    <w:rsid w:val="007E1BFC"/>
    <w:rsid w:val="007E5E43"/>
    <w:rsid w:val="007F0265"/>
    <w:rsid w:val="007F0ED5"/>
    <w:rsid w:val="007F12D4"/>
    <w:rsid w:val="007F7C1E"/>
    <w:rsid w:val="00800396"/>
    <w:rsid w:val="00805CBA"/>
    <w:rsid w:val="00806A20"/>
    <w:rsid w:val="00810977"/>
    <w:rsid w:val="008205E1"/>
    <w:rsid w:val="00841C15"/>
    <w:rsid w:val="00842527"/>
    <w:rsid w:val="00850A4D"/>
    <w:rsid w:val="00852F57"/>
    <w:rsid w:val="0085748D"/>
    <w:rsid w:val="008577E2"/>
    <w:rsid w:val="00872724"/>
    <w:rsid w:val="008808CB"/>
    <w:rsid w:val="00880A78"/>
    <w:rsid w:val="00887499"/>
    <w:rsid w:val="008B66D1"/>
    <w:rsid w:val="008B6A03"/>
    <w:rsid w:val="008B6CBD"/>
    <w:rsid w:val="008C7CF0"/>
    <w:rsid w:val="008D0D4F"/>
    <w:rsid w:val="008D25A9"/>
    <w:rsid w:val="008D306E"/>
    <w:rsid w:val="008D377B"/>
    <w:rsid w:val="008D4417"/>
    <w:rsid w:val="008D7BA8"/>
    <w:rsid w:val="008E567E"/>
    <w:rsid w:val="008E7D3B"/>
    <w:rsid w:val="008E7EF5"/>
    <w:rsid w:val="009017DA"/>
    <w:rsid w:val="00902A58"/>
    <w:rsid w:val="00907962"/>
    <w:rsid w:val="009108FC"/>
    <w:rsid w:val="0092278F"/>
    <w:rsid w:val="00932AF9"/>
    <w:rsid w:val="00934381"/>
    <w:rsid w:val="00936858"/>
    <w:rsid w:val="009629BE"/>
    <w:rsid w:val="009771AA"/>
    <w:rsid w:val="009777E9"/>
    <w:rsid w:val="009A0349"/>
    <w:rsid w:val="009A0577"/>
    <w:rsid w:val="009A5D6C"/>
    <w:rsid w:val="009E1B78"/>
    <w:rsid w:val="009E6598"/>
    <w:rsid w:val="009F6CFD"/>
    <w:rsid w:val="009F7B6B"/>
    <w:rsid w:val="00A064A1"/>
    <w:rsid w:val="00A073AE"/>
    <w:rsid w:val="00A10B9D"/>
    <w:rsid w:val="00A13226"/>
    <w:rsid w:val="00A14325"/>
    <w:rsid w:val="00A14D1B"/>
    <w:rsid w:val="00A2064B"/>
    <w:rsid w:val="00A2424B"/>
    <w:rsid w:val="00A2650A"/>
    <w:rsid w:val="00A2684F"/>
    <w:rsid w:val="00A343C4"/>
    <w:rsid w:val="00A505C7"/>
    <w:rsid w:val="00A5396D"/>
    <w:rsid w:val="00A6054A"/>
    <w:rsid w:val="00A679E7"/>
    <w:rsid w:val="00A71BAA"/>
    <w:rsid w:val="00A744F0"/>
    <w:rsid w:val="00A841BC"/>
    <w:rsid w:val="00A956D4"/>
    <w:rsid w:val="00AA096E"/>
    <w:rsid w:val="00AA3C01"/>
    <w:rsid w:val="00AA63D9"/>
    <w:rsid w:val="00AA6E16"/>
    <w:rsid w:val="00AC0772"/>
    <w:rsid w:val="00AC7D22"/>
    <w:rsid w:val="00AD3692"/>
    <w:rsid w:val="00AD5ED0"/>
    <w:rsid w:val="00AE26E9"/>
    <w:rsid w:val="00AE3B24"/>
    <w:rsid w:val="00AF1939"/>
    <w:rsid w:val="00AF3157"/>
    <w:rsid w:val="00AF64B2"/>
    <w:rsid w:val="00B060B7"/>
    <w:rsid w:val="00B14653"/>
    <w:rsid w:val="00B17E07"/>
    <w:rsid w:val="00B256BF"/>
    <w:rsid w:val="00B35278"/>
    <w:rsid w:val="00B36304"/>
    <w:rsid w:val="00B4233C"/>
    <w:rsid w:val="00B4762A"/>
    <w:rsid w:val="00B51174"/>
    <w:rsid w:val="00B5260F"/>
    <w:rsid w:val="00B56D10"/>
    <w:rsid w:val="00B6280C"/>
    <w:rsid w:val="00B74BA1"/>
    <w:rsid w:val="00B93C03"/>
    <w:rsid w:val="00BA2044"/>
    <w:rsid w:val="00BA75DF"/>
    <w:rsid w:val="00BB2A00"/>
    <w:rsid w:val="00BB2A2E"/>
    <w:rsid w:val="00BB7E1B"/>
    <w:rsid w:val="00BD0E07"/>
    <w:rsid w:val="00BD5436"/>
    <w:rsid w:val="00BE360A"/>
    <w:rsid w:val="00BF2BED"/>
    <w:rsid w:val="00C00B58"/>
    <w:rsid w:val="00C02127"/>
    <w:rsid w:val="00C05AF0"/>
    <w:rsid w:val="00C14357"/>
    <w:rsid w:val="00C14DDF"/>
    <w:rsid w:val="00C1506A"/>
    <w:rsid w:val="00C20C38"/>
    <w:rsid w:val="00C35C66"/>
    <w:rsid w:val="00C35E7D"/>
    <w:rsid w:val="00C44E24"/>
    <w:rsid w:val="00C51C19"/>
    <w:rsid w:val="00C522A8"/>
    <w:rsid w:val="00C57C55"/>
    <w:rsid w:val="00C57F58"/>
    <w:rsid w:val="00C67F0F"/>
    <w:rsid w:val="00C80F96"/>
    <w:rsid w:val="00C82615"/>
    <w:rsid w:val="00C82B67"/>
    <w:rsid w:val="00C87B4A"/>
    <w:rsid w:val="00C9072D"/>
    <w:rsid w:val="00C9148B"/>
    <w:rsid w:val="00CA7865"/>
    <w:rsid w:val="00CB2612"/>
    <w:rsid w:val="00CD27A1"/>
    <w:rsid w:val="00CD7828"/>
    <w:rsid w:val="00CF044B"/>
    <w:rsid w:val="00CF31AA"/>
    <w:rsid w:val="00CF5B1F"/>
    <w:rsid w:val="00CF7341"/>
    <w:rsid w:val="00D06A61"/>
    <w:rsid w:val="00D11656"/>
    <w:rsid w:val="00D12F18"/>
    <w:rsid w:val="00D1361C"/>
    <w:rsid w:val="00D216C9"/>
    <w:rsid w:val="00D23734"/>
    <w:rsid w:val="00D324B9"/>
    <w:rsid w:val="00D32E8B"/>
    <w:rsid w:val="00D3432B"/>
    <w:rsid w:val="00D44A4D"/>
    <w:rsid w:val="00D44B63"/>
    <w:rsid w:val="00D44CCE"/>
    <w:rsid w:val="00D56739"/>
    <w:rsid w:val="00D57B45"/>
    <w:rsid w:val="00D57EC5"/>
    <w:rsid w:val="00D673F8"/>
    <w:rsid w:val="00D70F95"/>
    <w:rsid w:val="00D71F4D"/>
    <w:rsid w:val="00D72E16"/>
    <w:rsid w:val="00D755F4"/>
    <w:rsid w:val="00D76FD5"/>
    <w:rsid w:val="00D77E7B"/>
    <w:rsid w:val="00D81EF7"/>
    <w:rsid w:val="00D86B28"/>
    <w:rsid w:val="00D919C5"/>
    <w:rsid w:val="00D9240B"/>
    <w:rsid w:val="00DA213F"/>
    <w:rsid w:val="00DB0AA8"/>
    <w:rsid w:val="00DB1242"/>
    <w:rsid w:val="00DB267B"/>
    <w:rsid w:val="00DC1863"/>
    <w:rsid w:val="00DC613F"/>
    <w:rsid w:val="00DD25F1"/>
    <w:rsid w:val="00DD2699"/>
    <w:rsid w:val="00DD51BA"/>
    <w:rsid w:val="00DE13CB"/>
    <w:rsid w:val="00DE2A2E"/>
    <w:rsid w:val="00DE3357"/>
    <w:rsid w:val="00DE4EBC"/>
    <w:rsid w:val="00DE5B15"/>
    <w:rsid w:val="00DF402B"/>
    <w:rsid w:val="00DF43D0"/>
    <w:rsid w:val="00DF57AE"/>
    <w:rsid w:val="00E02069"/>
    <w:rsid w:val="00E14041"/>
    <w:rsid w:val="00E14866"/>
    <w:rsid w:val="00E31A8F"/>
    <w:rsid w:val="00E33B14"/>
    <w:rsid w:val="00E36C28"/>
    <w:rsid w:val="00E379D9"/>
    <w:rsid w:val="00E52402"/>
    <w:rsid w:val="00E55610"/>
    <w:rsid w:val="00E55784"/>
    <w:rsid w:val="00E70B01"/>
    <w:rsid w:val="00E73582"/>
    <w:rsid w:val="00E800D7"/>
    <w:rsid w:val="00E80E08"/>
    <w:rsid w:val="00E85F94"/>
    <w:rsid w:val="00E9150C"/>
    <w:rsid w:val="00E94139"/>
    <w:rsid w:val="00E95420"/>
    <w:rsid w:val="00E95C62"/>
    <w:rsid w:val="00E97DF3"/>
    <w:rsid w:val="00EA72FF"/>
    <w:rsid w:val="00EA7C12"/>
    <w:rsid w:val="00EB4ECF"/>
    <w:rsid w:val="00EB4F2E"/>
    <w:rsid w:val="00EB5B36"/>
    <w:rsid w:val="00EB7BF3"/>
    <w:rsid w:val="00EC28B0"/>
    <w:rsid w:val="00EC2AC9"/>
    <w:rsid w:val="00EC7667"/>
    <w:rsid w:val="00EE5B85"/>
    <w:rsid w:val="00EF1D6E"/>
    <w:rsid w:val="00EF48F4"/>
    <w:rsid w:val="00F03D41"/>
    <w:rsid w:val="00F061AE"/>
    <w:rsid w:val="00F1399E"/>
    <w:rsid w:val="00F23D11"/>
    <w:rsid w:val="00F31B38"/>
    <w:rsid w:val="00F3442D"/>
    <w:rsid w:val="00F359FB"/>
    <w:rsid w:val="00F376B1"/>
    <w:rsid w:val="00F507F7"/>
    <w:rsid w:val="00F56082"/>
    <w:rsid w:val="00F63D3C"/>
    <w:rsid w:val="00F665A3"/>
    <w:rsid w:val="00F670B1"/>
    <w:rsid w:val="00F82BC2"/>
    <w:rsid w:val="00F83A21"/>
    <w:rsid w:val="00F900AC"/>
    <w:rsid w:val="00FB2B56"/>
    <w:rsid w:val="00FB381B"/>
    <w:rsid w:val="00FB62DB"/>
    <w:rsid w:val="00FC07C3"/>
    <w:rsid w:val="00FC40CB"/>
    <w:rsid w:val="00FC6A89"/>
    <w:rsid w:val="00FC7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5456F0"/>
    <w:pPr>
      <w:widowControl/>
      <w:jc w:val="left"/>
      <w:outlineLvl w:val="1"/>
    </w:pPr>
    <w:rPr>
      <w:rFonts w:ascii="san-serif" w:eastAsia="ＭＳ Ｐゴシック" w:hAnsi="san-serif" w:cs="ＭＳ Ｐゴシック"/>
      <w:b/>
      <w:bCs/>
      <w:smallCaps/>
      <w:color w:val="4E495A"/>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456F0"/>
    <w:rPr>
      <w:rFonts w:ascii="san-serif" w:eastAsia="ＭＳ Ｐゴシック" w:hAnsi="san-serif" w:cs="ＭＳ Ｐゴシック"/>
      <w:b/>
      <w:bCs/>
      <w:smallCaps/>
      <w:color w:val="4E495A"/>
      <w:kern w:val="0"/>
      <w:sz w:val="26"/>
      <w:szCs w:val="26"/>
    </w:rPr>
  </w:style>
  <w:style w:type="paragraph" w:styleId="Web">
    <w:name w:val="Normal (Web)"/>
    <w:basedOn w:val="a"/>
    <w:uiPriority w:val="99"/>
    <w:semiHidden/>
    <w:unhideWhenUsed/>
    <w:rsid w:val="005456F0"/>
    <w:pPr>
      <w:widowControl/>
      <w:spacing w:before="100" w:beforeAutospacing="1" w:after="100" w:afterAutospacing="1" w:line="374" w:lineRule="atLeast"/>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136A2"/>
    <w:pPr>
      <w:tabs>
        <w:tab w:val="center" w:pos="4252"/>
        <w:tab w:val="right" w:pos="8504"/>
      </w:tabs>
      <w:snapToGrid w:val="0"/>
    </w:pPr>
  </w:style>
  <w:style w:type="character" w:customStyle="1" w:styleId="a4">
    <w:name w:val="ヘッダー (文字)"/>
    <w:basedOn w:val="a0"/>
    <w:link w:val="a3"/>
    <w:uiPriority w:val="99"/>
    <w:rsid w:val="002136A2"/>
  </w:style>
  <w:style w:type="paragraph" w:styleId="a5">
    <w:name w:val="footer"/>
    <w:basedOn w:val="a"/>
    <w:link w:val="a6"/>
    <w:uiPriority w:val="99"/>
    <w:unhideWhenUsed/>
    <w:rsid w:val="002136A2"/>
    <w:pPr>
      <w:tabs>
        <w:tab w:val="center" w:pos="4252"/>
        <w:tab w:val="right" w:pos="8504"/>
      </w:tabs>
      <w:snapToGrid w:val="0"/>
    </w:pPr>
  </w:style>
  <w:style w:type="character" w:customStyle="1" w:styleId="a6">
    <w:name w:val="フッター (文字)"/>
    <w:basedOn w:val="a0"/>
    <w:link w:val="a5"/>
    <w:uiPriority w:val="99"/>
    <w:rsid w:val="002136A2"/>
  </w:style>
  <w:style w:type="paragraph" w:styleId="a7">
    <w:name w:val="Balloon Text"/>
    <w:basedOn w:val="a"/>
    <w:link w:val="a8"/>
    <w:uiPriority w:val="99"/>
    <w:semiHidden/>
    <w:unhideWhenUsed/>
    <w:rsid w:val="00DF43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5456F0"/>
    <w:pPr>
      <w:widowControl/>
      <w:jc w:val="left"/>
      <w:outlineLvl w:val="1"/>
    </w:pPr>
    <w:rPr>
      <w:rFonts w:ascii="san-serif" w:eastAsia="ＭＳ Ｐゴシック" w:hAnsi="san-serif" w:cs="ＭＳ Ｐゴシック"/>
      <w:b/>
      <w:bCs/>
      <w:smallCaps/>
      <w:color w:val="4E495A"/>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456F0"/>
    <w:rPr>
      <w:rFonts w:ascii="san-serif" w:eastAsia="ＭＳ Ｐゴシック" w:hAnsi="san-serif" w:cs="ＭＳ Ｐゴシック"/>
      <w:b/>
      <w:bCs/>
      <w:smallCaps/>
      <w:color w:val="4E495A"/>
      <w:kern w:val="0"/>
      <w:sz w:val="26"/>
      <w:szCs w:val="26"/>
    </w:rPr>
  </w:style>
  <w:style w:type="paragraph" w:styleId="Web">
    <w:name w:val="Normal (Web)"/>
    <w:basedOn w:val="a"/>
    <w:uiPriority w:val="99"/>
    <w:semiHidden/>
    <w:unhideWhenUsed/>
    <w:rsid w:val="005456F0"/>
    <w:pPr>
      <w:widowControl/>
      <w:spacing w:before="100" w:beforeAutospacing="1" w:after="100" w:afterAutospacing="1" w:line="374" w:lineRule="atLeast"/>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136A2"/>
    <w:pPr>
      <w:tabs>
        <w:tab w:val="center" w:pos="4252"/>
        <w:tab w:val="right" w:pos="8504"/>
      </w:tabs>
      <w:snapToGrid w:val="0"/>
    </w:pPr>
  </w:style>
  <w:style w:type="character" w:customStyle="1" w:styleId="a4">
    <w:name w:val="ヘッダー (文字)"/>
    <w:basedOn w:val="a0"/>
    <w:link w:val="a3"/>
    <w:uiPriority w:val="99"/>
    <w:rsid w:val="002136A2"/>
  </w:style>
  <w:style w:type="paragraph" w:styleId="a5">
    <w:name w:val="footer"/>
    <w:basedOn w:val="a"/>
    <w:link w:val="a6"/>
    <w:uiPriority w:val="99"/>
    <w:unhideWhenUsed/>
    <w:rsid w:val="002136A2"/>
    <w:pPr>
      <w:tabs>
        <w:tab w:val="center" w:pos="4252"/>
        <w:tab w:val="right" w:pos="8504"/>
      </w:tabs>
      <w:snapToGrid w:val="0"/>
    </w:pPr>
  </w:style>
  <w:style w:type="character" w:customStyle="1" w:styleId="a6">
    <w:name w:val="フッター (文字)"/>
    <w:basedOn w:val="a0"/>
    <w:link w:val="a5"/>
    <w:uiPriority w:val="99"/>
    <w:rsid w:val="002136A2"/>
  </w:style>
  <w:style w:type="paragraph" w:styleId="a7">
    <w:name w:val="Balloon Text"/>
    <w:basedOn w:val="a"/>
    <w:link w:val="a8"/>
    <w:uiPriority w:val="99"/>
    <w:semiHidden/>
    <w:unhideWhenUsed/>
    <w:rsid w:val="00DF43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660401">
      <w:bodyDiv w:val="1"/>
      <w:marLeft w:val="0"/>
      <w:marRight w:val="0"/>
      <w:marTop w:val="0"/>
      <w:marBottom w:val="150"/>
      <w:divBdr>
        <w:top w:val="none" w:sz="0" w:space="0" w:color="auto"/>
        <w:left w:val="none" w:sz="0" w:space="0" w:color="auto"/>
        <w:bottom w:val="none" w:sz="0" w:space="0" w:color="auto"/>
        <w:right w:val="none" w:sz="0" w:space="0" w:color="auto"/>
      </w:divBdr>
      <w:divsChild>
        <w:div w:id="689838218">
          <w:marLeft w:val="0"/>
          <w:marRight w:val="0"/>
          <w:marTop w:val="0"/>
          <w:marBottom w:val="0"/>
          <w:divBdr>
            <w:top w:val="single" w:sz="2" w:space="0" w:color="CC0000"/>
            <w:left w:val="single" w:sz="2" w:space="0" w:color="CC0000"/>
            <w:bottom w:val="single" w:sz="2" w:space="0" w:color="CC0000"/>
            <w:right w:val="single" w:sz="2" w:space="0" w:color="CC0000"/>
          </w:divBdr>
          <w:divsChild>
            <w:div w:id="747263039">
              <w:marLeft w:val="0"/>
              <w:marRight w:val="0"/>
              <w:marTop w:val="0"/>
              <w:marBottom w:val="0"/>
              <w:divBdr>
                <w:top w:val="none" w:sz="0" w:space="0" w:color="auto"/>
                <w:left w:val="none" w:sz="0" w:space="0" w:color="auto"/>
                <w:bottom w:val="none" w:sz="0" w:space="0" w:color="auto"/>
                <w:right w:val="none" w:sz="0" w:space="0" w:color="auto"/>
              </w:divBdr>
              <w:divsChild>
                <w:div w:id="1019622947">
                  <w:marLeft w:val="450"/>
                  <w:marRight w:val="450"/>
                  <w:marTop w:val="0"/>
                  <w:marBottom w:val="0"/>
                  <w:divBdr>
                    <w:top w:val="dashed" w:sz="2" w:space="0" w:color="CC0000"/>
                    <w:left w:val="dashed" w:sz="2" w:space="0" w:color="CC0000"/>
                    <w:bottom w:val="dashed" w:sz="2" w:space="0" w:color="CC0000"/>
                    <w:right w:val="dashed" w:sz="2" w:space="0" w:color="CC0000"/>
                  </w:divBdr>
                </w:div>
                <w:div w:id="1791972999">
                  <w:marLeft w:val="450"/>
                  <w:marRight w:val="450"/>
                  <w:marTop w:val="0"/>
                  <w:marBottom w:val="0"/>
                  <w:divBdr>
                    <w:top w:val="dashed" w:sz="2" w:space="0" w:color="CC0000"/>
                    <w:left w:val="dashed" w:sz="2" w:space="0" w:color="CC0000"/>
                    <w:bottom w:val="dashed" w:sz="2" w:space="0" w:color="CC0000"/>
                    <w:right w:val="dashed" w:sz="2" w:space="0" w:color="CC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D1F56-BBD4-4624-B295-85D3C980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大草正二郎</dc:creator>
  <cp:lastModifiedBy>Atsuki Kobayashi</cp:lastModifiedBy>
  <cp:revision>2</cp:revision>
  <cp:lastPrinted>2017-12-25T08:23:00Z</cp:lastPrinted>
  <dcterms:created xsi:type="dcterms:W3CDTF">2017-12-26T11:26:00Z</dcterms:created>
  <dcterms:modified xsi:type="dcterms:W3CDTF">2017-12-26T11:26:00Z</dcterms:modified>
</cp:coreProperties>
</file>