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0C" w:rsidRPr="00616533" w:rsidRDefault="00A6364F" w:rsidP="00616533">
      <w:pPr>
        <w:jc w:val="center"/>
        <w:rPr>
          <w:sz w:val="22"/>
        </w:rPr>
      </w:pPr>
      <w:bookmarkStart w:id="0" w:name="_GoBack"/>
      <w:bookmarkEnd w:id="0"/>
      <w:r w:rsidRPr="00980FD3">
        <w:rPr>
          <w:rFonts w:hint="eastAsia"/>
          <w:b/>
          <w:sz w:val="24"/>
          <w:szCs w:val="24"/>
        </w:rPr>
        <w:t>恥の文化</w:t>
      </w:r>
      <w:r w:rsidR="006D76A7" w:rsidRPr="00980FD3">
        <w:rPr>
          <w:rFonts w:hint="eastAsia"/>
          <w:b/>
          <w:sz w:val="24"/>
          <w:szCs w:val="24"/>
        </w:rPr>
        <w:t>と</w:t>
      </w:r>
      <w:r w:rsidRPr="00980FD3">
        <w:rPr>
          <w:rFonts w:hint="eastAsia"/>
          <w:b/>
          <w:sz w:val="24"/>
          <w:szCs w:val="24"/>
        </w:rPr>
        <w:t>罪の文化</w:t>
      </w:r>
    </w:p>
    <w:p w:rsidR="00D80DC1" w:rsidRDefault="001057DD" w:rsidP="001057DD">
      <w:pPr>
        <w:wordWrap w:val="0"/>
        <w:jc w:val="right"/>
      </w:pPr>
      <w:r>
        <w:rPr>
          <w:rFonts w:hint="eastAsia"/>
        </w:rPr>
        <w:t>2019</w:t>
      </w:r>
      <w:r w:rsidR="00A6364F">
        <w:rPr>
          <w:rFonts w:hint="eastAsia"/>
        </w:rPr>
        <w:t>年</w:t>
      </w:r>
      <w:r w:rsidR="00616533">
        <w:rPr>
          <w:rFonts w:hint="eastAsia"/>
        </w:rPr>
        <w:t>5</w:t>
      </w:r>
      <w:r w:rsidR="00A6364F">
        <w:rPr>
          <w:rFonts w:hint="eastAsia"/>
        </w:rPr>
        <w:t>月</w:t>
      </w:r>
      <w:r w:rsidR="00616533">
        <w:rPr>
          <w:rFonts w:hint="eastAsia"/>
        </w:rPr>
        <w:t>22</w:t>
      </w:r>
      <w:r w:rsidR="00A6364F">
        <w:rPr>
          <w:rFonts w:hint="eastAsia"/>
        </w:rPr>
        <w:t>日</w:t>
      </w:r>
      <w:r w:rsidR="001D6C4A">
        <w:rPr>
          <w:rFonts w:hint="eastAsia"/>
        </w:rPr>
        <w:t xml:space="preserve"> </w:t>
      </w:r>
      <w:r w:rsidR="001D6C4A">
        <w:rPr>
          <w:rFonts w:hint="eastAsia"/>
        </w:rPr>
        <w:t>小林</w:t>
      </w:r>
    </w:p>
    <w:p w:rsidR="00DD22FB" w:rsidRDefault="006348F3" w:rsidP="00DD22FB">
      <w:r>
        <w:rPr>
          <w:rFonts w:hint="eastAsia"/>
        </w:rPr>
        <w:t>目次</w:t>
      </w:r>
    </w:p>
    <w:p w:rsidR="00793A06" w:rsidRDefault="006348F3" w:rsidP="00DD22FB">
      <w:r>
        <w:rPr>
          <w:rFonts w:hint="eastAsia"/>
        </w:rPr>
        <w:t xml:space="preserve">1 </w:t>
      </w:r>
      <w:r>
        <w:rPr>
          <w:rFonts w:hint="eastAsia"/>
        </w:rPr>
        <w:t>はじめに</w:t>
      </w:r>
    </w:p>
    <w:p w:rsidR="00793A06" w:rsidRDefault="00855451" w:rsidP="00DD22FB">
      <w:r>
        <w:rPr>
          <w:rFonts w:hint="eastAsia"/>
        </w:rPr>
        <w:t xml:space="preserve">2 </w:t>
      </w:r>
      <w:r w:rsidR="00501930">
        <w:rPr>
          <w:rFonts w:hint="eastAsia"/>
        </w:rPr>
        <w:t>「菊と刀」－</w:t>
      </w:r>
      <w:r w:rsidR="00EA7FEE">
        <w:rPr>
          <w:rFonts w:hint="eastAsia"/>
        </w:rPr>
        <w:t>恥の文化と罪の文化</w:t>
      </w:r>
    </w:p>
    <w:p w:rsidR="00633E67" w:rsidRDefault="00633E67" w:rsidP="00DD22FB">
      <w:r>
        <w:rPr>
          <w:rFonts w:hint="eastAsia"/>
        </w:rPr>
        <w:t xml:space="preserve">　</w:t>
      </w:r>
      <w:r>
        <w:rPr>
          <w:rFonts w:hint="eastAsia"/>
        </w:rPr>
        <w:t xml:space="preserve">2.1 </w:t>
      </w:r>
      <w:r>
        <w:rPr>
          <w:rFonts w:hint="eastAsia"/>
        </w:rPr>
        <w:t>全体における位置づけ</w:t>
      </w:r>
    </w:p>
    <w:p w:rsidR="00633E67" w:rsidRDefault="00633E67" w:rsidP="00DD22FB">
      <w:r>
        <w:rPr>
          <w:rFonts w:hint="eastAsia"/>
        </w:rPr>
        <w:t xml:space="preserve">　</w:t>
      </w:r>
      <w:r>
        <w:rPr>
          <w:rFonts w:hint="eastAsia"/>
        </w:rPr>
        <w:t xml:space="preserve">2.2 </w:t>
      </w:r>
      <w:r w:rsidR="0032263E">
        <w:rPr>
          <w:rFonts w:hint="eastAsia"/>
        </w:rPr>
        <w:t>恥の文化と罪の文化</w:t>
      </w:r>
    </w:p>
    <w:p w:rsidR="00036BD9" w:rsidRDefault="00855451" w:rsidP="00036BD9">
      <w:r>
        <w:rPr>
          <w:rFonts w:hint="eastAsia"/>
        </w:rPr>
        <w:t>3</w:t>
      </w:r>
      <w:r w:rsidR="00036BD9">
        <w:rPr>
          <w:rFonts w:hint="eastAsia"/>
        </w:rPr>
        <w:t xml:space="preserve"> </w:t>
      </w:r>
      <w:r w:rsidR="00E27E7E">
        <w:rPr>
          <w:rFonts w:hint="eastAsia"/>
        </w:rPr>
        <w:t>日本における恥の文化</w:t>
      </w:r>
    </w:p>
    <w:p w:rsidR="00174DE2" w:rsidRDefault="00174DE2" w:rsidP="00036BD9">
      <w:r>
        <w:rPr>
          <w:rFonts w:hint="eastAsia"/>
        </w:rPr>
        <w:t xml:space="preserve">　</w:t>
      </w:r>
      <w:r w:rsidR="00855451">
        <w:rPr>
          <w:rFonts w:hint="eastAsia"/>
        </w:rPr>
        <w:t>3</w:t>
      </w:r>
      <w:r>
        <w:rPr>
          <w:rFonts w:hint="eastAsia"/>
        </w:rPr>
        <w:t>.1</w:t>
      </w:r>
      <w:r w:rsidR="00D3445F">
        <w:rPr>
          <w:rFonts w:hint="eastAsia"/>
        </w:rPr>
        <w:t>恥と羞恥－作田啓一の見解</w:t>
      </w:r>
    </w:p>
    <w:p w:rsidR="00915243" w:rsidRDefault="00915243" w:rsidP="00036BD9">
      <w:r>
        <w:rPr>
          <w:rFonts w:hint="eastAsia"/>
        </w:rPr>
        <w:t xml:space="preserve">　</w:t>
      </w:r>
      <w:r w:rsidR="00855451">
        <w:rPr>
          <w:rFonts w:hint="eastAsia"/>
        </w:rPr>
        <w:t>3</w:t>
      </w:r>
      <w:r w:rsidR="00165E09">
        <w:rPr>
          <w:rFonts w:hint="eastAsia"/>
        </w:rPr>
        <w:t xml:space="preserve">.2 </w:t>
      </w:r>
      <w:r w:rsidR="00D471DD">
        <w:rPr>
          <w:rFonts w:hint="eastAsia"/>
        </w:rPr>
        <w:t>恥と世間体－井上忠史の見解</w:t>
      </w:r>
    </w:p>
    <w:p w:rsidR="00C02107" w:rsidRDefault="00C02107" w:rsidP="00036BD9">
      <w:r>
        <w:rPr>
          <w:rFonts w:hint="eastAsia"/>
        </w:rPr>
        <w:t xml:space="preserve">　</w:t>
      </w:r>
      <w:r w:rsidR="00855451">
        <w:rPr>
          <w:rFonts w:hint="eastAsia"/>
        </w:rPr>
        <w:t>3</w:t>
      </w:r>
      <w:r>
        <w:rPr>
          <w:rFonts w:hint="eastAsia"/>
        </w:rPr>
        <w:t>.3</w:t>
      </w:r>
      <w:r w:rsidR="00D471DD">
        <w:rPr>
          <w:rFonts w:hint="eastAsia"/>
        </w:rPr>
        <w:t xml:space="preserve"> </w:t>
      </w:r>
      <w:r w:rsidR="00D3445F">
        <w:rPr>
          <w:rFonts w:hint="eastAsia"/>
        </w:rPr>
        <w:t>恥と意地－鑪幹八郎の見解</w:t>
      </w:r>
    </w:p>
    <w:p w:rsidR="006348F3" w:rsidRDefault="00855451" w:rsidP="00DD22FB">
      <w:r>
        <w:rPr>
          <w:rFonts w:hint="eastAsia"/>
        </w:rPr>
        <w:t>4</w:t>
      </w:r>
      <w:r w:rsidR="00FC4834">
        <w:rPr>
          <w:rFonts w:hint="eastAsia"/>
        </w:rPr>
        <w:t xml:space="preserve"> </w:t>
      </w:r>
      <w:r w:rsidR="00F91B4E">
        <w:rPr>
          <w:rFonts w:hint="eastAsia"/>
        </w:rPr>
        <w:t>日本における罪の文化</w:t>
      </w:r>
    </w:p>
    <w:p w:rsidR="00182FD2" w:rsidRPr="002B504C" w:rsidRDefault="00182FD2" w:rsidP="00DD22FB">
      <w:r>
        <w:rPr>
          <w:rFonts w:hint="eastAsia"/>
        </w:rPr>
        <w:t xml:space="preserve">　</w:t>
      </w:r>
      <w:r w:rsidR="00855451">
        <w:rPr>
          <w:rFonts w:hint="eastAsia"/>
        </w:rPr>
        <w:t>4</w:t>
      </w:r>
      <w:r>
        <w:rPr>
          <w:rFonts w:hint="eastAsia"/>
        </w:rPr>
        <w:t>.1</w:t>
      </w:r>
      <w:r w:rsidR="002B504C" w:rsidRPr="002B504C">
        <w:rPr>
          <w:rFonts w:hint="eastAsia"/>
        </w:rPr>
        <w:t>柳田國男の指摘</w:t>
      </w:r>
    </w:p>
    <w:p w:rsidR="00182FD2" w:rsidRDefault="00182FD2" w:rsidP="00DD22FB">
      <w:r>
        <w:rPr>
          <w:rFonts w:hint="eastAsia"/>
        </w:rPr>
        <w:t xml:space="preserve">　</w:t>
      </w:r>
      <w:r w:rsidR="00855451">
        <w:rPr>
          <w:rFonts w:hint="eastAsia"/>
        </w:rPr>
        <w:t>4</w:t>
      </w:r>
      <w:r>
        <w:rPr>
          <w:rFonts w:hint="eastAsia"/>
        </w:rPr>
        <w:t>.2</w:t>
      </w:r>
      <w:r w:rsidR="00AB663F">
        <w:rPr>
          <w:rFonts w:hint="eastAsia"/>
        </w:rPr>
        <w:t>副田義也</w:t>
      </w:r>
      <w:r w:rsidR="002B504C">
        <w:rPr>
          <w:rFonts w:hint="eastAsia"/>
        </w:rPr>
        <w:t>の見解</w:t>
      </w:r>
    </w:p>
    <w:p w:rsidR="00182FD2" w:rsidRDefault="00182FD2" w:rsidP="00DD22FB">
      <w:r>
        <w:rPr>
          <w:rFonts w:hint="eastAsia"/>
        </w:rPr>
        <w:t xml:space="preserve">　</w:t>
      </w:r>
      <w:r w:rsidR="005458E5">
        <w:rPr>
          <w:rFonts w:hint="eastAsia"/>
        </w:rPr>
        <w:t>4</w:t>
      </w:r>
      <w:r>
        <w:rPr>
          <w:rFonts w:hint="eastAsia"/>
        </w:rPr>
        <w:t>.3</w:t>
      </w:r>
      <w:r w:rsidR="002E2583">
        <w:rPr>
          <w:rFonts w:hint="eastAsia"/>
        </w:rPr>
        <w:t>五来重の見解</w:t>
      </w:r>
    </w:p>
    <w:p w:rsidR="00182FD2" w:rsidRDefault="005458E5" w:rsidP="00DD22FB">
      <w:r>
        <w:rPr>
          <w:rFonts w:hint="eastAsia"/>
        </w:rPr>
        <w:t>5</w:t>
      </w:r>
      <w:r w:rsidR="00182FD2">
        <w:rPr>
          <w:rFonts w:hint="eastAsia"/>
        </w:rPr>
        <w:t xml:space="preserve"> </w:t>
      </w:r>
      <w:r w:rsidR="00182FD2">
        <w:rPr>
          <w:rFonts w:hint="eastAsia"/>
        </w:rPr>
        <w:t>日本人の罪悪感</w:t>
      </w:r>
    </w:p>
    <w:p w:rsidR="00182FD2" w:rsidRDefault="00182FD2" w:rsidP="00DD22FB">
      <w:r>
        <w:rPr>
          <w:rFonts w:hint="eastAsia"/>
        </w:rPr>
        <w:t xml:space="preserve">　</w:t>
      </w:r>
      <w:r w:rsidR="005458E5">
        <w:rPr>
          <w:rFonts w:hint="eastAsia"/>
        </w:rPr>
        <w:t>5</w:t>
      </w:r>
      <w:r>
        <w:rPr>
          <w:rFonts w:hint="eastAsia"/>
        </w:rPr>
        <w:t xml:space="preserve">.1 </w:t>
      </w:r>
      <w:r w:rsidR="00573405">
        <w:rPr>
          <w:rFonts w:hint="eastAsia"/>
        </w:rPr>
        <w:t>犯罪心理学者の見解－共生的な罪悪感</w:t>
      </w:r>
    </w:p>
    <w:p w:rsidR="00182FD2" w:rsidRDefault="00182FD2" w:rsidP="00DD22FB">
      <w:r>
        <w:rPr>
          <w:rFonts w:hint="eastAsia"/>
        </w:rPr>
        <w:t xml:space="preserve">　</w:t>
      </w:r>
      <w:r w:rsidR="005458E5">
        <w:rPr>
          <w:rFonts w:hint="eastAsia"/>
        </w:rPr>
        <w:t>5</w:t>
      </w:r>
      <w:r>
        <w:rPr>
          <w:rFonts w:hint="eastAsia"/>
        </w:rPr>
        <w:t xml:space="preserve">.2 </w:t>
      </w:r>
      <w:r w:rsidR="00FD74FD">
        <w:rPr>
          <w:rFonts w:hint="eastAsia"/>
        </w:rPr>
        <w:t>精神科</w:t>
      </w:r>
      <w:r w:rsidR="00573405">
        <w:rPr>
          <w:rFonts w:hint="eastAsia"/>
        </w:rPr>
        <w:t>医の見解</w:t>
      </w:r>
      <w:r>
        <w:rPr>
          <w:rFonts w:hint="eastAsia"/>
        </w:rPr>
        <w:t>－「見るなの禁止</w:t>
      </w:r>
      <w:r w:rsidR="00573405">
        <w:rPr>
          <w:rFonts w:hint="eastAsia"/>
        </w:rPr>
        <w:t>」</w:t>
      </w:r>
    </w:p>
    <w:p w:rsidR="00F242A5" w:rsidRDefault="005458E5" w:rsidP="00F242A5">
      <w:r>
        <w:rPr>
          <w:rFonts w:hint="eastAsia"/>
        </w:rPr>
        <w:t>6</w:t>
      </w:r>
      <w:r w:rsidR="00F242A5">
        <w:rPr>
          <w:rFonts w:hint="eastAsia"/>
        </w:rPr>
        <w:t xml:space="preserve"> </w:t>
      </w:r>
      <w:r w:rsidR="00DA53FA">
        <w:rPr>
          <w:rFonts w:hint="eastAsia"/>
        </w:rPr>
        <w:t>恥</w:t>
      </w:r>
      <w:r w:rsidR="00010647">
        <w:rPr>
          <w:rFonts w:hint="eastAsia"/>
        </w:rPr>
        <w:t>と罪－内面化と</w:t>
      </w:r>
      <w:r w:rsidR="00F242A5">
        <w:rPr>
          <w:rFonts w:hint="eastAsia"/>
        </w:rPr>
        <w:t>外部性</w:t>
      </w:r>
    </w:p>
    <w:p w:rsidR="00F242A5" w:rsidRDefault="00F242A5" w:rsidP="00F242A5">
      <w:r>
        <w:rPr>
          <w:rFonts w:hint="eastAsia"/>
        </w:rPr>
        <w:t xml:space="preserve">　</w:t>
      </w:r>
      <w:r w:rsidR="005458E5">
        <w:rPr>
          <w:rFonts w:hint="eastAsia"/>
        </w:rPr>
        <w:t>6</w:t>
      </w:r>
      <w:r>
        <w:rPr>
          <w:rFonts w:hint="eastAsia"/>
        </w:rPr>
        <w:t xml:space="preserve">.1 </w:t>
      </w:r>
      <w:r>
        <w:rPr>
          <w:rFonts w:hint="eastAsia"/>
        </w:rPr>
        <w:t>日本人のしつけと内面化</w:t>
      </w:r>
      <w:r w:rsidR="00EA7462">
        <w:rPr>
          <w:rFonts w:hint="eastAsia"/>
        </w:rPr>
        <w:t>－長野晃子の見解</w:t>
      </w:r>
    </w:p>
    <w:p w:rsidR="00A72119" w:rsidRDefault="00F242A5" w:rsidP="00DD22FB">
      <w:r>
        <w:rPr>
          <w:rFonts w:hint="eastAsia"/>
        </w:rPr>
        <w:t xml:space="preserve">　</w:t>
      </w:r>
      <w:r w:rsidR="005458E5">
        <w:rPr>
          <w:rFonts w:hint="eastAsia"/>
        </w:rPr>
        <w:t>6</w:t>
      </w:r>
      <w:r>
        <w:rPr>
          <w:rFonts w:hint="eastAsia"/>
        </w:rPr>
        <w:t xml:space="preserve">.2 </w:t>
      </w:r>
      <w:r>
        <w:rPr>
          <w:rFonts w:hint="eastAsia"/>
        </w:rPr>
        <w:t>罪の外部性</w:t>
      </w:r>
      <w:r w:rsidR="00DA53FA">
        <w:rPr>
          <w:rFonts w:hint="eastAsia"/>
        </w:rPr>
        <w:t>と恥の内面化</w:t>
      </w:r>
      <w:r w:rsidR="00A412F5" w:rsidRPr="00A412F5">
        <w:rPr>
          <w:rFonts w:hint="eastAsia"/>
        </w:rPr>
        <w:t>－森三樹三郎の見解</w:t>
      </w:r>
    </w:p>
    <w:p w:rsidR="00510FB1" w:rsidRDefault="005458E5" w:rsidP="00DD22FB">
      <w:r>
        <w:rPr>
          <w:rFonts w:hint="eastAsia"/>
        </w:rPr>
        <w:t>7</w:t>
      </w:r>
      <w:r w:rsidR="00510FB1">
        <w:rPr>
          <w:rFonts w:hint="eastAsia"/>
        </w:rPr>
        <w:t xml:space="preserve"> </w:t>
      </w:r>
      <w:r w:rsidR="00182FD2">
        <w:rPr>
          <w:rFonts w:hint="eastAsia"/>
        </w:rPr>
        <w:t>まとめ</w:t>
      </w:r>
    </w:p>
    <w:p w:rsidR="00896B65" w:rsidRDefault="00896B65" w:rsidP="00DD22FB">
      <w:r>
        <w:rPr>
          <w:rFonts w:hint="eastAsia"/>
        </w:rPr>
        <w:t xml:space="preserve">　</w:t>
      </w:r>
      <w:r>
        <w:rPr>
          <w:rFonts w:hint="eastAsia"/>
        </w:rPr>
        <w:t xml:space="preserve">7.1 </w:t>
      </w:r>
      <w:r>
        <w:rPr>
          <w:rFonts w:hint="eastAsia"/>
        </w:rPr>
        <w:t>ベネディクトの見解について</w:t>
      </w:r>
    </w:p>
    <w:p w:rsidR="00896B65" w:rsidRDefault="00896B65" w:rsidP="00DD22FB">
      <w:r>
        <w:rPr>
          <w:rFonts w:hint="eastAsia"/>
        </w:rPr>
        <w:t xml:space="preserve">　</w:t>
      </w:r>
      <w:r>
        <w:rPr>
          <w:rFonts w:hint="eastAsia"/>
        </w:rPr>
        <w:t xml:space="preserve">7.2 </w:t>
      </w:r>
      <w:r w:rsidR="001E6C15">
        <w:rPr>
          <w:rFonts w:hint="eastAsia"/>
        </w:rPr>
        <w:t>恥の文化と罪の文化</w:t>
      </w:r>
    </w:p>
    <w:p w:rsidR="00B30168" w:rsidRDefault="00B30168" w:rsidP="00DD22FB">
      <w:r>
        <w:rPr>
          <w:rFonts w:hint="eastAsia"/>
        </w:rPr>
        <w:t xml:space="preserve">　</w:t>
      </w:r>
      <w:r>
        <w:rPr>
          <w:rFonts w:hint="eastAsia"/>
        </w:rPr>
        <w:t xml:space="preserve">7.3 </w:t>
      </w:r>
      <w:r>
        <w:rPr>
          <w:rFonts w:hint="eastAsia"/>
        </w:rPr>
        <w:t>コンプライアンスへの示唆</w:t>
      </w:r>
    </w:p>
    <w:p w:rsidR="006348F3" w:rsidRDefault="006348F3" w:rsidP="00DD22FB"/>
    <w:p w:rsidR="005500E8" w:rsidRDefault="005500E8" w:rsidP="00DD22FB"/>
    <w:p w:rsidR="00E73445" w:rsidRPr="000C62B5" w:rsidRDefault="000C62B5" w:rsidP="008E7C8F">
      <w:pPr>
        <w:pStyle w:val="a5"/>
        <w:numPr>
          <w:ilvl w:val="0"/>
          <w:numId w:val="1"/>
        </w:numPr>
        <w:ind w:leftChars="0"/>
        <w:jc w:val="left"/>
        <w:rPr>
          <w:b/>
          <w:sz w:val="22"/>
        </w:rPr>
      </w:pPr>
      <w:r w:rsidRPr="000C62B5">
        <w:rPr>
          <w:rFonts w:hint="eastAsia"/>
          <w:b/>
          <w:sz w:val="22"/>
        </w:rPr>
        <w:t>はじめに</w:t>
      </w:r>
    </w:p>
    <w:p w:rsidR="000D444E" w:rsidRDefault="006D4633" w:rsidP="00F95100">
      <w:pPr>
        <w:ind w:firstLineChars="213" w:firstLine="426"/>
      </w:pPr>
      <w:r>
        <w:rPr>
          <w:rFonts w:hint="eastAsia"/>
        </w:rPr>
        <w:t>ルース・ベネディクト</w:t>
      </w:r>
      <w:r w:rsidR="00213005">
        <w:rPr>
          <w:rFonts w:hint="eastAsia"/>
        </w:rPr>
        <w:t>著</w:t>
      </w:r>
      <w:r>
        <w:rPr>
          <w:rFonts w:hint="eastAsia"/>
        </w:rPr>
        <w:t>「菊と刀」</w:t>
      </w:r>
      <w:r w:rsidR="007B63E4">
        <w:rPr>
          <w:rStyle w:val="ad"/>
        </w:rPr>
        <w:footnoteReference w:id="1"/>
      </w:r>
      <w:r w:rsidR="00567C62">
        <w:rPr>
          <w:rFonts w:hint="eastAsia"/>
        </w:rPr>
        <w:t>は</w:t>
      </w:r>
      <w:r w:rsidR="009857E9">
        <w:rPr>
          <w:rFonts w:hint="eastAsia"/>
        </w:rPr>
        <w:t>、多面的に</w:t>
      </w:r>
      <w:r w:rsidR="00567C62">
        <w:rPr>
          <w:rFonts w:hint="eastAsia"/>
        </w:rPr>
        <w:t>日本の文化を論じているが</w:t>
      </w:r>
      <w:r w:rsidR="00E91CB5">
        <w:rPr>
          <w:rFonts w:hint="eastAsia"/>
        </w:rPr>
        <w:t>、</w:t>
      </w:r>
      <w:r w:rsidR="00FC3203">
        <w:rPr>
          <w:rFonts w:hint="eastAsia"/>
        </w:rPr>
        <w:t>その中で</w:t>
      </w:r>
      <w:r w:rsidR="00E91CB5">
        <w:rPr>
          <w:rFonts w:hint="eastAsia"/>
        </w:rPr>
        <w:t>特に有名なのは</w:t>
      </w:r>
      <w:r>
        <w:rPr>
          <w:rFonts w:hint="eastAsia"/>
        </w:rPr>
        <w:t>、</w:t>
      </w:r>
      <w:r w:rsidR="009857E9">
        <w:rPr>
          <w:rFonts w:hint="eastAsia"/>
        </w:rPr>
        <w:t>欧米における</w:t>
      </w:r>
      <w:r w:rsidR="00567C62">
        <w:rPr>
          <w:rFonts w:hint="eastAsia"/>
        </w:rPr>
        <w:t>罪の文化との対比で</w:t>
      </w:r>
      <w:r w:rsidR="00B5671C">
        <w:rPr>
          <w:rFonts w:hint="eastAsia"/>
        </w:rPr>
        <w:t>、</w:t>
      </w:r>
      <w:r w:rsidR="00567C62">
        <w:rPr>
          <w:rFonts w:hint="eastAsia"/>
        </w:rPr>
        <w:t>日本は</w:t>
      </w:r>
      <w:r w:rsidR="00631278">
        <w:rPr>
          <w:rFonts w:hint="eastAsia"/>
        </w:rPr>
        <w:t>恥の文化</w:t>
      </w:r>
      <w:r w:rsidR="00E90C04">
        <w:rPr>
          <w:rFonts w:hint="eastAsia"/>
        </w:rPr>
        <w:t>であるがゆえに、日本人は</w:t>
      </w:r>
      <w:r w:rsidR="00010DD8">
        <w:rPr>
          <w:rFonts w:hint="eastAsia"/>
        </w:rPr>
        <w:t>人の目が</w:t>
      </w:r>
      <w:r w:rsidR="00E90C04">
        <w:rPr>
          <w:rFonts w:hint="eastAsia"/>
        </w:rPr>
        <w:t>ない</w:t>
      </w:r>
      <w:r w:rsidR="00010DD8">
        <w:rPr>
          <w:rFonts w:hint="eastAsia"/>
        </w:rPr>
        <w:t>ところでは恥を恐れ</w:t>
      </w:r>
      <w:r w:rsidR="00F0557F">
        <w:rPr>
          <w:rFonts w:hint="eastAsia"/>
        </w:rPr>
        <w:t>る</w:t>
      </w:r>
      <w:r w:rsidR="00494F4D">
        <w:rPr>
          <w:rFonts w:hint="eastAsia"/>
        </w:rPr>
        <w:t>必要がないの</w:t>
      </w:r>
      <w:r w:rsidR="00D56064">
        <w:rPr>
          <w:rFonts w:hint="eastAsia"/>
        </w:rPr>
        <w:t>で</w:t>
      </w:r>
      <w:r w:rsidR="00C84BC2">
        <w:rPr>
          <w:rFonts w:hint="eastAsia"/>
        </w:rPr>
        <w:t>、</w:t>
      </w:r>
      <w:r w:rsidR="00010DD8">
        <w:rPr>
          <w:rFonts w:hint="eastAsia"/>
        </w:rPr>
        <w:t>悪事への抑制がはたら</w:t>
      </w:r>
      <w:r w:rsidR="00FC3203">
        <w:rPr>
          <w:rFonts w:hint="eastAsia"/>
        </w:rPr>
        <w:t>きにく</w:t>
      </w:r>
      <w:r w:rsidR="00494F4D">
        <w:rPr>
          <w:rFonts w:hint="eastAsia"/>
        </w:rPr>
        <w:t>いとの見解</w:t>
      </w:r>
      <w:r w:rsidR="00617A56">
        <w:rPr>
          <w:rFonts w:hint="eastAsia"/>
        </w:rPr>
        <w:t>である</w:t>
      </w:r>
      <w:r w:rsidR="00010DD8">
        <w:rPr>
          <w:rFonts w:hint="eastAsia"/>
        </w:rPr>
        <w:t>。</w:t>
      </w:r>
      <w:r>
        <w:rPr>
          <w:rFonts w:hint="eastAsia"/>
        </w:rPr>
        <w:t>この</w:t>
      </w:r>
      <w:r w:rsidR="0004750A" w:rsidRPr="008736A0">
        <w:rPr>
          <w:rFonts w:hint="eastAsia"/>
          <w:sz w:val="22"/>
        </w:rPr>
        <w:t>ベネディクト</w:t>
      </w:r>
      <w:r>
        <w:rPr>
          <w:rFonts w:hint="eastAsia"/>
        </w:rPr>
        <w:t>の</w:t>
      </w:r>
      <w:r w:rsidR="00617A56">
        <w:rPr>
          <w:rFonts w:hint="eastAsia"/>
        </w:rPr>
        <w:t>見解に触発されて</w:t>
      </w:r>
      <w:r w:rsidR="0004750A">
        <w:rPr>
          <w:rFonts w:hint="eastAsia"/>
        </w:rPr>
        <w:t>、</w:t>
      </w:r>
      <w:r w:rsidR="00C84BC2">
        <w:rPr>
          <w:rFonts w:hint="eastAsia"/>
        </w:rPr>
        <w:t>これまでに</w:t>
      </w:r>
      <w:r w:rsidR="00617A56">
        <w:rPr>
          <w:rFonts w:hint="eastAsia"/>
        </w:rPr>
        <w:t>日本</w:t>
      </w:r>
      <w:r w:rsidR="006719FC">
        <w:rPr>
          <w:rFonts w:hint="eastAsia"/>
        </w:rPr>
        <w:t>において</w:t>
      </w:r>
      <w:r w:rsidR="00617A56">
        <w:rPr>
          <w:rFonts w:hint="eastAsia"/>
        </w:rPr>
        <w:t>恥の文化と罪の文化について</w:t>
      </w:r>
      <w:r w:rsidR="00010DD8">
        <w:rPr>
          <w:rFonts w:hint="eastAsia"/>
        </w:rPr>
        <w:t>多くの</w:t>
      </w:r>
      <w:r w:rsidR="00213005">
        <w:rPr>
          <w:rFonts w:hint="eastAsia"/>
        </w:rPr>
        <w:t>見解</w:t>
      </w:r>
      <w:r w:rsidR="00010DD8">
        <w:rPr>
          <w:rFonts w:hint="eastAsia"/>
        </w:rPr>
        <w:t>が</w:t>
      </w:r>
      <w:r w:rsidR="009857E9">
        <w:rPr>
          <w:rFonts w:hint="eastAsia"/>
        </w:rPr>
        <w:t>提</w:t>
      </w:r>
      <w:r w:rsidR="00010DD8">
        <w:rPr>
          <w:rFonts w:hint="eastAsia"/>
        </w:rPr>
        <w:t>示されている。</w:t>
      </w:r>
    </w:p>
    <w:p w:rsidR="008E0770" w:rsidRDefault="004278AA" w:rsidP="008736A0">
      <w:pPr>
        <w:ind w:firstLineChars="213" w:firstLine="426"/>
      </w:pPr>
      <w:r>
        <w:rPr>
          <w:rFonts w:hint="eastAsia"/>
        </w:rPr>
        <w:t>恥の文化も罪の文化も、不正行為にたいする抑制</w:t>
      </w:r>
      <w:r w:rsidR="000D444E">
        <w:rPr>
          <w:rFonts w:hint="eastAsia"/>
        </w:rPr>
        <w:t>になること</w:t>
      </w:r>
      <w:r w:rsidR="00B5671C">
        <w:rPr>
          <w:rFonts w:hint="eastAsia"/>
        </w:rPr>
        <w:t>から、いかにしてコンプライアンス</w:t>
      </w:r>
      <w:r w:rsidR="00275D10">
        <w:rPr>
          <w:rFonts w:hint="eastAsia"/>
        </w:rPr>
        <w:t>確保</w:t>
      </w:r>
      <w:r w:rsidR="00B5671C">
        <w:rPr>
          <w:rFonts w:hint="eastAsia"/>
        </w:rPr>
        <w:t>を図るかについて</w:t>
      </w:r>
      <w:r w:rsidR="00D771AA">
        <w:rPr>
          <w:rFonts w:hint="eastAsia"/>
        </w:rPr>
        <w:t>重要な示唆を与えてくれるはずだ</w:t>
      </w:r>
      <w:r w:rsidR="00C5465C">
        <w:rPr>
          <w:rFonts w:hint="eastAsia"/>
        </w:rPr>
        <w:t>。</w:t>
      </w:r>
      <w:r w:rsidR="009025DC">
        <w:rPr>
          <w:rFonts w:hint="eastAsia"/>
        </w:rPr>
        <w:t>この観点から、筆者は恥の文化と罪の文化について研究をすすめてきた。</w:t>
      </w:r>
    </w:p>
    <w:p w:rsidR="00030513" w:rsidRDefault="00D56064" w:rsidP="008736A0">
      <w:pPr>
        <w:ind w:firstLineChars="213" w:firstLine="426"/>
      </w:pPr>
      <w:r>
        <w:rPr>
          <w:rFonts w:hint="eastAsia"/>
        </w:rPr>
        <w:t>筆者の研究は</w:t>
      </w:r>
      <w:r w:rsidR="00F823D4">
        <w:rPr>
          <w:rFonts w:hint="eastAsia"/>
        </w:rPr>
        <w:t>、</w:t>
      </w:r>
      <w:r w:rsidR="00FC73F4">
        <w:rPr>
          <w:rFonts w:hint="eastAsia"/>
        </w:rPr>
        <w:t>これまで</w:t>
      </w:r>
      <w:r w:rsidR="00851F02">
        <w:rPr>
          <w:rFonts w:hint="eastAsia"/>
        </w:rPr>
        <w:t>に</w:t>
      </w:r>
      <w:r w:rsidR="005F3D56">
        <w:rPr>
          <w:rFonts w:hint="eastAsia"/>
        </w:rPr>
        <w:t>発表された</w:t>
      </w:r>
      <w:r w:rsidR="00FD7DFD">
        <w:rPr>
          <w:rFonts w:hint="eastAsia"/>
        </w:rPr>
        <w:t>主要な</w:t>
      </w:r>
      <w:r w:rsidR="005F3D56">
        <w:rPr>
          <w:rFonts w:hint="eastAsia"/>
        </w:rPr>
        <w:t>見解</w:t>
      </w:r>
      <w:r w:rsidR="00FC73F4">
        <w:rPr>
          <w:rFonts w:hint="eastAsia"/>
        </w:rPr>
        <w:t>をすべて</w:t>
      </w:r>
      <w:r w:rsidR="008E0770">
        <w:rPr>
          <w:rFonts w:hint="eastAsia"/>
        </w:rPr>
        <w:t>網羅</w:t>
      </w:r>
      <w:r w:rsidR="00FC73F4">
        <w:rPr>
          <w:rFonts w:hint="eastAsia"/>
        </w:rPr>
        <w:t>する</w:t>
      </w:r>
      <w:r w:rsidR="008E0770">
        <w:rPr>
          <w:rFonts w:hint="eastAsia"/>
        </w:rPr>
        <w:t>ものではないが、ひとまずは</w:t>
      </w:r>
      <w:r w:rsidR="00225626">
        <w:rPr>
          <w:rFonts w:hint="eastAsia"/>
        </w:rPr>
        <w:t>本稿において</w:t>
      </w:r>
      <w:r w:rsidR="00A51147">
        <w:rPr>
          <w:rFonts w:hint="eastAsia"/>
        </w:rPr>
        <w:t>、</w:t>
      </w:r>
      <w:r w:rsidR="00FD7DFD">
        <w:rPr>
          <w:rFonts w:hint="eastAsia"/>
        </w:rPr>
        <w:t>恥の文化と罪の文化に関する諸</w:t>
      </w:r>
      <w:r w:rsidR="000B1E1C">
        <w:rPr>
          <w:rFonts w:hint="eastAsia"/>
        </w:rPr>
        <w:t>見解</w:t>
      </w:r>
      <w:r w:rsidR="00FD7DFD">
        <w:rPr>
          <w:rFonts w:hint="eastAsia"/>
        </w:rPr>
        <w:t>を整理し</w:t>
      </w:r>
      <w:r w:rsidR="007C6F32">
        <w:rPr>
          <w:rFonts w:hint="eastAsia"/>
        </w:rPr>
        <w:t>、</w:t>
      </w:r>
      <w:r w:rsidR="00FD7DFD">
        <w:rPr>
          <w:rFonts w:hint="eastAsia"/>
        </w:rPr>
        <w:t>まとめ</w:t>
      </w:r>
      <w:r w:rsidR="007C6F32">
        <w:rPr>
          <w:rFonts w:hint="eastAsia"/>
        </w:rPr>
        <w:t>ておき</w:t>
      </w:r>
      <w:r w:rsidR="00FD7DFD">
        <w:rPr>
          <w:rFonts w:hint="eastAsia"/>
        </w:rPr>
        <w:t>たい</w:t>
      </w:r>
      <w:r w:rsidR="00225626">
        <w:rPr>
          <w:rFonts w:hint="eastAsia"/>
        </w:rPr>
        <w:t>と思う</w:t>
      </w:r>
      <w:r w:rsidR="00010DD8">
        <w:rPr>
          <w:rFonts w:hint="eastAsia"/>
        </w:rPr>
        <w:t>。</w:t>
      </w:r>
    </w:p>
    <w:p w:rsidR="0094535B" w:rsidRDefault="0094535B" w:rsidP="008736A0">
      <w:pPr>
        <w:ind w:firstLineChars="213" w:firstLine="426"/>
      </w:pPr>
    </w:p>
    <w:p w:rsidR="0094535B" w:rsidRPr="00D20673" w:rsidRDefault="00680B4D" w:rsidP="009733EC">
      <w:pPr>
        <w:pStyle w:val="a5"/>
        <w:numPr>
          <w:ilvl w:val="0"/>
          <w:numId w:val="1"/>
        </w:numPr>
        <w:ind w:leftChars="0"/>
        <w:rPr>
          <w:b/>
          <w:sz w:val="22"/>
        </w:rPr>
      </w:pPr>
      <w:r w:rsidRPr="00D20673">
        <w:rPr>
          <w:rFonts w:hint="eastAsia"/>
          <w:b/>
          <w:sz w:val="22"/>
        </w:rPr>
        <w:t>「菊と刀」－恥の文化と罪の文化</w:t>
      </w:r>
    </w:p>
    <w:p w:rsidR="00BC6AEE" w:rsidRPr="00BC6AEE" w:rsidRDefault="00BC6AEE" w:rsidP="00BC6AEE">
      <w:pPr>
        <w:pStyle w:val="a5"/>
        <w:numPr>
          <w:ilvl w:val="1"/>
          <w:numId w:val="1"/>
        </w:numPr>
        <w:ind w:leftChars="0"/>
        <w:jc w:val="left"/>
        <w:rPr>
          <w:b/>
        </w:rPr>
      </w:pPr>
      <w:r w:rsidRPr="00BC6AEE">
        <w:rPr>
          <w:rFonts w:hint="eastAsia"/>
          <w:b/>
        </w:rPr>
        <w:t>全体における位置づけ</w:t>
      </w:r>
    </w:p>
    <w:p w:rsidR="008E7C8F" w:rsidRDefault="006A43B6" w:rsidP="008B4BE9">
      <w:pPr>
        <w:ind w:firstLineChars="213" w:firstLine="426"/>
        <w:jc w:val="left"/>
      </w:pPr>
      <w:r>
        <w:rPr>
          <w:rFonts w:hint="eastAsia"/>
        </w:rPr>
        <w:t>内容に立ち入る前に、全体における位置づけを</w:t>
      </w:r>
      <w:r w:rsidR="00F0557F">
        <w:rPr>
          <w:rFonts w:hint="eastAsia"/>
        </w:rPr>
        <w:t>見ておこう。</w:t>
      </w:r>
    </w:p>
    <w:p w:rsidR="005E0366" w:rsidRDefault="00F778CB" w:rsidP="008B4BE9">
      <w:pPr>
        <w:ind w:firstLineChars="213" w:firstLine="426"/>
        <w:jc w:val="left"/>
      </w:pPr>
      <w:r>
        <w:rPr>
          <w:rFonts w:hint="eastAsia"/>
        </w:rPr>
        <w:t>「菊と刀」は</w:t>
      </w:r>
      <w:r w:rsidR="00662766">
        <w:rPr>
          <w:rFonts w:hint="eastAsia"/>
        </w:rPr>
        <w:t>、</w:t>
      </w:r>
      <w:r w:rsidR="008F7950">
        <w:rPr>
          <w:rFonts w:hint="eastAsia"/>
        </w:rPr>
        <w:t>恥の文化と罪の文化についてのみ論じている</w:t>
      </w:r>
      <w:r w:rsidR="004167CD">
        <w:rPr>
          <w:rFonts w:hint="eastAsia"/>
        </w:rPr>
        <w:t>わけではない。それは、</w:t>
      </w:r>
      <w:r>
        <w:rPr>
          <w:rFonts w:hint="eastAsia"/>
        </w:rPr>
        <w:t>日本人の</w:t>
      </w:r>
      <w:r w:rsidR="00662766">
        <w:rPr>
          <w:rFonts w:hint="eastAsia"/>
        </w:rPr>
        <w:t>考え方や行動</w:t>
      </w:r>
      <w:r w:rsidR="008B7603">
        <w:rPr>
          <w:rFonts w:hint="eastAsia"/>
        </w:rPr>
        <w:t>の特徴を明らかにして、その</w:t>
      </w:r>
      <w:r w:rsidR="00A53F00">
        <w:rPr>
          <w:rFonts w:hint="eastAsia"/>
        </w:rPr>
        <w:t>依って立つところの文化的背景を多くの資料にもとづいて</w:t>
      </w:r>
      <w:r w:rsidR="00C90E8E">
        <w:rPr>
          <w:rFonts w:hint="eastAsia"/>
        </w:rPr>
        <w:t>分析したものである。したがって、</w:t>
      </w:r>
      <w:r w:rsidR="00936FD7">
        <w:rPr>
          <w:rFonts w:hint="eastAsia"/>
        </w:rPr>
        <w:t>そこでは、義理や人情、恩</w:t>
      </w:r>
      <w:r w:rsidR="005B0947">
        <w:rPr>
          <w:rFonts w:hint="eastAsia"/>
        </w:rPr>
        <w:t>、忠、孝</w:t>
      </w:r>
      <w:r w:rsidR="008D1FBE">
        <w:rPr>
          <w:rFonts w:hint="eastAsia"/>
        </w:rPr>
        <w:t>など</w:t>
      </w:r>
      <w:r w:rsidR="002C6CD0">
        <w:rPr>
          <w:rFonts w:hint="eastAsia"/>
        </w:rPr>
        <w:t>についての記述</w:t>
      </w:r>
      <w:r w:rsidR="00800C97">
        <w:rPr>
          <w:rFonts w:hint="eastAsia"/>
        </w:rPr>
        <w:t>も見えるし</w:t>
      </w:r>
      <w:r w:rsidR="002C6CD0">
        <w:rPr>
          <w:rFonts w:hint="eastAsia"/>
        </w:rPr>
        <w:t>、家庭におけるしつけ</w:t>
      </w:r>
      <w:r w:rsidR="00800C97">
        <w:rPr>
          <w:rFonts w:hint="eastAsia"/>
        </w:rPr>
        <w:t>のし方や</w:t>
      </w:r>
      <w:r w:rsidR="00156DD4">
        <w:rPr>
          <w:rFonts w:hint="eastAsia"/>
        </w:rPr>
        <w:t>ヒエラルキーを重視する社会構造</w:t>
      </w:r>
      <w:r w:rsidR="004167CD">
        <w:rPr>
          <w:rFonts w:hint="eastAsia"/>
        </w:rPr>
        <w:t>などについても</w:t>
      </w:r>
      <w:r w:rsidR="00800C97">
        <w:rPr>
          <w:rFonts w:hint="eastAsia"/>
        </w:rPr>
        <w:t>議論されている</w:t>
      </w:r>
      <w:r w:rsidR="009878DB">
        <w:rPr>
          <w:rFonts w:hint="eastAsia"/>
        </w:rPr>
        <w:t>。この</w:t>
      </w:r>
      <w:r w:rsidR="00B54715">
        <w:rPr>
          <w:rFonts w:hint="eastAsia"/>
        </w:rPr>
        <w:t>ような「菊と刀」</w:t>
      </w:r>
      <w:r w:rsidR="0010589F">
        <w:rPr>
          <w:rFonts w:hint="eastAsia"/>
        </w:rPr>
        <w:t>全四百ページ以上</w:t>
      </w:r>
      <w:r w:rsidR="00B54715">
        <w:rPr>
          <w:rFonts w:hint="eastAsia"/>
        </w:rPr>
        <w:t>の</w:t>
      </w:r>
      <w:r w:rsidR="009878DB">
        <w:rPr>
          <w:rFonts w:hint="eastAsia"/>
        </w:rPr>
        <w:t>中で、</w:t>
      </w:r>
      <w:r w:rsidR="00CC27BA">
        <w:rPr>
          <w:rFonts w:hint="eastAsia"/>
        </w:rPr>
        <w:t>恥の文化と罪の文化について</w:t>
      </w:r>
      <w:r w:rsidR="00C44C8E">
        <w:rPr>
          <w:rFonts w:hint="eastAsia"/>
        </w:rPr>
        <w:t>記述</w:t>
      </w:r>
      <w:r w:rsidR="00CC27BA">
        <w:rPr>
          <w:rFonts w:hint="eastAsia"/>
        </w:rPr>
        <w:t>されている</w:t>
      </w:r>
      <w:r w:rsidR="00C44C8E">
        <w:rPr>
          <w:rFonts w:hint="eastAsia"/>
        </w:rPr>
        <w:t>部分は、</w:t>
      </w:r>
      <w:r w:rsidR="00CC27BA">
        <w:rPr>
          <w:rFonts w:hint="eastAsia"/>
        </w:rPr>
        <w:t>四ページ</w:t>
      </w:r>
      <w:r w:rsidR="00863CE1">
        <w:rPr>
          <w:rFonts w:hint="eastAsia"/>
        </w:rPr>
        <w:t>に</w:t>
      </w:r>
      <w:r w:rsidR="00F935FB">
        <w:rPr>
          <w:rFonts w:hint="eastAsia"/>
        </w:rPr>
        <w:t>満た</w:t>
      </w:r>
      <w:r w:rsidR="00863CE1">
        <w:rPr>
          <w:rFonts w:hint="eastAsia"/>
        </w:rPr>
        <w:t>ない。</w:t>
      </w:r>
    </w:p>
    <w:p w:rsidR="000230E3" w:rsidRDefault="003D5E49" w:rsidP="008B4BE9">
      <w:pPr>
        <w:ind w:firstLineChars="213" w:firstLine="426"/>
        <w:jc w:val="left"/>
      </w:pPr>
      <w:r>
        <w:rPr>
          <w:rFonts w:hint="eastAsia"/>
        </w:rPr>
        <w:t>「菊と刀」は</w:t>
      </w:r>
      <w:r w:rsidR="005858FE">
        <w:rPr>
          <w:rFonts w:hint="eastAsia"/>
        </w:rPr>
        <w:t>第一章から第十三章まで</w:t>
      </w:r>
      <w:r w:rsidR="00E62A79">
        <w:rPr>
          <w:rFonts w:hint="eastAsia"/>
        </w:rPr>
        <w:t>十三</w:t>
      </w:r>
      <w:r w:rsidR="004852E1">
        <w:rPr>
          <w:rFonts w:hint="eastAsia"/>
        </w:rPr>
        <w:t>の章に</w:t>
      </w:r>
      <w:r w:rsidR="00077994">
        <w:rPr>
          <w:rFonts w:hint="eastAsia"/>
        </w:rPr>
        <w:t>分かれているが、</w:t>
      </w:r>
      <w:r w:rsidR="00474CCB">
        <w:rPr>
          <w:rFonts w:hint="eastAsia"/>
        </w:rPr>
        <w:t>恥の文化と罪の文化</w:t>
      </w:r>
      <w:r w:rsidR="000D7DEF">
        <w:rPr>
          <w:rFonts w:hint="eastAsia"/>
        </w:rPr>
        <w:t>は、第十章</w:t>
      </w:r>
      <w:r w:rsidR="00474CCB">
        <w:rPr>
          <w:rFonts w:hint="eastAsia"/>
        </w:rPr>
        <w:t>「</w:t>
      </w:r>
      <w:r w:rsidR="000C7706">
        <w:rPr>
          <w:rFonts w:hint="eastAsia"/>
        </w:rPr>
        <w:t>徳</w:t>
      </w:r>
      <w:r w:rsidR="00620995">
        <w:rPr>
          <w:rFonts w:hint="eastAsia"/>
        </w:rPr>
        <w:t>のジレンマ」</w:t>
      </w:r>
      <w:r w:rsidR="00E62A79">
        <w:rPr>
          <w:rFonts w:hint="eastAsia"/>
        </w:rPr>
        <w:t>で論じられている</w:t>
      </w:r>
      <w:r w:rsidR="000D7DEF">
        <w:rPr>
          <w:rFonts w:hint="eastAsia"/>
        </w:rPr>
        <w:t>。</w:t>
      </w:r>
      <w:r w:rsidR="00D22406">
        <w:rPr>
          <w:rFonts w:hint="eastAsia"/>
        </w:rPr>
        <w:t>本章</w:t>
      </w:r>
      <w:r w:rsidR="000574CE">
        <w:rPr>
          <w:rFonts w:hint="eastAsia"/>
        </w:rPr>
        <w:t>において</w:t>
      </w:r>
      <w:r w:rsidR="002D3D1A">
        <w:rPr>
          <w:rFonts w:hint="eastAsia"/>
        </w:rPr>
        <w:t>は、日本人の道徳が相対的であること</w:t>
      </w:r>
      <w:r w:rsidR="00F535F4">
        <w:rPr>
          <w:rFonts w:hint="eastAsia"/>
        </w:rPr>
        <w:t>等</w:t>
      </w:r>
      <w:r w:rsidR="002D3D1A">
        <w:rPr>
          <w:rFonts w:hint="eastAsia"/>
        </w:rPr>
        <w:t>が</w:t>
      </w:r>
      <w:r w:rsidR="00582763">
        <w:rPr>
          <w:rFonts w:hint="eastAsia"/>
        </w:rPr>
        <w:t>論じられているが、そ</w:t>
      </w:r>
      <w:r w:rsidR="00A41E4C">
        <w:rPr>
          <w:rFonts w:hint="eastAsia"/>
        </w:rPr>
        <w:t>の第一パラグラフでは、</w:t>
      </w:r>
      <w:r w:rsidR="00643B5E">
        <w:rPr>
          <w:rFonts w:hint="eastAsia"/>
        </w:rPr>
        <w:t>日本人の</w:t>
      </w:r>
      <w:r w:rsidR="00A41E4C">
        <w:rPr>
          <w:rFonts w:hint="eastAsia"/>
        </w:rPr>
        <w:t>戦時中</w:t>
      </w:r>
      <w:r w:rsidR="00A320BF">
        <w:rPr>
          <w:rFonts w:hint="eastAsia"/>
        </w:rPr>
        <w:t>の日本人は「忠」という徳目のもと最後の一人になるまで</w:t>
      </w:r>
      <w:r w:rsidR="00121F00">
        <w:rPr>
          <w:rFonts w:hint="eastAsia"/>
        </w:rPr>
        <w:t>敵に抗戦することが要求されたが、</w:t>
      </w:r>
      <w:r w:rsidR="00121F00">
        <w:rPr>
          <w:rFonts w:hint="eastAsia"/>
        </w:rPr>
        <w:t>1945</w:t>
      </w:r>
      <w:r w:rsidR="00121F00">
        <w:rPr>
          <w:rFonts w:hint="eastAsia"/>
        </w:rPr>
        <w:t>年</w:t>
      </w:r>
      <w:r w:rsidR="00121F00">
        <w:rPr>
          <w:rFonts w:hint="eastAsia"/>
        </w:rPr>
        <w:t>8</w:t>
      </w:r>
      <w:r w:rsidR="00681DCF">
        <w:rPr>
          <w:rFonts w:hint="eastAsia"/>
        </w:rPr>
        <w:t>月</w:t>
      </w:r>
      <w:r w:rsidR="00121F00">
        <w:rPr>
          <w:rFonts w:hint="eastAsia"/>
        </w:rPr>
        <w:t>15</w:t>
      </w:r>
      <w:r w:rsidR="00121F00">
        <w:rPr>
          <w:rFonts w:hint="eastAsia"/>
        </w:rPr>
        <w:t>日</w:t>
      </w:r>
      <w:r w:rsidR="00681DCF">
        <w:rPr>
          <w:rFonts w:hint="eastAsia"/>
        </w:rPr>
        <w:t>に天皇がラジオで降伏</w:t>
      </w:r>
      <w:r w:rsidR="00C170CC">
        <w:rPr>
          <w:rFonts w:hint="eastAsia"/>
        </w:rPr>
        <w:t>を告げた</w:t>
      </w:r>
      <w:r w:rsidR="005974E7">
        <w:rPr>
          <w:rFonts w:hint="eastAsia"/>
        </w:rPr>
        <w:t>な</w:t>
      </w:r>
      <w:r w:rsidR="00C170CC">
        <w:rPr>
          <w:rFonts w:hint="eastAsia"/>
        </w:rPr>
        <w:t>ら、「忠」の要求内容が</w:t>
      </w:r>
      <w:r w:rsidR="00E9789B">
        <w:rPr>
          <w:rFonts w:hint="eastAsia"/>
        </w:rPr>
        <w:t>変更され、日本人はこれまでとはうって変わって熱心に外来者</w:t>
      </w:r>
      <w:r w:rsidR="003D1A42">
        <w:rPr>
          <w:rFonts w:hint="eastAsia"/>
        </w:rPr>
        <w:t>に協力するようになったとのことが述べられている。</w:t>
      </w:r>
    </w:p>
    <w:p w:rsidR="00486B85" w:rsidRDefault="00486B85" w:rsidP="008B4BE9">
      <w:pPr>
        <w:ind w:firstLineChars="213" w:firstLine="426"/>
        <w:jc w:val="left"/>
      </w:pPr>
    </w:p>
    <w:p w:rsidR="00486B85" w:rsidRPr="00330DC9" w:rsidRDefault="00330DC9" w:rsidP="00486B85">
      <w:pPr>
        <w:pStyle w:val="a5"/>
        <w:numPr>
          <w:ilvl w:val="1"/>
          <w:numId w:val="1"/>
        </w:numPr>
        <w:ind w:leftChars="0"/>
        <w:jc w:val="left"/>
        <w:rPr>
          <w:b/>
        </w:rPr>
      </w:pPr>
      <w:r w:rsidRPr="00330DC9">
        <w:rPr>
          <w:rFonts w:hint="eastAsia"/>
          <w:b/>
        </w:rPr>
        <w:t>恥の文化と罪の文化</w:t>
      </w:r>
    </w:p>
    <w:p w:rsidR="007D2E1D" w:rsidRDefault="000574CE" w:rsidP="008B4BE9">
      <w:pPr>
        <w:ind w:firstLineChars="213" w:firstLine="426"/>
        <w:jc w:val="left"/>
      </w:pPr>
      <w:r>
        <w:rPr>
          <w:rFonts w:hint="eastAsia"/>
        </w:rPr>
        <w:t>このような書き出しで始まった</w:t>
      </w:r>
      <w:r w:rsidR="005974E7">
        <w:rPr>
          <w:rFonts w:hint="eastAsia"/>
        </w:rPr>
        <w:t>第十</w:t>
      </w:r>
      <w:r w:rsidR="00C565AE">
        <w:rPr>
          <w:rFonts w:hint="eastAsia"/>
        </w:rPr>
        <w:t>章</w:t>
      </w:r>
      <w:r w:rsidR="005974E7">
        <w:rPr>
          <w:rFonts w:hint="eastAsia"/>
        </w:rPr>
        <w:t>「徳のジレンマ」</w:t>
      </w:r>
      <w:r w:rsidR="00C565AE">
        <w:rPr>
          <w:rFonts w:hint="eastAsia"/>
        </w:rPr>
        <w:t>は、</w:t>
      </w:r>
      <w:r w:rsidR="00416872">
        <w:rPr>
          <w:rFonts w:hint="eastAsia"/>
        </w:rPr>
        <w:t>いくつかの論点を経た後に</w:t>
      </w:r>
      <w:r w:rsidR="00E83BEA">
        <w:rPr>
          <w:rFonts w:hint="eastAsia"/>
        </w:rPr>
        <w:t>、</w:t>
      </w:r>
      <w:r w:rsidR="00C565AE">
        <w:rPr>
          <w:rFonts w:hint="eastAsia"/>
        </w:rPr>
        <w:t>自重する</w:t>
      </w:r>
      <w:r w:rsidR="00293FDE">
        <w:rPr>
          <w:rFonts w:hint="eastAsia"/>
        </w:rPr>
        <w:t>ということの意味</w:t>
      </w:r>
      <w:r w:rsidR="00E83BEA">
        <w:rPr>
          <w:rFonts w:hint="eastAsia"/>
        </w:rPr>
        <w:t>について</w:t>
      </w:r>
      <w:r w:rsidR="00D02542">
        <w:rPr>
          <w:rFonts w:hint="eastAsia"/>
        </w:rPr>
        <w:t>論じている。</w:t>
      </w:r>
      <w:r w:rsidR="00D0684F">
        <w:rPr>
          <w:rFonts w:hint="eastAsia"/>
        </w:rPr>
        <w:t>ベネディクトは、</w:t>
      </w:r>
      <w:r w:rsidR="00D22406">
        <w:rPr>
          <w:rFonts w:hint="eastAsia"/>
        </w:rPr>
        <w:t>日本人の発言を紹介す</w:t>
      </w:r>
      <w:r w:rsidR="00D0684F">
        <w:rPr>
          <w:rFonts w:hint="eastAsia"/>
        </w:rPr>
        <w:t>る。</w:t>
      </w:r>
      <w:r w:rsidR="00DE31F7">
        <w:rPr>
          <w:rFonts w:hint="eastAsia"/>
        </w:rPr>
        <w:t>それは、</w:t>
      </w:r>
      <w:r w:rsidR="00D0684F">
        <w:rPr>
          <w:rFonts w:hint="eastAsia"/>
        </w:rPr>
        <w:t>「</w:t>
      </w:r>
      <w:r w:rsidR="003827A9">
        <w:rPr>
          <w:rFonts w:hint="eastAsia"/>
        </w:rPr>
        <w:t>世間がうるさい</w:t>
      </w:r>
      <w:r w:rsidR="005F7DA4">
        <w:rPr>
          <w:rFonts w:hint="eastAsia"/>
        </w:rPr>
        <w:t>から、自重</w:t>
      </w:r>
      <w:r w:rsidR="002947B8">
        <w:rPr>
          <w:rFonts w:hint="eastAsia"/>
        </w:rPr>
        <w:t>せねばならない</w:t>
      </w:r>
      <w:r w:rsidR="005F7DA4">
        <w:rPr>
          <w:rFonts w:hint="eastAsia"/>
        </w:rPr>
        <w:t>」「</w:t>
      </w:r>
      <w:r w:rsidR="002947B8">
        <w:rPr>
          <w:rFonts w:hint="eastAsia"/>
        </w:rPr>
        <w:t>もし</w:t>
      </w:r>
      <w:r w:rsidR="005F7DA4">
        <w:rPr>
          <w:rFonts w:hint="eastAsia"/>
        </w:rPr>
        <w:t>世間というものがなければ</w:t>
      </w:r>
      <w:r w:rsidR="001C14E7">
        <w:rPr>
          <w:rFonts w:hint="eastAsia"/>
        </w:rPr>
        <w:t>、自重</w:t>
      </w:r>
      <w:r w:rsidR="002947B8">
        <w:rPr>
          <w:rFonts w:hint="eastAsia"/>
        </w:rPr>
        <w:t>しなくてもよい</w:t>
      </w:r>
      <w:r w:rsidR="001C14E7">
        <w:rPr>
          <w:rFonts w:hint="eastAsia"/>
        </w:rPr>
        <w:t>のだが」</w:t>
      </w:r>
      <w:r w:rsidR="00382CE2">
        <w:rPr>
          <w:rFonts w:hint="eastAsia"/>
        </w:rPr>
        <w:t>という</w:t>
      </w:r>
      <w:r w:rsidR="00DE31F7">
        <w:rPr>
          <w:rFonts w:hint="eastAsia"/>
        </w:rPr>
        <w:t>二つの発言である</w:t>
      </w:r>
      <w:r w:rsidR="00066178">
        <w:rPr>
          <w:rFonts w:hint="eastAsia"/>
        </w:rPr>
        <w:t>。</w:t>
      </w:r>
      <w:r w:rsidR="008D1991">
        <w:rPr>
          <w:rFonts w:hint="eastAsia"/>
        </w:rPr>
        <w:t>このような発言</w:t>
      </w:r>
      <w:r w:rsidR="00DE31F7">
        <w:rPr>
          <w:rFonts w:hint="eastAsia"/>
        </w:rPr>
        <w:t>にもとづいて</w:t>
      </w:r>
      <w:r w:rsidR="008D1991">
        <w:rPr>
          <w:rFonts w:hint="eastAsia"/>
        </w:rPr>
        <w:t>ベネディクトは、</w:t>
      </w:r>
      <w:r w:rsidR="007D2E1D">
        <w:rPr>
          <w:rFonts w:hint="eastAsia"/>
        </w:rPr>
        <w:t>以下のように言う。</w:t>
      </w:r>
    </w:p>
    <w:p w:rsidR="003D5E49" w:rsidRDefault="008D1991" w:rsidP="008B4BE9">
      <w:pPr>
        <w:ind w:firstLineChars="213" w:firstLine="426"/>
        <w:jc w:val="left"/>
      </w:pPr>
      <w:r>
        <w:rPr>
          <w:rFonts w:hint="eastAsia"/>
        </w:rPr>
        <w:t>「</w:t>
      </w:r>
      <w:r w:rsidR="00AD5D77">
        <w:rPr>
          <w:rFonts w:hint="eastAsia"/>
        </w:rPr>
        <w:t>こ</w:t>
      </w:r>
      <w:r w:rsidR="00B26B73">
        <w:rPr>
          <w:rFonts w:hint="eastAsia"/>
        </w:rPr>
        <w:t>ういう表現は、自重が外面的</w:t>
      </w:r>
      <w:r w:rsidR="0046047E">
        <w:rPr>
          <w:rFonts w:hint="eastAsia"/>
        </w:rPr>
        <w:t>強制力にもとづくことを述べた、極端な言い方であ</w:t>
      </w:r>
      <w:r w:rsidR="00623F1D">
        <w:rPr>
          <w:rFonts w:hint="eastAsia"/>
        </w:rPr>
        <w:t>る。</w:t>
      </w:r>
      <w:r w:rsidR="0046047E">
        <w:rPr>
          <w:rFonts w:hint="eastAsia"/>
        </w:rPr>
        <w:t>正しい</w:t>
      </w:r>
      <w:r w:rsidR="00623F1D">
        <w:rPr>
          <w:rFonts w:hint="eastAsia"/>
        </w:rPr>
        <w:t>行動</w:t>
      </w:r>
      <w:r w:rsidR="0046047E">
        <w:rPr>
          <w:rFonts w:hint="eastAsia"/>
        </w:rPr>
        <w:t>の</w:t>
      </w:r>
      <w:r w:rsidR="00115C85">
        <w:rPr>
          <w:rFonts w:hint="eastAsia"/>
        </w:rPr>
        <w:t>内面的強制力を全然考慮の中に置い</w:t>
      </w:r>
      <w:r w:rsidR="00623F1D">
        <w:rPr>
          <w:rFonts w:hint="eastAsia"/>
        </w:rPr>
        <w:t>ていない</w:t>
      </w:r>
      <w:r w:rsidR="00261CF2">
        <w:rPr>
          <w:rFonts w:hint="eastAsia"/>
        </w:rPr>
        <w:t>表現である</w:t>
      </w:r>
      <w:r w:rsidR="007D2E1D">
        <w:rPr>
          <w:rFonts w:hint="eastAsia"/>
        </w:rPr>
        <w:t>。</w:t>
      </w:r>
      <w:r w:rsidR="00261CF2">
        <w:rPr>
          <w:rFonts w:hint="eastAsia"/>
        </w:rPr>
        <w:t>多くの国ぐにの通俗的な</w:t>
      </w:r>
      <w:r w:rsidR="002966A1">
        <w:rPr>
          <w:rFonts w:hint="eastAsia"/>
        </w:rPr>
        <w:t>言いならわしと同じように、これらの言い方も事実</w:t>
      </w:r>
      <w:r w:rsidR="008F2070">
        <w:rPr>
          <w:rFonts w:hint="eastAsia"/>
        </w:rPr>
        <w:t>を</w:t>
      </w:r>
      <w:r w:rsidR="002966A1">
        <w:rPr>
          <w:rFonts w:hint="eastAsia"/>
        </w:rPr>
        <w:t>誇大に表現しているのであって</w:t>
      </w:r>
      <w:r w:rsidR="00FE7F20">
        <w:rPr>
          <w:rFonts w:hint="eastAsia"/>
        </w:rPr>
        <w:t>、現に</w:t>
      </w:r>
      <w:r w:rsidR="0083417A">
        <w:rPr>
          <w:rFonts w:hint="eastAsia"/>
        </w:rPr>
        <w:t>日本人は</w:t>
      </w:r>
      <w:r w:rsidR="006A66AE">
        <w:rPr>
          <w:rFonts w:hint="eastAsia"/>
        </w:rPr>
        <w:t>時によっては</w:t>
      </w:r>
      <w:r w:rsidR="0083417A">
        <w:rPr>
          <w:rFonts w:hint="eastAsia"/>
        </w:rPr>
        <w:t>、</w:t>
      </w:r>
      <w:r w:rsidR="006A66AE">
        <w:rPr>
          <w:rFonts w:hint="eastAsia"/>
        </w:rPr>
        <w:t>自分の罪業の深さに対して、ピューリタンに</w:t>
      </w:r>
      <w:r w:rsidR="00DC7B16">
        <w:rPr>
          <w:rFonts w:hint="eastAsia"/>
        </w:rPr>
        <w:t>くらべてもけっしてひけを取らないくらいに強烈な</w:t>
      </w:r>
      <w:r w:rsidR="0083417A">
        <w:rPr>
          <w:rFonts w:hint="eastAsia"/>
        </w:rPr>
        <w:t>反応</w:t>
      </w:r>
      <w:r w:rsidR="00DC7B16">
        <w:rPr>
          <w:rFonts w:hint="eastAsia"/>
        </w:rPr>
        <w:t>を示す</w:t>
      </w:r>
      <w:r w:rsidR="00A33E39">
        <w:rPr>
          <w:rFonts w:hint="eastAsia"/>
        </w:rPr>
        <w:t>ことがある</w:t>
      </w:r>
      <w:r w:rsidR="000D3900">
        <w:rPr>
          <w:rFonts w:hint="eastAsia"/>
        </w:rPr>
        <w:t>。</w:t>
      </w:r>
      <w:r w:rsidR="00A33E39">
        <w:rPr>
          <w:rFonts w:hint="eastAsia"/>
        </w:rPr>
        <w:t>とはいうものの</w:t>
      </w:r>
      <w:r w:rsidR="000D3900">
        <w:rPr>
          <w:rFonts w:hint="eastAsia"/>
        </w:rPr>
        <w:t>、</w:t>
      </w:r>
      <w:r w:rsidR="00A33E39">
        <w:rPr>
          <w:rFonts w:hint="eastAsia"/>
        </w:rPr>
        <w:t>やはり右の</w:t>
      </w:r>
      <w:r w:rsidR="000D3900">
        <w:rPr>
          <w:rFonts w:hint="eastAsia"/>
        </w:rPr>
        <w:t>極端な表現は、</w:t>
      </w:r>
      <w:r w:rsidR="000632B5">
        <w:rPr>
          <w:rFonts w:hint="eastAsia"/>
        </w:rPr>
        <w:t>日本</w:t>
      </w:r>
      <w:r w:rsidR="00474622">
        <w:rPr>
          <w:rFonts w:hint="eastAsia"/>
        </w:rPr>
        <w:t>人がおよそどういうところに重点を置いているかということを</w:t>
      </w:r>
      <w:r w:rsidR="000632B5">
        <w:rPr>
          <w:rFonts w:hint="eastAsia"/>
        </w:rPr>
        <w:t>正しく</w:t>
      </w:r>
      <w:r w:rsidR="00CF6F7A">
        <w:rPr>
          <w:rFonts w:hint="eastAsia"/>
        </w:rPr>
        <w:t>指摘している。すなわち</w:t>
      </w:r>
      <w:r w:rsidR="000632B5">
        <w:rPr>
          <w:rFonts w:hint="eastAsia"/>
        </w:rPr>
        <w:t>、</w:t>
      </w:r>
      <w:r w:rsidR="00CF6F7A">
        <w:rPr>
          <w:rFonts w:hint="eastAsia"/>
        </w:rPr>
        <w:t>日本人は</w:t>
      </w:r>
      <w:r w:rsidR="000632B5">
        <w:rPr>
          <w:rFonts w:hint="eastAsia"/>
        </w:rPr>
        <w:t>罪</w:t>
      </w:r>
      <w:r w:rsidR="00CF6F7A">
        <w:rPr>
          <w:rFonts w:hint="eastAsia"/>
        </w:rPr>
        <w:t>の重大さ</w:t>
      </w:r>
      <w:r w:rsidR="0034132C">
        <w:rPr>
          <w:rFonts w:hint="eastAsia"/>
        </w:rPr>
        <w:t>よりも</w:t>
      </w:r>
      <w:r w:rsidR="000632B5">
        <w:rPr>
          <w:rFonts w:hint="eastAsia"/>
        </w:rPr>
        <w:t>恥の</w:t>
      </w:r>
      <w:r w:rsidR="0034132C">
        <w:rPr>
          <w:rFonts w:hint="eastAsia"/>
        </w:rPr>
        <w:t>重大さに重きを置いているので</w:t>
      </w:r>
      <w:r w:rsidR="000632B5">
        <w:rPr>
          <w:rFonts w:hint="eastAsia"/>
        </w:rPr>
        <w:t>ある。</w:t>
      </w:r>
      <w:r w:rsidR="007D2E1D">
        <w:rPr>
          <w:rFonts w:hint="eastAsia"/>
        </w:rPr>
        <w:t>」</w:t>
      </w:r>
    </w:p>
    <w:p w:rsidR="00B25643" w:rsidRDefault="001D1EBE" w:rsidP="008B4BE9">
      <w:pPr>
        <w:ind w:firstLineChars="213" w:firstLine="426"/>
        <w:jc w:val="left"/>
      </w:pPr>
      <w:r>
        <w:rPr>
          <w:rFonts w:hint="eastAsia"/>
        </w:rPr>
        <w:t>ここで改行されて新しいパラグラフが</w:t>
      </w:r>
      <w:r w:rsidR="009C2E07">
        <w:rPr>
          <w:rFonts w:hint="eastAsia"/>
        </w:rPr>
        <w:t>はじ</w:t>
      </w:r>
      <w:r>
        <w:rPr>
          <w:rFonts w:hint="eastAsia"/>
        </w:rPr>
        <w:t>まり</w:t>
      </w:r>
      <w:r w:rsidR="0094520F">
        <w:rPr>
          <w:rFonts w:hint="eastAsia"/>
        </w:rPr>
        <w:t>、恥の文化と罪の文化について</w:t>
      </w:r>
      <w:r w:rsidR="009C2E07">
        <w:rPr>
          <w:rFonts w:hint="eastAsia"/>
        </w:rPr>
        <w:t>の</w:t>
      </w:r>
      <w:r w:rsidR="00271E64">
        <w:rPr>
          <w:rFonts w:hint="eastAsia"/>
        </w:rPr>
        <w:t>議論が展開される。</w:t>
      </w:r>
      <w:r w:rsidR="00421350">
        <w:rPr>
          <w:rFonts w:hint="eastAsia"/>
        </w:rPr>
        <w:t>その議論の冒頭</w:t>
      </w:r>
      <w:r w:rsidR="00E80CB3">
        <w:rPr>
          <w:rFonts w:hint="eastAsia"/>
        </w:rPr>
        <w:t>は、「異なる</w:t>
      </w:r>
      <w:r w:rsidR="00F34984">
        <w:rPr>
          <w:rFonts w:hint="eastAsia"/>
        </w:rPr>
        <w:t>さまざまな文化を対象とする人類学の研究においては、二種類の文化を</w:t>
      </w:r>
      <w:r w:rsidR="007515D8">
        <w:rPr>
          <w:rFonts w:hint="eastAsia"/>
        </w:rPr>
        <w:t>区別することが重要である。一方は、恥を強力な支えとしている文化。他方は</w:t>
      </w:r>
      <w:r w:rsidR="00A632C5">
        <w:rPr>
          <w:rFonts w:hint="eastAsia"/>
        </w:rPr>
        <w:t>、罪を強力な支えとしている文化である。」とベネディクトは</w:t>
      </w:r>
      <w:r w:rsidR="00F05204">
        <w:rPr>
          <w:rFonts w:hint="eastAsia"/>
        </w:rPr>
        <w:t>かなり断定的に</w:t>
      </w:r>
      <w:r w:rsidR="00D5700F">
        <w:rPr>
          <w:rFonts w:hint="eastAsia"/>
        </w:rPr>
        <w:t>、</w:t>
      </w:r>
      <w:r w:rsidR="00162718">
        <w:rPr>
          <w:rFonts w:hint="eastAsia"/>
        </w:rPr>
        <w:t>多くの</w:t>
      </w:r>
      <w:r w:rsidR="001F162C">
        <w:rPr>
          <w:rFonts w:hint="eastAsia"/>
        </w:rPr>
        <w:t>民族が</w:t>
      </w:r>
      <w:r w:rsidR="00D5700F">
        <w:rPr>
          <w:rFonts w:hint="eastAsia"/>
        </w:rPr>
        <w:t>創</w:t>
      </w:r>
      <w:r w:rsidR="001F162C">
        <w:rPr>
          <w:rFonts w:hint="eastAsia"/>
        </w:rPr>
        <w:t>り出した</w:t>
      </w:r>
      <w:r w:rsidR="00162718">
        <w:rPr>
          <w:rFonts w:hint="eastAsia"/>
        </w:rPr>
        <w:t>多様な</w:t>
      </w:r>
      <w:r w:rsidR="00D5700F">
        <w:rPr>
          <w:rFonts w:hint="eastAsia"/>
        </w:rPr>
        <w:t>文化</w:t>
      </w:r>
      <w:r w:rsidR="00162718">
        <w:rPr>
          <w:rFonts w:hint="eastAsia"/>
        </w:rPr>
        <w:t>であってもそれらの文化</w:t>
      </w:r>
      <w:r w:rsidR="00D5700F">
        <w:rPr>
          <w:rFonts w:hint="eastAsia"/>
        </w:rPr>
        <w:t>は、二つに</w:t>
      </w:r>
      <w:r w:rsidR="0094520F">
        <w:rPr>
          <w:rFonts w:hint="eastAsia"/>
        </w:rPr>
        <w:t>大別</w:t>
      </w:r>
      <w:r w:rsidR="00D5700F">
        <w:rPr>
          <w:rFonts w:hint="eastAsia"/>
        </w:rPr>
        <w:t>する</w:t>
      </w:r>
      <w:r w:rsidR="008A797E">
        <w:rPr>
          <w:rFonts w:hint="eastAsia"/>
        </w:rPr>
        <w:t>ことが</w:t>
      </w:r>
      <w:r w:rsidR="00D04996">
        <w:rPr>
          <w:rFonts w:hint="eastAsia"/>
        </w:rPr>
        <w:t>可能だ</w:t>
      </w:r>
      <w:r w:rsidR="008A797E">
        <w:rPr>
          <w:rFonts w:hint="eastAsia"/>
        </w:rPr>
        <w:t>と</w:t>
      </w:r>
      <w:r w:rsidR="004826AE">
        <w:rPr>
          <w:rFonts w:hint="eastAsia"/>
        </w:rPr>
        <w:t>言う。</w:t>
      </w:r>
    </w:p>
    <w:p w:rsidR="00B608A8" w:rsidRDefault="00EC619D" w:rsidP="006E4D14">
      <w:pPr>
        <w:ind w:firstLineChars="213" w:firstLine="426"/>
        <w:jc w:val="left"/>
      </w:pPr>
      <w:r>
        <w:rPr>
          <w:rFonts w:hint="eastAsia"/>
        </w:rPr>
        <w:t>このように文化についての</w:t>
      </w:r>
      <w:r w:rsidR="00620A5D">
        <w:rPr>
          <w:rFonts w:hint="eastAsia"/>
        </w:rPr>
        <w:t>大原則を提示したうえで、ベネディクトは</w:t>
      </w:r>
      <w:r w:rsidR="000F0F7D">
        <w:rPr>
          <w:rFonts w:hint="eastAsia"/>
        </w:rPr>
        <w:t>米国は罪の文化で、日本は恥の文化だという。そして、それぞれの文化の</w:t>
      </w:r>
      <w:r w:rsidR="008D2375">
        <w:rPr>
          <w:rFonts w:hint="eastAsia"/>
        </w:rPr>
        <w:t>特徴を</w:t>
      </w:r>
      <w:r w:rsidR="00E842ED">
        <w:rPr>
          <w:rFonts w:hint="eastAsia"/>
        </w:rPr>
        <w:t>二点指摘する</w:t>
      </w:r>
      <w:r w:rsidR="008D2375">
        <w:rPr>
          <w:rFonts w:hint="eastAsia"/>
        </w:rPr>
        <w:t>。</w:t>
      </w:r>
      <w:r w:rsidR="00613FF6">
        <w:rPr>
          <w:rFonts w:hint="eastAsia"/>
        </w:rPr>
        <w:t>一つ目は、</w:t>
      </w:r>
      <w:r w:rsidR="00562D75">
        <w:rPr>
          <w:rFonts w:hint="eastAsia"/>
        </w:rPr>
        <w:t>罪の文化における懺悔である。懺悔すれば</w:t>
      </w:r>
      <w:r w:rsidR="008E44FE">
        <w:rPr>
          <w:rFonts w:hint="eastAsia"/>
        </w:rPr>
        <w:t>罪悪感から解放さ</w:t>
      </w:r>
      <w:r w:rsidR="00E5610B">
        <w:rPr>
          <w:rFonts w:hint="eastAsia"/>
        </w:rPr>
        <w:t>れ</w:t>
      </w:r>
      <w:r w:rsidR="007C462A">
        <w:rPr>
          <w:rFonts w:hint="eastAsia"/>
        </w:rPr>
        <w:t>心の</w:t>
      </w:r>
      <w:r w:rsidR="00DE0B0C">
        <w:rPr>
          <w:rFonts w:hint="eastAsia"/>
        </w:rPr>
        <w:t>安</w:t>
      </w:r>
      <w:r w:rsidR="007C462A">
        <w:rPr>
          <w:rFonts w:hint="eastAsia"/>
        </w:rPr>
        <w:t>らぎ</w:t>
      </w:r>
      <w:r w:rsidR="00DE0B0C">
        <w:rPr>
          <w:rFonts w:hint="eastAsia"/>
        </w:rPr>
        <w:t>がもたらさ</w:t>
      </w:r>
      <w:r w:rsidR="008E44FE">
        <w:rPr>
          <w:rFonts w:hint="eastAsia"/>
        </w:rPr>
        <w:t>れるが、恥の文化</w:t>
      </w:r>
      <w:r w:rsidR="007C462A">
        <w:rPr>
          <w:rFonts w:hint="eastAsia"/>
        </w:rPr>
        <w:t>においてはこのような</w:t>
      </w:r>
      <w:r w:rsidR="00372739">
        <w:rPr>
          <w:rFonts w:hint="eastAsia"/>
        </w:rPr>
        <w:t>懺悔に類したことはおこなわない。なぜなら、</w:t>
      </w:r>
      <w:r w:rsidR="001C0E38">
        <w:rPr>
          <w:rFonts w:hint="eastAsia"/>
        </w:rPr>
        <w:t>悪い行ないが</w:t>
      </w:r>
      <w:r w:rsidR="00372739">
        <w:rPr>
          <w:rFonts w:hint="eastAsia"/>
        </w:rPr>
        <w:t>「世人の前に露顕」し</w:t>
      </w:r>
      <w:r w:rsidR="00B608A8">
        <w:rPr>
          <w:rFonts w:hint="eastAsia"/>
        </w:rPr>
        <w:t>ない限り、</w:t>
      </w:r>
      <w:r w:rsidR="00372739">
        <w:rPr>
          <w:rFonts w:hint="eastAsia"/>
        </w:rPr>
        <w:t>思いわずらう</w:t>
      </w:r>
      <w:r w:rsidR="00B608A8">
        <w:rPr>
          <w:rFonts w:hint="eastAsia"/>
        </w:rPr>
        <w:t>必要はない</w:t>
      </w:r>
      <w:r w:rsidR="00710CE2">
        <w:rPr>
          <w:rFonts w:hint="eastAsia"/>
        </w:rPr>
        <w:t>から</w:t>
      </w:r>
      <w:r w:rsidR="00B608A8">
        <w:rPr>
          <w:rFonts w:hint="eastAsia"/>
        </w:rPr>
        <w:t>である。二つ目は、</w:t>
      </w:r>
      <w:r w:rsidR="00103615">
        <w:rPr>
          <w:rFonts w:hint="eastAsia"/>
        </w:rPr>
        <w:t>罪の文化</w:t>
      </w:r>
      <w:r w:rsidR="00084D4A">
        <w:rPr>
          <w:rFonts w:hint="eastAsia"/>
        </w:rPr>
        <w:t>においては</w:t>
      </w:r>
      <w:r w:rsidR="00103615">
        <w:rPr>
          <w:rFonts w:hint="eastAsia"/>
        </w:rPr>
        <w:t>内面化された罪の意識によって良いおこないが引き出されるのにたいし、</w:t>
      </w:r>
      <w:r w:rsidR="00084D4A">
        <w:rPr>
          <w:rFonts w:hint="eastAsia"/>
        </w:rPr>
        <w:t>恥の文化においては人前で嘲笑され</w:t>
      </w:r>
      <w:r w:rsidR="001C1033">
        <w:rPr>
          <w:rFonts w:hint="eastAsia"/>
        </w:rPr>
        <w:t>るかもしれない</w:t>
      </w:r>
      <w:r w:rsidR="00585645">
        <w:rPr>
          <w:rFonts w:hint="eastAsia"/>
        </w:rPr>
        <w:t>、あるいは</w:t>
      </w:r>
      <w:r w:rsidR="00710CE2">
        <w:rPr>
          <w:rFonts w:hint="eastAsia"/>
        </w:rPr>
        <w:t>拒否</w:t>
      </w:r>
      <w:r w:rsidR="00585645">
        <w:rPr>
          <w:rFonts w:hint="eastAsia"/>
        </w:rPr>
        <w:t>される</w:t>
      </w:r>
      <w:r w:rsidR="001C1033">
        <w:rPr>
          <w:rFonts w:hint="eastAsia"/>
        </w:rPr>
        <w:t>かもしれない</w:t>
      </w:r>
      <w:r w:rsidR="00585645">
        <w:rPr>
          <w:rFonts w:hint="eastAsia"/>
        </w:rPr>
        <w:t>という外部からの</w:t>
      </w:r>
      <w:r w:rsidR="001C1033">
        <w:rPr>
          <w:rFonts w:hint="eastAsia"/>
        </w:rPr>
        <w:t>強制力によって良いおこないが引き出される</w:t>
      </w:r>
      <w:r w:rsidR="0010713E">
        <w:rPr>
          <w:rFonts w:hint="eastAsia"/>
        </w:rPr>
        <w:t>。</w:t>
      </w:r>
      <w:r w:rsidR="00217BD2">
        <w:rPr>
          <w:rFonts w:hint="eastAsia"/>
        </w:rPr>
        <w:t>すなわち、罪の文化においては罪悪感が倫理の基礎であり、恥の文化においては</w:t>
      </w:r>
      <w:r w:rsidR="0098176C">
        <w:rPr>
          <w:rFonts w:hint="eastAsia"/>
        </w:rPr>
        <w:t>恥</w:t>
      </w:r>
      <w:r w:rsidR="006E4D14">
        <w:rPr>
          <w:rFonts w:hint="eastAsia"/>
        </w:rPr>
        <w:t>に</w:t>
      </w:r>
      <w:r w:rsidR="0098176C">
        <w:rPr>
          <w:rFonts w:hint="eastAsia"/>
        </w:rPr>
        <w:t>ともなう痛恨の念</w:t>
      </w:r>
      <w:r w:rsidR="009421A2">
        <w:rPr>
          <w:rFonts w:hint="eastAsia"/>
        </w:rPr>
        <w:t>が倫理における基礎となっている。</w:t>
      </w:r>
    </w:p>
    <w:p w:rsidR="009421A2" w:rsidRDefault="00E842ED" w:rsidP="008B4BE9">
      <w:pPr>
        <w:ind w:firstLineChars="213" w:firstLine="426"/>
        <w:jc w:val="left"/>
      </w:pPr>
      <w:r>
        <w:rPr>
          <w:rFonts w:hint="eastAsia"/>
        </w:rPr>
        <w:t>ベネディクトは、米国は罪の文化だとは言うものの、</w:t>
      </w:r>
      <w:r w:rsidR="00A4224C">
        <w:rPr>
          <w:rFonts w:hint="eastAsia"/>
        </w:rPr>
        <w:t>米国人も「</w:t>
      </w:r>
      <w:r w:rsidR="007701BC">
        <w:rPr>
          <w:rFonts w:hint="eastAsia"/>
        </w:rPr>
        <w:t>なにかへまなことをしでかした</w:t>
      </w:r>
      <w:r w:rsidR="008F7488">
        <w:rPr>
          <w:rFonts w:hint="eastAsia"/>
        </w:rPr>
        <w:t>時に、</w:t>
      </w:r>
      <w:r w:rsidR="007701BC">
        <w:rPr>
          <w:rFonts w:hint="eastAsia"/>
        </w:rPr>
        <w:t>恥辱感</w:t>
      </w:r>
      <w:r w:rsidR="007701BC">
        <w:rPr>
          <w:rFonts w:hint="eastAsia"/>
        </w:rPr>
        <w:lastRenderedPageBreak/>
        <w:t>にさいなまれることがありうる</w:t>
      </w:r>
      <w:r w:rsidR="004C0922">
        <w:rPr>
          <w:rFonts w:hint="eastAsia"/>
        </w:rPr>
        <w:t>」と言い、</w:t>
      </w:r>
      <w:r w:rsidR="001F2DD2">
        <w:rPr>
          <w:rFonts w:hint="eastAsia"/>
        </w:rPr>
        <w:t>その例として、</w:t>
      </w:r>
      <w:r w:rsidR="004C0922">
        <w:rPr>
          <w:rFonts w:hint="eastAsia"/>
        </w:rPr>
        <w:t>「</w:t>
      </w:r>
      <w:r w:rsidR="008F7488">
        <w:rPr>
          <w:rFonts w:hint="eastAsia"/>
        </w:rPr>
        <w:t>時と場合にふさわしい</w:t>
      </w:r>
      <w:r w:rsidR="004C0922">
        <w:rPr>
          <w:rFonts w:hint="eastAsia"/>
        </w:rPr>
        <w:t>服装をし</w:t>
      </w:r>
      <w:r w:rsidR="006B6159">
        <w:rPr>
          <w:rFonts w:hint="eastAsia"/>
        </w:rPr>
        <w:t>なかったことや、なにか言いそこないをしたことで、非常に</w:t>
      </w:r>
      <w:r w:rsidR="00FD771A">
        <w:rPr>
          <w:rFonts w:hint="eastAsia"/>
        </w:rPr>
        <w:t>煩悶</w:t>
      </w:r>
      <w:r w:rsidR="00E46D63">
        <w:rPr>
          <w:rFonts w:hint="eastAsia"/>
        </w:rPr>
        <w:t>することがある」</w:t>
      </w:r>
      <w:r w:rsidR="001D4CC4">
        <w:rPr>
          <w:rFonts w:hint="eastAsia"/>
        </w:rPr>
        <w:t>と言う。</w:t>
      </w:r>
    </w:p>
    <w:p w:rsidR="00DD5E87" w:rsidRDefault="00DD5E87" w:rsidP="008B4BE9">
      <w:pPr>
        <w:ind w:firstLineChars="213" w:firstLine="426"/>
        <w:jc w:val="left"/>
      </w:pPr>
      <w:r>
        <w:rPr>
          <w:rFonts w:hint="eastAsia"/>
        </w:rPr>
        <w:t>ベネディクトは、</w:t>
      </w:r>
      <w:r w:rsidR="006966AB">
        <w:rPr>
          <w:rFonts w:hint="eastAsia"/>
        </w:rPr>
        <w:t>米国における罪の文化の</w:t>
      </w:r>
      <w:r w:rsidR="00AA5F46">
        <w:rPr>
          <w:rFonts w:hint="eastAsia"/>
        </w:rPr>
        <w:t>現状について、</w:t>
      </w:r>
      <w:r w:rsidR="005748DC">
        <w:rPr>
          <w:rFonts w:hint="eastAsia"/>
        </w:rPr>
        <w:t>「</w:t>
      </w:r>
      <w:r w:rsidR="004E0065">
        <w:rPr>
          <w:rFonts w:hint="eastAsia"/>
        </w:rPr>
        <w:t>・・・・・アメリカでは、恥</w:t>
      </w:r>
      <w:r w:rsidR="00DD3CE7">
        <w:rPr>
          <w:rFonts w:hint="eastAsia"/>
        </w:rPr>
        <w:t>が</w:t>
      </w:r>
      <w:r w:rsidR="004E0065">
        <w:rPr>
          <w:rFonts w:hint="eastAsia"/>
        </w:rPr>
        <w:t>次第に重み</w:t>
      </w:r>
      <w:r w:rsidR="00DD3CE7">
        <w:rPr>
          <w:rFonts w:hint="eastAsia"/>
        </w:rPr>
        <w:t>を</w:t>
      </w:r>
      <w:r w:rsidR="004E0065">
        <w:rPr>
          <w:rFonts w:hint="eastAsia"/>
        </w:rPr>
        <w:t>加えてきつつあり</w:t>
      </w:r>
      <w:r w:rsidR="00E60B27">
        <w:rPr>
          <w:rFonts w:hint="eastAsia"/>
        </w:rPr>
        <w:t>、罪</w:t>
      </w:r>
      <w:r w:rsidR="00DD3CE7">
        <w:rPr>
          <w:rFonts w:hint="eastAsia"/>
        </w:rPr>
        <w:t>は</w:t>
      </w:r>
      <w:r w:rsidR="00E60B27">
        <w:rPr>
          <w:rFonts w:hint="eastAsia"/>
        </w:rPr>
        <w:t>前</w:t>
      </w:r>
      <w:r w:rsidR="00C6743A">
        <w:rPr>
          <w:rFonts w:hint="eastAsia"/>
        </w:rPr>
        <w:t>ほど</w:t>
      </w:r>
      <w:r w:rsidR="00E60B27">
        <w:rPr>
          <w:rFonts w:hint="eastAsia"/>
        </w:rPr>
        <w:t>にははなはだしく感じられないようになって</w:t>
      </w:r>
      <w:r w:rsidR="00086FF3">
        <w:rPr>
          <w:rFonts w:hint="eastAsia"/>
        </w:rPr>
        <w:t>きている。アメリカではこのことは道徳の弛緩と解されている</w:t>
      </w:r>
      <w:r w:rsidR="00765BB1">
        <w:rPr>
          <w:rFonts w:hint="eastAsia"/>
        </w:rPr>
        <w:t>。</w:t>
      </w:r>
      <w:r w:rsidR="00BB68CA">
        <w:rPr>
          <w:rFonts w:hint="eastAsia"/>
        </w:rPr>
        <w:t>この</w:t>
      </w:r>
      <w:r w:rsidR="00664726">
        <w:rPr>
          <w:rFonts w:hint="eastAsia"/>
        </w:rPr>
        <w:t>解釈には</w:t>
      </w:r>
      <w:r w:rsidR="00BB68CA">
        <w:rPr>
          <w:rFonts w:hint="eastAsia"/>
        </w:rPr>
        <w:t>多分の真理が含まれている・・・・・</w:t>
      </w:r>
      <w:r w:rsidR="00664726">
        <w:rPr>
          <w:rFonts w:hint="eastAsia"/>
        </w:rPr>
        <w:t>」と言い</w:t>
      </w:r>
      <w:r w:rsidR="00AA5F46">
        <w:rPr>
          <w:rFonts w:hint="eastAsia"/>
        </w:rPr>
        <w:t>、</w:t>
      </w:r>
      <w:r w:rsidR="00F14D5C">
        <w:rPr>
          <w:rFonts w:hint="eastAsia"/>
        </w:rPr>
        <w:t>米国における</w:t>
      </w:r>
      <w:r w:rsidR="00737662">
        <w:rPr>
          <w:rFonts w:hint="eastAsia"/>
        </w:rPr>
        <w:t>恥の重みの増加と</w:t>
      </w:r>
      <w:r w:rsidR="00BB68CA">
        <w:rPr>
          <w:rFonts w:hint="eastAsia"/>
        </w:rPr>
        <w:t>道徳</w:t>
      </w:r>
      <w:r w:rsidR="00737662">
        <w:rPr>
          <w:rFonts w:hint="eastAsia"/>
        </w:rPr>
        <w:t>の弛緩</w:t>
      </w:r>
      <w:r w:rsidR="00F14D5C">
        <w:rPr>
          <w:rFonts w:hint="eastAsia"/>
        </w:rPr>
        <w:t>を指摘してもいる</w:t>
      </w:r>
      <w:r w:rsidR="00137315">
        <w:rPr>
          <w:rFonts w:hint="eastAsia"/>
        </w:rPr>
        <w:t>。</w:t>
      </w:r>
    </w:p>
    <w:p w:rsidR="00137315" w:rsidRDefault="00AB1886" w:rsidP="008B4BE9">
      <w:pPr>
        <w:ind w:firstLineChars="213" w:firstLine="426"/>
        <w:jc w:val="left"/>
      </w:pPr>
      <w:r>
        <w:rPr>
          <w:rFonts w:hint="eastAsia"/>
        </w:rPr>
        <w:t>恥の文化と罪の文化に関する</w:t>
      </w:r>
      <w:r w:rsidR="00353315">
        <w:rPr>
          <w:rFonts w:hint="eastAsia"/>
        </w:rPr>
        <w:t>議論の最後</w:t>
      </w:r>
      <w:r w:rsidR="00BB6975">
        <w:rPr>
          <w:rFonts w:hint="eastAsia"/>
        </w:rPr>
        <w:t>で</w:t>
      </w:r>
      <w:r w:rsidR="00353315">
        <w:rPr>
          <w:rFonts w:hint="eastAsia"/>
        </w:rPr>
        <w:t>は、日本における</w:t>
      </w:r>
      <w:r w:rsidR="00BB1668">
        <w:rPr>
          <w:rFonts w:hint="eastAsia"/>
        </w:rPr>
        <w:t>恥の文化について</w:t>
      </w:r>
      <w:r w:rsidR="00BB6975">
        <w:rPr>
          <w:rFonts w:hint="eastAsia"/>
        </w:rPr>
        <w:t>次のように結論づける。</w:t>
      </w:r>
    </w:p>
    <w:p w:rsidR="004A0E1D" w:rsidRDefault="00565F51" w:rsidP="000E45DD">
      <w:pPr>
        <w:ind w:firstLineChars="213" w:firstLine="426"/>
        <w:jc w:val="left"/>
      </w:pPr>
      <w:r>
        <w:rPr>
          <w:rFonts w:hint="eastAsia"/>
        </w:rPr>
        <w:t>「</w:t>
      </w:r>
      <w:r w:rsidR="002C37AE">
        <w:rPr>
          <w:rFonts w:hint="eastAsia"/>
        </w:rPr>
        <w:t>日本</w:t>
      </w:r>
      <w:r w:rsidR="00AB0B7B">
        <w:rPr>
          <w:rFonts w:hint="eastAsia"/>
        </w:rPr>
        <w:t>人の生活において</w:t>
      </w:r>
      <w:r w:rsidR="002C37AE">
        <w:rPr>
          <w:rFonts w:hint="eastAsia"/>
        </w:rPr>
        <w:t>恥が最高の地位を占めている</w:t>
      </w:r>
      <w:r w:rsidR="00AB0B7B">
        <w:rPr>
          <w:rFonts w:hint="eastAsia"/>
        </w:rPr>
        <w:t>ということは、</w:t>
      </w:r>
      <w:r w:rsidR="002C37AE">
        <w:rPr>
          <w:rFonts w:hint="eastAsia"/>
        </w:rPr>
        <w:t>・・・・・</w:t>
      </w:r>
      <w:r w:rsidR="00F5485D">
        <w:rPr>
          <w:rFonts w:hint="eastAsia"/>
        </w:rPr>
        <w:t>各人が自己</w:t>
      </w:r>
      <w:r w:rsidR="00F06C43">
        <w:rPr>
          <w:rFonts w:hint="eastAsia"/>
        </w:rPr>
        <w:t>の</w:t>
      </w:r>
      <w:r w:rsidR="00F5485D">
        <w:rPr>
          <w:rFonts w:hint="eastAsia"/>
        </w:rPr>
        <w:t>行動</w:t>
      </w:r>
      <w:r w:rsidR="00F06C43">
        <w:rPr>
          <w:rFonts w:hint="eastAsia"/>
        </w:rPr>
        <w:t>に対する世評</w:t>
      </w:r>
      <w:r w:rsidR="00F5485D">
        <w:rPr>
          <w:rFonts w:hint="eastAsia"/>
        </w:rPr>
        <w:t>に気を</w:t>
      </w:r>
      <w:r w:rsidR="00C42E8D">
        <w:rPr>
          <w:rFonts w:hint="eastAsia"/>
        </w:rPr>
        <w:t>くばるということを意味する</w:t>
      </w:r>
      <w:r w:rsidR="00321CA7">
        <w:rPr>
          <w:rFonts w:hint="eastAsia"/>
        </w:rPr>
        <w:t>。</w:t>
      </w:r>
      <w:r w:rsidR="00C42E8D">
        <w:rPr>
          <w:rFonts w:hint="eastAsia"/>
        </w:rPr>
        <w:t>彼はただ他人が</w:t>
      </w:r>
      <w:r w:rsidR="00321CA7">
        <w:rPr>
          <w:rFonts w:hint="eastAsia"/>
        </w:rPr>
        <w:t>ど</w:t>
      </w:r>
      <w:r w:rsidR="00C42E8D">
        <w:rPr>
          <w:rFonts w:hint="eastAsia"/>
        </w:rPr>
        <w:t>ういう</w:t>
      </w:r>
      <w:r w:rsidR="006525CA">
        <w:rPr>
          <w:rFonts w:hint="eastAsia"/>
        </w:rPr>
        <w:t>判断</w:t>
      </w:r>
      <w:r w:rsidR="00321CA7">
        <w:rPr>
          <w:rFonts w:hint="eastAsia"/>
        </w:rPr>
        <w:t>を下</w:t>
      </w:r>
      <w:r w:rsidR="006525CA">
        <w:rPr>
          <w:rFonts w:hint="eastAsia"/>
        </w:rPr>
        <w:t>すであろうか</w:t>
      </w:r>
      <w:r w:rsidR="00321CA7">
        <w:rPr>
          <w:rFonts w:hint="eastAsia"/>
        </w:rPr>
        <w:t>、</w:t>
      </w:r>
      <w:r w:rsidR="006525CA">
        <w:rPr>
          <w:rFonts w:hint="eastAsia"/>
        </w:rPr>
        <w:t>ということを推測しさえすればよいのであって、その他人の</w:t>
      </w:r>
      <w:r w:rsidR="009F6C26">
        <w:rPr>
          <w:rFonts w:hint="eastAsia"/>
        </w:rPr>
        <w:t>判断を基準にして自己の行動の方針を定める</w:t>
      </w:r>
      <w:r>
        <w:rPr>
          <w:rFonts w:hint="eastAsia"/>
        </w:rPr>
        <w:t>。」</w:t>
      </w:r>
    </w:p>
    <w:p w:rsidR="009265AA" w:rsidRPr="00D04996" w:rsidRDefault="009265AA" w:rsidP="000E45DD">
      <w:pPr>
        <w:ind w:firstLineChars="213" w:firstLine="426"/>
        <w:jc w:val="left"/>
      </w:pPr>
      <w:r>
        <w:rPr>
          <w:rFonts w:hint="eastAsia"/>
        </w:rPr>
        <w:t>恥の文化</w:t>
      </w:r>
      <w:r w:rsidR="004C6160">
        <w:rPr>
          <w:rFonts w:hint="eastAsia"/>
        </w:rPr>
        <w:t>において</w:t>
      </w:r>
      <w:r>
        <w:rPr>
          <w:rFonts w:hint="eastAsia"/>
        </w:rPr>
        <w:t>は、他人の判断を基準にして</w:t>
      </w:r>
      <w:r w:rsidR="00527613">
        <w:rPr>
          <w:rFonts w:hint="eastAsia"/>
        </w:rPr>
        <w:t>どのように行動すべきかを</w:t>
      </w:r>
      <w:r w:rsidR="004C6160">
        <w:rPr>
          <w:rFonts w:hint="eastAsia"/>
        </w:rPr>
        <w:t>決することになる。</w:t>
      </w:r>
      <w:r w:rsidR="005A0FA7">
        <w:rPr>
          <w:rFonts w:hint="eastAsia"/>
        </w:rPr>
        <w:t>絶対的な判断基準があるわけではなく、他人の判断という</w:t>
      </w:r>
      <w:r w:rsidR="00D60469">
        <w:rPr>
          <w:rFonts w:hint="eastAsia"/>
        </w:rPr>
        <w:t>他者依存</w:t>
      </w:r>
      <w:r w:rsidR="005A0FA7">
        <w:rPr>
          <w:rFonts w:hint="eastAsia"/>
        </w:rPr>
        <w:t>的な</w:t>
      </w:r>
      <w:r w:rsidR="00E427C7">
        <w:rPr>
          <w:rFonts w:hint="eastAsia"/>
        </w:rPr>
        <w:t>基準があるだけなのである。</w:t>
      </w:r>
    </w:p>
    <w:p w:rsidR="00CA1AD9" w:rsidRPr="00C5465C" w:rsidRDefault="00CA1AD9" w:rsidP="00254751">
      <w:pPr>
        <w:jc w:val="left"/>
        <w:rPr>
          <w:szCs w:val="20"/>
        </w:rPr>
      </w:pPr>
    </w:p>
    <w:p w:rsidR="00EF7FB7" w:rsidRPr="00EF7FB7" w:rsidRDefault="00EF7FB7" w:rsidP="00EF7FB7">
      <w:pPr>
        <w:pStyle w:val="a5"/>
        <w:numPr>
          <w:ilvl w:val="0"/>
          <w:numId w:val="1"/>
        </w:numPr>
        <w:ind w:leftChars="0"/>
        <w:jc w:val="left"/>
        <w:rPr>
          <w:b/>
          <w:sz w:val="22"/>
        </w:rPr>
      </w:pPr>
      <w:r>
        <w:rPr>
          <w:rFonts w:hint="eastAsia"/>
          <w:b/>
          <w:sz w:val="22"/>
        </w:rPr>
        <w:t>日本における恥の文化</w:t>
      </w:r>
    </w:p>
    <w:p w:rsidR="001D080B" w:rsidRPr="00902A00" w:rsidRDefault="003C0DED" w:rsidP="001D080B">
      <w:pPr>
        <w:ind w:firstLineChars="213" w:firstLine="426"/>
        <w:jc w:val="left"/>
        <w:rPr>
          <w:szCs w:val="20"/>
        </w:rPr>
      </w:pPr>
      <w:r>
        <w:rPr>
          <w:rFonts w:hint="eastAsia"/>
          <w:szCs w:val="20"/>
        </w:rPr>
        <w:t>上記のような</w:t>
      </w:r>
      <w:r w:rsidR="00A92B7F">
        <w:rPr>
          <w:rFonts w:hint="eastAsia"/>
          <w:szCs w:val="20"/>
        </w:rPr>
        <w:t>ベネディクトの</w:t>
      </w:r>
      <w:r w:rsidR="009D3097">
        <w:rPr>
          <w:rFonts w:hint="eastAsia"/>
          <w:szCs w:val="20"/>
        </w:rPr>
        <w:t>見解</w:t>
      </w:r>
      <w:r w:rsidR="00A92B7F">
        <w:rPr>
          <w:rFonts w:hint="eastAsia"/>
          <w:szCs w:val="20"/>
        </w:rPr>
        <w:t>に触発されて、日本人学者から恥の文化を</w:t>
      </w:r>
      <w:r w:rsidR="00F26205">
        <w:rPr>
          <w:rFonts w:hint="eastAsia"/>
          <w:szCs w:val="20"/>
        </w:rPr>
        <w:t>さらに掘り下げて解明しようとする</w:t>
      </w:r>
      <w:r w:rsidR="00D71EBA">
        <w:rPr>
          <w:rFonts w:hint="eastAsia"/>
          <w:szCs w:val="20"/>
        </w:rPr>
        <w:t>論考が発表されている。以下では、作田啓一および</w:t>
      </w:r>
      <w:r w:rsidR="00902A00" w:rsidRPr="00902A00">
        <w:rPr>
          <w:rFonts w:hint="eastAsia"/>
        </w:rPr>
        <w:t>井上忠史</w:t>
      </w:r>
      <w:r w:rsidR="00902A00">
        <w:rPr>
          <w:rFonts w:hint="eastAsia"/>
        </w:rPr>
        <w:t>、鑪幹八郎の見解を紹介する。</w:t>
      </w:r>
    </w:p>
    <w:p w:rsidR="00504E17" w:rsidRPr="005C44DF" w:rsidRDefault="00EF03E3" w:rsidP="005C44DF">
      <w:pPr>
        <w:pStyle w:val="a5"/>
        <w:numPr>
          <w:ilvl w:val="1"/>
          <w:numId w:val="1"/>
        </w:numPr>
        <w:ind w:leftChars="0"/>
        <w:jc w:val="left"/>
        <w:rPr>
          <w:b/>
          <w:szCs w:val="20"/>
        </w:rPr>
      </w:pPr>
      <w:r w:rsidRPr="0062248E">
        <w:rPr>
          <w:rFonts w:hint="eastAsia"/>
          <w:b/>
        </w:rPr>
        <w:t>恥と羞恥－作田啓一の見解</w:t>
      </w:r>
      <w:r w:rsidR="00C00194">
        <w:rPr>
          <w:rStyle w:val="ad"/>
          <w:b/>
        </w:rPr>
        <w:footnoteReference w:id="2"/>
      </w:r>
    </w:p>
    <w:p w:rsidR="00CC601E" w:rsidRPr="000F601C" w:rsidRDefault="00CC601E" w:rsidP="00CC601E">
      <w:pPr>
        <w:pStyle w:val="a5"/>
        <w:numPr>
          <w:ilvl w:val="2"/>
          <w:numId w:val="1"/>
        </w:numPr>
        <w:ind w:leftChars="0"/>
        <w:rPr>
          <w:b/>
        </w:rPr>
      </w:pPr>
      <w:r w:rsidRPr="000F601C">
        <w:rPr>
          <w:rFonts w:hint="eastAsia"/>
          <w:b/>
        </w:rPr>
        <w:t>公恥と私恥</w:t>
      </w:r>
    </w:p>
    <w:p w:rsidR="00504E17" w:rsidRDefault="00B30612" w:rsidP="00AF7D3E">
      <w:pPr>
        <w:ind w:firstLineChars="213" w:firstLine="426"/>
      </w:pPr>
      <w:r>
        <w:rPr>
          <w:rFonts w:hint="eastAsia"/>
        </w:rPr>
        <w:t>作田</w:t>
      </w:r>
      <w:r w:rsidR="00504E17">
        <w:rPr>
          <w:rFonts w:hint="eastAsia"/>
        </w:rPr>
        <w:t>は、ベネディクトの「日本は恥の文化」との見解にたいし</w:t>
      </w:r>
      <w:r>
        <w:rPr>
          <w:rFonts w:hint="eastAsia"/>
        </w:rPr>
        <w:t>、</w:t>
      </w:r>
      <w:r w:rsidR="00504E17">
        <w:rPr>
          <w:rFonts w:hint="eastAsia"/>
        </w:rPr>
        <w:t>単純すぎる見かた</w:t>
      </w:r>
      <w:r w:rsidR="009D3097">
        <w:rPr>
          <w:rFonts w:hint="eastAsia"/>
        </w:rPr>
        <w:t>である</w:t>
      </w:r>
      <w:r w:rsidR="00504E17">
        <w:rPr>
          <w:rFonts w:hint="eastAsia"/>
        </w:rPr>
        <w:t>と批判を加えている。</w:t>
      </w:r>
    </w:p>
    <w:p w:rsidR="00504E17" w:rsidRDefault="00B273F1" w:rsidP="00783264">
      <w:pPr>
        <w:ind w:firstLineChars="213" w:firstLine="426"/>
      </w:pPr>
      <w:r>
        <w:rPr>
          <w:rFonts w:hint="eastAsia"/>
        </w:rPr>
        <w:t>まず、ベネディクトが言うところの「恥」</w:t>
      </w:r>
      <w:r w:rsidR="00504E17" w:rsidRPr="00B30612">
        <w:rPr>
          <w:rFonts w:hint="eastAsia"/>
        </w:rPr>
        <w:t>は</w:t>
      </w:r>
      <w:r w:rsidR="00504E17">
        <w:rPr>
          <w:rFonts w:hint="eastAsia"/>
        </w:rPr>
        <w:t>、公開の場で＝人の目があるところで</w:t>
      </w:r>
      <w:r w:rsidR="00A11396">
        <w:rPr>
          <w:rFonts w:hint="eastAsia"/>
        </w:rPr>
        <w:t>あざけり</w:t>
      </w:r>
      <w:r w:rsidR="00504E17">
        <w:rPr>
          <w:rFonts w:hint="eastAsia"/>
        </w:rPr>
        <w:t>や拒否を受けたことで起きる感情</w:t>
      </w:r>
      <w:r>
        <w:rPr>
          <w:rFonts w:hint="eastAsia"/>
        </w:rPr>
        <w:t>である。作田はこの恥の感情を「公恥」と名づけている</w:t>
      </w:r>
      <w:r w:rsidR="00504E17">
        <w:rPr>
          <w:rFonts w:hint="eastAsia"/>
        </w:rPr>
        <w:t>。</w:t>
      </w:r>
      <w:r w:rsidR="00504E17" w:rsidRPr="00B273F1">
        <w:rPr>
          <w:rFonts w:hint="eastAsia"/>
        </w:rPr>
        <w:t>これにたいして、作田は</w:t>
      </w:r>
      <w:r w:rsidR="00504E17">
        <w:rPr>
          <w:rFonts w:hint="eastAsia"/>
        </w:rPr>
        <w:t>あざけりや拒否がなくても、単なる他人からの注視だけで人は羞恥を感じることがあるという</w:t>
      </w:r>
      <w:r w:rsidR="00253381">
        <w:rPr>
          <w:rFonts w:hint="eastAsia"/>
        </w:rPr>
        <w:t>。作田はこれを「私恥」と</w:t>
      </w:r>
      <w:r w:rsidR="001846D9">
        <w:rPr>
          <w:rFonts w:hint="eastAsia"/>
        </w:rPr>
        <w:t>名づけている</w:t>
      </w:r>
      <w:r w:rsidR="00504E17">
        <w:rPr>
          <w:rFonts w:hint="eastAsia"/>
        </w:rPr>
        <w:t>。たとえば、医者と患者の関係で、医者が患者を患者としてではなく個人として注視した場合、患者は羞恥を感じるのではない</w:t>
      </w:r>
      <w:r w:rsidR="001846D9">
        <w:rPr>
          <w:rFonts w:hint="eastAsia"/>
        </w:rPr>
        <w:t>だろう</w:t>
      </w:r>
      <w:r w:rsidR="00504E17">
        <w:rPr>
          <w:rFonts w:hint="eastAsia"/>
        </w:rPr>
        <w:t>か。つまり、普遍的存在として見られるべきときに個体として見られると羞恥を感じる</w:t>
      </w:r>
      <w:r w:rsidR="001846D9">
        <w:rPr>
          <w:rFonts w:hint="eastAsia"/>
        </w:rPr>
        <w:t>のである</w:t>
      </w:r>
      <w:r w:rsidR="00504E17">
        <w:rPr>
          <w:rFonts w:hint="eastAsia"/>
        </w:rPr>
        <w:t>。その逆も同様</w:t>
      </w:r>
      <w:r w:rsidR="001846D9">
        <w:rPr>
          <w:rFonts w:hint="eastAsia"/>
        </w:rPr>
        <w:t>である</w:t>
      </w:r>
      <w:r w:rsidR="00504E17">
        <w:rPr>
          <w:rFonts w:hint="eastAsia"/>
        </w:rPr>
        <w:t>。たとえば、恋人</w:t>
      </w:r>
      <w:r w:rsidR="003814EB">
        <w:rPr>
          <w:rFonts w:hint="eastAsia"/>
        </w:rPr>
        <w:t>（個体）</w:t>
      </w:r>
      <w:r w:rsidR="00504E17">
        <w:rPr>
          <w:rFonts w:hint="eastAsia"/>
        </w:rPr>
        <w:t>として見つめ合っている最中に</w:t>
      </w:r>
      <w:r w:rsidR="003814EB">
        <w:rPr>
          <w:rFonts w:hint="eastAsia"/>
        </w:rPr>
        <w:t>、</w:t>
      </w:r>
      <w:r w:rsidR="00504E17">
        <w:rPr>
          <w:rFonts w:hint="eastAsia"/>
        </w:rPr>
        <w:t>客観的な対象として相手に観察されると羞恥を感じるのであろう。このように普遍化と固体化のズレがあるときに、注視されると羞恥が生じる。ベネディクトはこの私恥を考慮していない</w:t>
      </w:r>
      <w:r w:rsidR="007B32FD">
        <w:rPr>
          <w:rFonts w:hint="eastAsia"/>
        </w:rPr>
        <w:t>と作田は批判する</w:t>
      </w:r>
      <w:r w:rsidR="00504E17">
        <w:rPr>
          <w:rFonts w:hint="eastAsia"/>
        </w:rPr>
        <w:t>。</w:t>
      </w:r>
    </w:p>
    <w:p w:rsidR="000F601C" w:rsidRPr="0063301E" w:rsidRDefault="000F601C" w:rsidP="000F601C">
      <w:pPr>
        <w:pStyle w:val="a5"/>
        <w:numPr>
          <w:ilvl w:val="2"/>
          <w:numId w:val="1"/>
        </w:numPr>
        <w:ind w:leftChars="0"/>
        <w:rPr>
          <w:b/>
        </w:rPr>
      </w:pPr>
      <w:r w:rsidRPr="0063301E">
        <w:rPr>
          <w:rFonts w:hint="eastAsia"/>
          <w:b/>
        </w:rPr>
        <w:t>恥の内面化と</w:t>
      </w:r>
      <w:r w:rsidR="0063301E" w:rsidRPr="0063301E">
        <w:rPr>
          <w:rFonts w:hint="eastAsia"/>
          <w:b/>
        </w:rPr>
        <w:t>羞恥</w:t>
      </w:r>
    </w:p>
    <w:p w:rsidR="00504E17" w:rsidRDefault="00CA3835" w:rsidP="00AF7D3E">
      <w:pPr>
        <w:ind w:firstLineChars="213" w:firstLine="426"/>
      </w:pPr>
      <w:r>
        <w:rPr>
          <w:rFonts w:hint="eastAsia"/>
        </w:rPr>
        <w:t>つぎに</w:t>
      </w:r>
      <w:r w:rsidR="00504E17" w:rsidRPr="00CA3835">
        <w:rPr>
          <w:rFonts w:hint="eastAsia"/>
        </w:rPr>
        <w:t>作田は</w:t>
      </w:r>
      <w:r>
        <w:rPr>
          <w:rFonts w:hint="eastAsia"/>
        </w:rPr>
        <w:t>、</w:t>
      </w:r>
      <w:r w:rsidR="00504E17">
        <w:rPr>
          <w:rFonts w:hint="eastAsia"/>
        </w:rPr>
        <w:t>ベネディクトの恥の定義は、恥の内面化を考慮していないという。たとえば、軽蔑に値する行為であることがしつけや教育によって子どもの心に植え付けられた場合</w:t>
      </w:r>
      <w:r w:rsidR="00D8663C">
        <w:rPr>
          <w:rFonts w:hint="eastAsia"/>
        </w:rPr>
        <w:t>（</w:t>
      </w:r>
      <w:r w:rsidR="00504E17">
        <w:rPr>
          <w:rFonts w:hint="eastAsia"/>
        </w:rPr>
        <w:t>公共の場でゴミをすててはいけない等々</w:t>
      </w:r>
      <w:r w:rsidR="00D8663C">
        <w:rPr>
          <w:rFonts w:hint="eastAsia"/>
        </w:rPr>
        <w:t>）</w:t>
      </w:r>
      <w:r w:rsidR="00504E17">
        <w:rPr>
          <w:rFonts w:hint="eastAsia"/>
        </w:rPr>
        <w:t>、注視がなくてもその行為をひとり恥じるようになる。</w:t>
      </w:r>
    </w:p>
    <w:p w:rsidR="00504E17" w:rsidRDefault="00504E17" w:rsidP="00AF7D3E">
      <w:pPr>
        <w:ind w:firstLineChars="213" w:firstLine="426"/>
      </w:pPr>
      <w:r w:rsidRPr="00F040A8">
        <w:rPr>
          <w:rFonts w:hint="eastAsia"/>
        </w:rPr>
        <w:t>さらに作田は</w:t>
      </w:r>
      <w:r w:rsidR="00F040A8">
        <w:rPr>
          <w:rFonts w:hint="eastAsia"/>
        </w:rPr>
        <w:t>、</w:t>
      </w:r>
      <w:r w:rsidR="00CD05EB">
        <w:rPr>
          <w:rFonts w:hint="eastAsia"/>
        </w:rPr>
        <w:t>欧米人にも</w:t>
      </w:r>
      <w:r w:rsidR="00752097">
        <w:rPr>
          <w:rFonts w:hint="eastAsia"/>
        </w:rPr>
        <w:t>公</w:t>
      </w:r>
      <w:r w:rsidR="00CD05EB">
        <w:rPr>
          <w:rFonts w:hint="eastAsia"/>
        </w:rPr>
        <w:t>恥の感情は</w:t>
      </w:r>
      <w:r w:rsidR="00752097">
        <w:rPr>
          <w:rFonts w:hint="eastAsia"/>
        </w:rPr>
        <w:t>日本人</w:t>
      </w:r>
      <w:r w:rsidR="00A22DEA">
        <w:rPr>
          <w:rFonts w:hint="eastAsia"/>
        </w:rPr>
        <w:t>と</w:t>
      </w:r>
      <w:r w:rsidR="00752097">
        <w:rPr>
          <w:rFonts w:hint="eastAsia"/>
        </w:rPr>
        <w:t>同様</w:t>
      </w:r>
      <w:r w:rsidR="00A22DEA">
        <w:rPr>
          <w:rFonts w:hint="eastAsia"/>
        </w:rPr>
        <w:t>に</w:t>
      </w:r>
      <w:r w:rsidR="00752097">
        <w:rPr>
          <w:rFonts w:hint="eastAsia"/>
        </w:rPr>
        <w:t>あるのではないかと</w:t>
      </w:r>
      <w:r w:rsidR="00F040A8">
        <w:rPr>
          <w:rFonts w:hint="eastAsia"/>
        </w:rPr>
        <w:t>言う</w:t>
      </w:r>
      <w:r w:rsidRPr="00F040A8">
        <w:rPr>
          <w:rFonts w:hint="eastAsia"/>
        </w:rPr>
        <w:t>。</w:t>
      </w:r>
      <w:r w:rsidR="00A22DEA">
        <w:rPr>
          <w:rFonts w:hint="eastAsia"/>
        </w:rPr>
        <w:t>公開の場</w:t>
      </w:r>
      <w:r>
        <w:rPr>
          <w:rFonts w:hint="eastAsia"/>
        </w:rPr>
        <w:t>であざけりや拒否を受けた</w:t>
      </w:r>
      <w:r w:rsidR="003D7AC2">
        <w:rPr>
          <w:rFonts w:hint="eastAsia"/>
        </w:rPr>
        <w:t>場合、日本人は「公恥」を感じるが、</w:t>
      </w:r>
      <w:r w:rsidR="00916D6D">
        <w:rPr>
          <w:rFonts w:hint="eastAsia"/>
        </w:rPr>
        <w:t>この恥の感情</w:t>
      </w:r>
      <w:r>
        <w:rPr>
          <w:rFonts w:hint="eastAsia"/>
        </w:rPr>
        <w:t>は、日本人のみがことさら強く感じるわけではなく、欧米人も同様に感じるのではない</w:t>
      </w:r>
      <w:r w:rsidR="00CD05EB">
        <w:rPr>
          <w:rFonts w:hint="eastAsia"/>
        </w:rPr>
        <w:t>だろう</w:t>
      </w:r>
      <w:r>
        <w:rPr>
          <w:rFonts w:hint="eastAsia"/>
        </w:rPr>
        <w:t>か。公恥は欧米人にとっても強い規制力をもっているはず</w:t>
      </w:r>
      <w:r w:rsidR="00CD05EB">
        <w:rPr>
          <w:rFonts w:hint="eastAsia"/>
        </w:rPr>
        <w:t>だ</w:t>
      </w:r>
      <w:r>
        <w:rPr>
          <w:rFonts w:hint="eastAsia"/>
        </w:rPr>
        <w:t>。</w:t>
      </w:r>
    </w:p>
    <w:p w:rsidR="00504E17" w:rsidRDefault="00504E17" w:rsidP="00AF7D3E">
      <w:pPr>
        <w:ind w:firstLineChars="213" w:firstLine="426"/>
      </w:pPr>
      <w:r w:rsidRPr="00916D6D">
        <w:rPr>
          <w:rFonts w:hint="eastAsia"/>
        </w:rPr>
        <w:t>そうすると日本人に特徴的なのは、</w:t>
      </w:r>
      <w:r>
        <w:rPr>
          <w:rFonts w:hint="eastAsia"/>
        </w:rPr>
        <w:t>私恥を強く感じることではないかと作田はいう。なぜならば、柳田國男</w:t>
      </w:r>
      <w:r w:rsidR="00916D6D">
        <w:rPr>
          <w:rFonts w:hint="eastAsia"/>
        </w:rPr>
        <w:t>が言うには</w:t>
      </w:r>
      <w:r>
        <w:rPr>
          <w:rFonts w:hint="eastAsia"/>
        </w:rPr>
        <w:t>、日本人ははにかむ傾向が強く、はにかみへの強い関心から「にらめっこ」という遊びができた。つまり、日本人はそもそも他人の注視にたいして警戒的であり、そのうえで普遍化と固体化のズレが生じていれば</w:t>
      </w:r>
      <w:r>
        <w:rPr>
          <w:rFonts w:hint="eastAsia"/>
        </w:rPr>
        <w:lastRenderedPageBreak/>
        <w:t>他人の注視にたいしてより強い羞恥を感じる</w:t>
      </w:r>
      <w:r w:rsidR="00ED22C8">
        <w:rPr>
          <w:rFonts w:hint="eastAsia"/>
        </w:rPr>
        <w:t>のであろう</w:t>
      </w:r>
      <w:r>
        <w:rPr>
          <w:rFonts w:hint="eastAsia"/>
        </w:rPr>
        <w:t>。</w:t>
      </w:r>
    </w:p>
    <w:p w:rsidR="00504E17" w:rsidRDefault="00ED22C8" w:rsidP="00AF7D3E">
      <w:pPr>
        <w:ind w:firstLineChars="213" w:firstLine="426"/>
      </w:pPr>
      <w:r>
        <w:rPr>
          <w:rFonts w:hint="eastAsia"/>
        </w:rPr>
        <w:t>したがって、</w:t>
      </w:r>
      <w:r w:rsidR="00393510">
        <w:rPr>
          <w:rFonts w:hint="eastAsia"/>
        </w:rPr>
        <w:t>作田によれ</w:t>
      </w:r>
      <w:r w:rsidR="008D021D">
        <w:rPr>
          <w:rFonts w:hint="eastAsia"/>
        </w:rPr>
        <w:t>ば</w:t>
      </w:r>
      <w:r w:rsidR="00393510">
        <w:rPr>
          <w:rFonts w:hint="eastAsia"/>
        </w:rPr>
        <w:t>、</w:t>
      </w:r>
      <w:r>
        <w:rPr>
          <w:rFonts w:hint="eastAsia"/>
        </w:rPr>
        <w:t>日本は恥の文化と言うべきではなく</w:t>
      </w:r>
      <w:r w:rsidR="00F242A5">
        <w:rPr>
          <w:rFonts w:hint="eastAsia"/>
        </w:rPr>
        <w:t>、羞恥</w:t>
      </w:r>
      <w:r w:rsidR="00504E17">
        <w:rPr>
          <w:rFonts w:hint="eastAsia"/>
        </w:rPr>
        <w:t>の文化</w:t>
      </w:r>
      <w:r>
        <w:rPr>
          <w:rFonts w:hint="eastAsia"/>
        </w:rPr>
        <w:t>と</w:t>
      </w:r>
      <w:r w:rsidR="00393510">
        <w:rPr>
          <w:rFonts w:hint="eastAsia"/>
        </w:rPr>
        <w:t>言うべき</w:t>
      </w:r>
      <w:r w:rsidR="00504E17">
        <w:rPr>
          <w:rFonts w:hint="eastAsia"/>
        </w:rPr>
        <w:t>である</w:t>
      </w:r>
      <w:r w:rsidR="00393510">
        <w:rPr>
          <w:rFonts w:hint="eastAsia"/>
        </w:rPr>
        <w:t>とのことである</w:t>
      </w:r>
      <w:r w:rsidR="00504E17">
        <w:rPr>
          <w:rFonts w:hint="eastAsia"/>
        </w:rPr>
        <w:t>。</w:t>
      </w:r>
    </w:p>
    <w:p w:rsidR="005C44DF" w:rsidRDefault="005C44DF" w:rsidP="00AF7D3E">
      <w:pPr>
        <w:ind w:firstLineChars="213" w:firstLine="426"/>
      </w:pPr>
    </w:p>
    <w:p w:rsidR="00742E70" w:rsidRPr="0075481C" w:rsidRDefault="00D471DD" w:rsidP="00742E70">
      <w:pPr>
        <w:pStyle w:val="a5"/>
        <w:numPr>
          <w:ilvl w:val="1"/>
          <w:numId w:val="1"/>
        </w:numPr>
        <w:ind w:leftChars="0"/>
        <w:rPr>
          <w:b/>
        </w:rPr>
      </w:pPr>
      <w:r w:rsidRPr="003D26C2">
        <w:rPr>
          <w:rFonts w:hint="eastAsia"/>
          <w:b/>
        </w:rPr>
        <w:t>恥と世間体－井上忠史の見解</w:t>
      </w:r>
      <w:r w:rsidR="00742E70">
        <w:rPr>
          <w:rStyle w:val="ad"/>
          <w:b/>
        </w:rPr>
        <w:footnoteReference w:id="3"/>
      </w:r>
    </w:p>
    <w:p w:rsidR="003F6509" w:rsidRPr="00B70E54" w:rsidRDefault="00B70E54" w:rsidP="00B70E54">
      <w:pPr>
        <w:pStyle w:val="a5"/>
        <w:numPr>
          <w:ilvl w:val="2"/>
          <w:numId w:val="1"/>
        </w:numPr>
        <w:ind w:leftChars="0"/>
        <w:rPr>
          <w:rFonts w:cs="Arial"/>
          <w:b/>
          <w:color w:val="222222"/>
          <w:szCs w:val="20"/>
          <w:shd w:val="clear" w:color="auto" w:fill="FFFFFF"/>
        </w:rPr>
      </w:pPr>
      <w:r w:rsidRPr="00B70E54">
        <w:rPr>
          <w:rFonts w:cs="Arial" w:hint="eastAsia"/>
          <w:b/>
          <w:color w:val="222222"/>
          <w:szCs w:val="20"/>
          <w:shd w:val="clear" w:color="auto" w:fill="FFFFFF"/>
        </w:rPr>
        <w:t>恥と世間体</w:t>
      </w:r>
    </w:p>
    <w:p w:rsidR="00D805AB" w:rsidRDefault="00D805AB" w:rsidP="00742E70">
      <w:pPr>
        <w:ind w:firstLineChars="213" w:firstLine="426"/>
        <w:rPr>
          <w:rFonts w:ascii="Arial" w:hAnsi="Arial" w:cs="Arial"/>
          <w:color w:val="222222"/>
          <w:szCs w:val="20"/>
          <w:shd w:val="clear" w:color="auto" w:fill="FFFFFF"/>
        </w:rPr>
      </w:pPr>
      <w:r>
        <w:rPr>
          <w:rFonts w:ascii="Arial" w:hAnsi="Arial" w:cs="Arial" w:hint="eastAsia"/>
          <w:color w:val="222222"/>
          <w:szCs w:val="20"/>
          <w:shd w:val="clear" w:color="auto" w:fill="FFFFFF"/>
        </w:rPr>
        <w:t>井上は、</w:t>
      </w:r>
      <w:r w:rsidR="00783486">
        <w:rPr>
          <w:rFonts w:ascii="Arial" w:hAnsi="Arial" w:cs="Arial" w:hint="eastAsia"/>
          <w:color w:val="222222"/>
          <w:szCs w:val="20"/>
          <w:shd w:val="clear" w:color="auto" w:fill="FFFFFF"/>
        </w:rPr>
        <w:t>世間体を切り口に恥の文化を</w:t>
      </w:r>
      <w:r w:rsidR="00771096">
        <w:rPr>
          <w:rFonts w:ascii="Arial" w:hAnsi="Arial" w:cs="Arial" w:hint="eastAsia"/>
          <w:color w:val="222222"/>
          <w:szCs w:val="20"/>
          <w:shd w:val="clear" w:color="auto" w:fill="FFFFFF"/>
        </w:rPr>
        <w:t>解き明かそうとす</w:t>
      </w:r>
      <w:r w:rsidR="0079166E">
        <w:rPr>
          <w:rFonts w:ascii="Arial" w:hAnsi="Arial" w:cs="Arial" w:hint="eastAsia"/>
          <w:color w:val="222222"/>
          <w:szCs w:val="20"/>
          <w:shd w:val="clear" w:color="auto" w:fill="FFFFFF"/>
        </w:rPr>
        <w:t>る。</w:t>
      </w:r>
    </w:p>
    <w:p w:rsidR="0027449C" w:rsidRDefault="00270F45" w:rsidP="0027449C">
      <w:pPr>
        <w:ind w:firstLineChars="213" w:firstLine="426"/>
        <w:rPr>
          <w:szCs w:val="20"/>
        </w:rPr>
      </w:pPr>
      <w:r w:rsidRPr="001C1370">
        <w:rPr>
          <w:rFonts w:ascii="Arial" w:hAnsi="Arial" w:cs="Arial" w:hint="eastAsia"/>
          <w:color w:val="222222"/>
          <w:szCs w:val="20"/>
          <w:shd w:val="clear" w:color="auto" w:fill="FFFFFF"/>
        </w:rPr>
        <w:t>日本人は</w:t>
      </w:r>
      <w:r w:rsidR="0079166E">
        <w:rPr>
          <w:rFonts w:ascii="Arial" w:hAnsi="Arial" w:cs="Arial" w:hint="eastAsia"/>
          <w:color w:val="222222"/>
          <w:szCs w:val="20"/>
          <w:shd w:val="clear" w:color="auto" w:fill="FFFFFF"/>
        </w:rPr>
        <w:t>、「</w:t>
      </w:r>
      <w:r w:rsidRPr="001C1370">
        <w:rPr>
          <w:rFonts w:ascii="Arial" w:hAnsi="Arial" w:cs="Arial" w:hint="eastAsia"/>
          <w:color w:val="222222"/>
          <w:szCs w:val="20"/>
          <w:shd w:val="clear" w:color="auto" w:fill="FFFFFF"/>
        </w:rPr>
        <w:t>世間</w:t>
      </w:r>
      <w:r w:rsidR="0079166E">
        <w:rPr>
          <w:rFonts w:ascii="Arial" w:hAnsi="Arial" w:cs="Arial" w:hint="eastAsia"/>
          <w:color w:val="222222"/>
          <w:szCs w:val="20"/>
          <w:shd w:val="clear" w:color="auto" w:fill="FFFFFF"/>
        </w:rPr>
        <w:t>」という言葉</w:t>
      </w:r>
      <w:r w:rsidRPr="001C1370">
        <w:rPr>
          <w:rFonts w:ascii="Arial" w:hAnsi="Arial" w:cs="Arial" w:hint="eastAsia"/>
          <w:color w:val="222222"/>
          <w:szCs w:val="20"/>
          <w:shd w:val="clear" w:color="auto" w:fill="FFFFFF"/>
        </w:rPr>
        <w:t>で恥を表現する。</w:t>
      </w:r>
      <w:r w:rsidR="0079166E">
        <w:rPr>
          <w:rFonts w:ascii="Arial" w:hAnsi="Arial" w:cs="Arial" w:hint="eastAsia"/>
          <w:color w:val="222222"/>
          <w:szCs w:val="20"/>
          <w:shd w:val="clear" w:color="auto" w:fill="FFFFFF"/>
        </w:rPr>
        <w:t>たとえば、</w:t>
      </w:r>
      <w:r w:rsidRPr="001C1370">
        <w:rPr>
          <w:rFonts w:ascii="Arial" w:hAnsi="Arial" w:cs="Arial" w:hint="eastAsia"/>
          <w:color w:val="222222"/>
          <w:szCs w:val="20"/>
          <w:shd w:val="clear" w:color="auto" w:fill="FFFFFF"/>
        </w:rPr>
        <w:t>「世間体が悪い」「世間の笑いものになる」など</w:t>
      </w:r>
      <w:r w:rsidR="0079166E">
        <w:rPr>
          <w:rFonts w:ascii="Arial" w:hAnsi="Arial" w:cs="Arial" w:hint="eastAsia"/>
          <w:color w:val="222222"/>
          <w:szCs w:val="20"/>
          <w:shd w:val="clear" w:color="auto" w:fill="FFFFFF"/>
        </w:rPr>
        <w:t>である</w:t>
      </w:r>
      <w:r w:rsidRPr="001C1370">
        <w:rPr>
          <w:rFonts w:ascii="Arial" w:hAnsi="Arial" w:cs="Arial" w:hint="eastAsia"/>
          <w:color w:val="222222"/>
          <w:szCs w:val="20"/>
          <w:shd w:val="clear" w:color="auto" w:fill="FFFFFF"/>
        </w:rPr>
        <w:t>。だから日本人は</w:t>
      </w:r>
      <w:r w:rsidR="00412A0D">
        <w:rPr>
          <w:rFonts w:ascii="Arial" w:hAnsi="Arial" w:cs="Arial" w:hint="eastAsia"/>
          <w:color w:val="222222"/>
          <w:szCs w:val="20"/>
          <w:shd w:val="clear" w:color="auto" w:fill="FFFFFF"/>
        </w:rPr>
        <w:t>、世間や世間体を気にする。これは</w:t>
      </w:r>
      <w:r w:rsidRPr="001C1370">
        <w:rPr>
          <w:rFonts w:ascii="Arial" w:hAnsi="Arial" w:cs="Arial" w:hint="eastAsia"/>
          <w:color w:val="222222"/>
          <w:szCs w:val="20"/>
          <w:shd w:val="clear" w:color="auto" w:fill="FFFFFF"/>
        </w:rPr>
        <w:t>つまり</w:t>
      </w:r>
      <w:r w:rsidR="00412A0D">
        <w:rPr>
          <w:rFonts w:ascii="Arial" w:hAnsi="Arial" w:cs="Arial" w:hint="eastAsia"/>
          <w:color w:val="222222"/>
          <w:szCs w:val="20"/>
          <w:shd w:val="clear" w:color="auto" w:fill="FFFFFF"/>
        </w:rPr>
        <w:t>、</w:t>
      </w:r>
      <w:r w:rsidRPr="001C1370">
        <w:rPr>
          <w:rFonts w:ascii="Arial" w:hAnsi="Arial" w:cs="Arial" w:hint="eastAsia"/>
          <w:color w:val="222222"/>
          <w:szCs w:val="20"/>
          <w:shd w:val="clear" w:color="auto" w:fill="FFFFFF"/>
        </w:rPr>
        <w:t>世間が言動の基準になっている</w:t>
      </w:r>
      <w:r w:rsidR="00412A0D">
        <w:rPr>
          <w:rFonts w:ascii="Arial" w:hAnsi="Arial" w:cs="Arial" w:hint="eastAsia"/>
          <w:color w:val="222222"/>
          <w:szCs w:val="20"/>
          <w:shd w:val="clear" w:color="auto" w:fill="FFFFFF"/>
        </w:rPr>
        <w:t>ということである</w:t>
      </w:r>
      <w:r w:rsidRPr="001C1370">
        <w:rPr>
          <w:rFonts w:ascii="Arial" w:hAnsi="Arial" w:cs="Arial" w:hint="eastAsia"/>
          <w:color w:val="222222"/>
          <w:szCs w:val="20"/>
          <w:shd w:val="clear" w:color="auto" w:fill="FFFFFF"/>
        </w:rPr>
        <w:t>。それでは、「世間」</w:t>
      </w:r>
      <w:r w:rsidR="00412A0D">
        <w:rPr>
          <w:rFonts w:ascii="Arial" w:hAnsi="Arial" w:cs="Arial" w:hint="eastAsia"/>
          <w:color w:val="222222"/>
          <w:szCs w:val="20"/>
          <w:shd w:val="clear" w:color="auto" w:fill="FFFFFF"/>
        </w:rPr>
        <w:t>とは何なのだろうか。</w:t>
      </w:r>
    </w:p>
    <w:p w:rsidR="0092004C" w:rsidRDefault="00270F45" w:rsidP="0092004C">
      <w:pPr>
        <w:ind w:firstLineChars="213" w:firstLine="426"/>
        <w:rPr>
          <w:szCs w:val="20"/>
        </w:rPr>
      </w:pPr>
      <w:r w:rsidRPr="001C1370">
        <w:rPr>
          <w:rFonts w:hint="eastAsia"/>
          <w:szCs w:val="20"/>
        </w:rPr>
        <w:t>まず、農民の世間</w:t>
      </w:r>
      <w:r w:rsidR="00481A4A">
        <w:rPr>
          <w:rFonts w:hint="eastAsia"/>
          <w:szCs w:val="20"/>
        </w:rPr>
        <w:t>を考えると、</w:t>
      </w:r>
      <w:r w:rsidRPr="001C1370">
        <w:rPr>
          <w:rFonts w:hint="eastAsia"/>
          <w:szCs w:val="20"/>
        </w:rPr>
        <w:t>それはムラ社会</w:t>
      </w:r>
      <w:r w:rsidR="0027449C">
        <w:rPr>
          <w:rFonts w:hint="eastAsia"/>
          <w:szCs w:val="20"/>
        </w:rPr>
        <w:t>であり</w:t>
      </w:r>
      <w:r w:rsidRPr="001C1370">
        <w:rPr>
          <w:rFonts w:hint="eastAsia"/>
          <w:szCs w:val="20"/>
        </w:rPr>
        <w:t>、その構成員は親族血縁・昔なじみ</w:t>
      </w:r>
      <w:r w:rsidR="0027449C">
        <w:rPr>
          <w:rFonts w:hint="eastAsia"/>
          <w:szCs w:val="20"/>
        </w:rPr>
        <w:t>である。</w:t>
      </w:r>
      <w:r w:rsidRPr="001C1370">
        <w:rPr>
          <w:rFonts w:hint="eastAsia"/>
          <w:szCs w:val="20"/>
        </w:rPr>
        <w:t>この中では世間体を気にする必要はなく、恥は農民の感情ではない</w:t>
      </w:r>
      <w:r w:rsidR="00481A4A">
        <w:rPr>
          <w:rFonts w:hint="eastAsia"/>
          <w:szCs w:val="20"/>
        </w:rPr>
        <w:t>ことが分かる</w:t>
      </w:r>
      <w:r w:rsidRPr="001C1370">
        <w:rPr>
          <w:rFonts w:hint="eastAsia"/>
          <w:szCs w:val="20"/>
        </w:rPr>
        <w:t>。一方、武士は名を惜しみ面目を重んじる。武士道からくる体面意識</w:t>
      </w:r>
      <w:r w:rsidR="0092004C">
        <w:rPr>
          <w:rFonts w:hint="eastAsia"/>
          <w:szCs w:val="20"/>
        </w:rPr>
        <w:t>というものである</w:t>
      </w:r>
      <w:r w:rsidRPr="001C1370">
        <w:rPr>
          <w:rFonts w:hint="eastAsia"/>
          <w:szCs w:val="20"/>
        </w:rPr>
        <w:t>。これは武士特有のものであり、恥は武士の感情</w:t>
      </w:r>
      <w:r w:rsidR="0092004C">
        <w:rPr>
          <w:rFonts w:hint="eastAsia"/>
          <w:szCs w:val="20"/>
        </w:rPr>
        <w:t>である</w:t>
      </w:r>
      <w:r w:rsidRPr="001C1370">
        <w:rPr>
          <w:rFonts w:hint="eastAsia"/>
          <w:szCs w:val="20"/>
        </w:rPr>
        <w:t>。</w:t>
      </w:r>
      <w:r w:rsidR="0092004C">
        <w:rPr>
          <w:rFonts w:hint="eastAsia"/>
          <w:szCs w:val="20"/>
        </w:rPr>
        <w:t>これが</w:t>
      </w:r>
      <w:r w:rsidRPr="001C1370">
        <w:rPr>
          <w:rFonts w:hint="eastAsia"/>
          <w:szCs w:val="20"/>
        </w:rPr>
        <w:t>江戸期以降、農民</w:t>
      </w:r>
      <w:r w:rsidR="0092004C">
        <w:rPr>
          <w:rFonts w:hint="eastAsia"/>
          <w:szCs w:val="20"/>
        </w:rPr>
        <w:t>や</w:t>
      </w:r>
      <w:r w:rsidRPr="001C1370">
        <w:rPr>
          <w:rFonts w:hint="eastAsia"/>
          <w:szCs w:val="20"/>
        </w:rPr>
        <w:t>町人に浸透した。</w:t>
      </w:r>
    </w:p>
    <w:p w:rsidR="00D3222B" w:rsidRDefault="00270F45" w:rsidP="00A5222F">
      <w:pPr>
        <w:ind w:firstLineChars="213" w:firstLine="426"/>
        <w:rPr>
          <w:szCs w:val="20"/>
        </w:rPr>
      </w:pPr>
      <w:r w:rsidRPr="001C1370">
        <w:rPr>
          <w:rFonts w:hint="eastAsia"/>
          <w:szCs w:val="20"/>
        </w:rPr>
        <w:t>武士の体面意識には</w:t>
      </w:r>
      <w:r w:rsidR="0092004C">
        <w:rPr>
          <w:rFonts w:hint="eastAsia"/>
          <w:szCs w:val="20"/>
        </w:rPr>
        <w:t>、</w:t>
      </w:r>
      <w:r w:rsidRPr="001C1370">
        <w:rPr>
          <w:rFonts w:hint="eastAsia"/>
          <w:szCs w:val="20"/>
        </w:rPr>
        <w:t>主従という上下関係があり、その世間は主君を頂点とする家臣団</w:t>
      </w:r>
      <w:r w:rsidR="002611AD">
        <w:rPr>
          <w:rFonts w:hint="eastAsia"/>
          <w:szCs w:val="20"/>
        </w:rPr>
        <w:t>である</w:t>
      </w:r>
      <w:r w:rsidRPr="001C1370">
        <w:rPr>
          <w:rFonts w:hint="eastAsia"/>
          <w:szCs w:val="20"/>
        </w:rPr>
        <w:t>。一方、農民</w:t>
      </w:r>
      <w:r w:rsidR="002611AD">
        <w:rPr>
          <w:rFonts w:hint="eastAsia"/>
          <w:szCs w:val="20"/>
        </w:rPr>
        <w:t>・</w:t>
      </w:r>
      <w:r w:rsidRPr="001C1370">
        <w:rPr>
          <w:rFonts w:hint="eastAsia"/>
          <w:szCs w:val="20"/>
        </w:rPr>
        <w:t>町人の世間は仲間とのヨコの関係</w:t>
      </w:r>
      <w:r w:rsidR="002611AD">
        <w:rPr>
          <w:rFonts w:hint="eastAsia"/>
          <w:szCs w:val="20"/>
        </w:rPr>
        <w:t>である</w:t>
      </w:r>
      <w:r w:rsidRPr="001C1370">
        <w:rPr>
          <w:rFonts w:hint="eastAsia"/>
          <w:szCs w:val="20"/>
        </w:rPr>
        <w:t>。それでは、ヨコの関係はどこまで伸びて、どこまでが世間</w:t>
      </w:r>
      <w:r w:rsidR="002611AD">
        <w:rPr>
          <w:rFonts w:hint="eastAsia"/>
          <w:szCs w:val="20"/>
        </w:rPr>
        <w:t>なのだろうか。</w:t>
      </w:r>
      <w:r w:rsidRPr="001C1370">
        <w:rPr>
          <w:rFonts w:hint="eastAsia"/>
          <w:szCs w:val="20"/>
        </w:rPr>
        <w:t>そのカギは、ウチとソトの概念</w:t>
      </w:r>
      <w:r w:rsidR="002611AD">
        <w:rPr>
          <w:rFonts w:hint="eastAsia"/>
          <w:szCs w:val="20"/>
        </w:rPr>
        <w:t>である</w:t>
      </w:r>
      <w:r w:rsidRPr="001C1370">
        <w:rPr>
          <w:rFonts w:hint="eastAsia"/>
          <w:szCs w:val="20"/>
        </w:rPr>
        <w:t>。</w:t>
      </w:r>
    </w:p>
    <w:p w:rsidR="00A5222F" w:rsidRDefault="00270F45" w:rsidP="00A5222F">
      <w:pPr>
        <w:ind w:firstLineChars="213" w:firstLine="426"/>
        <w:rPr>
          <w:szCs w:val="20"/>
        </w:rPr>
      </w:pPr>
      <w:r w:rsidRPr="001C1370">
        <w:rPr>
          <w:rFonts w:hint="eastAsia"/>
          <w:szCs w:val="20"/>
        </w:rPr>
        <w:t>中根千枝によれば、日本人は「場」を共有する集団への帰属意識が強く、属性を共有する集団への帰属意識は弱い。</w:t>
      </w:r>
      <w:r w:rsidR="00E02E6B">
        <w:rPr>
          <w:rFonts w:hint="eastAsia"/>
          <w:szCs w:val="20"/>
        </w:rPr>
        <w:t>「場」とは、会社や家庭</w:t>
      </w:r>
      <w:r w:rsidR="008F4CDB">
        <w:rPr>
          <w:rFonts w:hint="eastAsia"/>
          <w:szCs w:val="20"/>
        </w:rPr>
        <w:t>など</w:t>
      </w:r>
      <w:r w:rsidR="008C6DCB">
        <w:rPr>
          <w:rFonts w:hint="eastAsia"/>
          <w:szCs w:val="20"/>
        </w:rPr>
        <w:t>集団が</w:t>
      </w:r>
      <w:r w:rsidR="00C720ED">
        <w:rPr>
          <w:rFonts w:hint="eastAsia"/>
          <w:szCs w:val="20"/>
        </w:rPr>
        <w:t>集まる</w:t>
      </w:r>
      <w:r w:rsidR="008F4CDB">
        <w:rPr>
          <w:rFonts w:hint="eastAsia"/>
          <w:szCs w:val="20"/>
        </w:rPr>
        <w:t>一定の場所である。</w:t>
      </w:r>
      <w:r w:rsidRPr="001C1370">
        <w:rPr>
          <w:rFonts w:hint="eastAsia"/>
          <w:szCs w:val="20"/>
        </w:rPr>
        <w:t>日本人は場の集団をウチと意識し（家庭をウチといい、会社をウチの会社という</w:t>
      </w:r>
      <w:r w:rsidR="00DF2B28">
        <w:rPr>
          <w:rFonts w:hint="eastAsia"/>
          <w:szCs w:val="20"/>
        </w:rPr>
        <w:t>など</w:t>
      </w:r>
      <w:r w:rsidRPr="001C1370">
        <w:rPr>
          <w:rFonts w:hint="eastAsia"/>
          <w:szCs w:val="20"/>
        </w:rPr>
        <w:t>）、その仲間どうし密度の高い関係を築く</w:t>
      </w:r>
      <w:r w:rsidR="00E56D42">
        <w:rPr>
          <w:rFonts w:hint="eastAsia"/>
          <w:szCs w:val="20"/>
        </w:rPr>
        <w:t>ことになる。たとえば、職場の仲間でゴルフをやり、</w:t>
      </w:r>
      <w:r w:rsidRPr="001C1370">
        <w:rPr>
          <w:rFonts w:hint="eastAsia"/>
          <w:szCs w:val="20"/>
        </w:rPr>
        <w:t>飲み会</w:t>
      </w:r>
      <w:r w:rsidR="00E56D42">
        <w:rPr>
          <w:rFonts w:hint="eastAsia"/>
          <w:szCs w:val="20"/>
        </w:rPr>
        <w:t>をする。</w:t>
      </w:r>
      <w:r w:rsidR="00323500">
        <w:rPr>
          <w:rFonts w:hint="eastAsia"/>
          <w:szCs w:val="20"/>
        </w:rPr>
        <w:t>このような人と人のつながり</w:t>
      </w:r>
      <w:r w:rsidRPr="001C1370">
        <w:rPr>
          <w:rFonts w:hint="eastAsia"/>
          <w:szCs w:val="20"/>
        </w:rPr>
        <w:t>は</w:t>
      </w:r>
      <w:r w:rsidR="00323500">
        <w:rPr>
          <w:rFonts w:hint="eastAsia"/>
          <w:szCs w:val="20"/>
        </w:rPr>
        <w:t>、</w:t>
      </w:r>
      <w:r w:rsidRPr="001C1370">
        <w:rPr>
          <w:rFonts w:hint="eastAsia"/>
          <w:szCs w:val="20"/>
        </w:rPr>
        <w:t>「ミウチ・ナカマ」</w:t>
      </w:r>
      <w:r w:rsidR="00323500">
        <w:rPr>
          <w:rFonts w:hint="eastAsia"/>
          <w:szCs w:val="20"/>
        </w:rPr>
        <w:t>と言われる</w:t>
      </w:r>
      <w:r w:rsidR="00616CF0">
        <w:rPr>
          <w:rFonts w:hint="eastAsia"/>
          <w:szCs w:val="20"/>
        </w:rPr>
        <w:t>集団</w:t>
      </w:r>
      <w:r w:rsidRPr="001C1370">
        <w:rPr>
          <w:rFonts w:hint="eastAsia"/>
          <w:szCs w:val="20"/>
        </w:rPr>
        <w:t>である</w:t>
      </w:r>
      <w:r w:rsidR="00616CF0">
        <w:rPr>
          <w:rFonts w:hint="eastAsia"/>
          <w:szCs w:val="20"/>
        </w:rPr>
        <w:t>。これを第一カテゴリーとすれば、</w:t>
      </w:r>
      <w:r w:rsidRPr="001C1370">
        <w:rPr>
          <w:rFonts w:hint="eastAsia"/>
          <w:szCs w:val="20"/>
        </w:rPr>
        <w:t>第二カテゴリーは、第一カテゴリーを取り巻く形で「知り合い」</w:t>
      </w:r>
      <w:r w:rsidR="00616CF0">
        <w:rPr>
          <w:rFonts w:hint="eastAsia"/>
          <w:szCs w:val="20"/>
        </w:rPr>
        <w:t>と言う集団がある。</w:t>
      </w:r>
      <w:r w:rsidRPr="001C1370">
        <w:rPr>
          <w:rFonts w:hint="eastAsia"/>
          <w:szCs w:val="20"/>
        </w:rPr>
        <w:t>第三カテゴリーは、さらにそのソトにあり、これは「ヨソの人」</w:t>
      </w:r>
      <w:r w:rsidR="00A5222F">
        <w:rPr>
          <w:rFonts w:hint="eastAsia"/>
          <w:szCs w:val="20"/>
        </w:rPr>
        <w:t>であり、</w:t>
      </w:r>
      <w:r w:rsidRPr="001C1370">
        <w:rPr>
          <w:rFonts w:hint="eastAsia"/>
          <w:szCs w:val="20"/>
        </w:rPr>
        <w:t>これが「世間」である。</w:t>
      </w:r>
    </w:p>
    <w:p w:rsidR="00B97F3F" w:rsidRPr="00B47C09" w:rsidRDefault="00B97F3F" w:rsidP="00B47C09">
      <w:pPr>
        <w:ind w:firstLineChars="213" w:firstLine="426"/>
        <w:rPr>
          <w:szCs w:val="20"/>
        </w:rPr>
      </w:pPr>
      <w:r w:rsidRPr="00B47C09">
        <w:rPr>
          <w:rFonts w:hint="eastAsia"/>
          <w:szCs w:val="20"/>
        </w:rPr>
        <w:t>世間の目は顔に集中するので</w:t>
      </w:r>
      <w:r w:rsidR="00D02F6A">
        <w:rPr>
          <w:rFonts w:hint="eastAsia"/>
          <w:szCs w:val="20"/>
        </w:rPr>
        <w:t>、恥をかくと顔、つまり</w:t>
      </w:r>
      <w:r w:rsidRPr="00B47C09">
        <w:rPr>
          <w:rFonts w:hint="eastAsia"/>
          <w:szCs w:val="20"/>
        </w:rPr>
        <w:t>面子を失う。「面子を失う」は個人に使われ、「外聞が悪い」は家・ムラ・会・党などの集団に使われる。この感情が恥であり、日本の文化になっている。</w:t>
      </w:r>
    </w:p>
    <w:p w:rsidR="00185195" w:rsidRPr="00185195" w:rsidRDefault="00185195" w:rsidP="00185195">
      <w:pPr>
        <w:pStyle w:val="a5"/>
        <w:numPr>
          <w:ilvl w:val="2"/>
          <w:numId w:val="1"/>
        </w:numPr>
        <w:ind w:leftChars="0"/>
        <w:rPr>
          <w:b/>
          <w:szCs w:val="20"/>
        </w:rPr>
      </w:pPr>
      <w:r w:rsidRPr="00185195">
        <w:rPr>
          <w:rFonts w:hint="eastAsia"/>
          <w:b/>
          <w:szCs w:val="20"/>
        </w:rPr>
        <w:t>ベネディクトへの批判</w:t>
      </w:r>
    </w:p>
    <w:p w:rsidR="00B97F3F" w:rsidRPr="00B47C09" w:rsidRDefault="00B97F3F" w:rsidP="00E25295">
      <w:pPr>
        <w:ind w:firstLineChars="213" w:firstLine="426"/>
        <w:rPr>
          <w:szCs w:val="20"/>
        </w:rPr>
      </w:pPr>
      <w:r w:rsidRPr="00B47C09">
        <w:rPr>
          <w:rFonts w:hint="eastAsia"/>
          <w:szCs w:val="20"/>
        </w:rPr>
        <w:t>さて、ルース・ベネディクトのいう日本は恥の文化という主張にたいしては、批判が多い。彼女は世界の文化を恥と罪で単純に二分化し、罪の文化を上位に置く意識が見える。この考えを補強したのが</w:t>
      </w:r>
      <w:r w:rsidR="004238F4">
        <w:rPr>
          <w:rFonts w:hint="eastAsia"/>
          <w:szCs w:val="20"/>
        </w:rPr>
        <w:t>マックス・</w:t>
      </w:r>
      <w:r w:rsidRPr="00B47C09">
        <w:rPr>
          <w:rFonts w:hint="eastAsia"/>
          <w:szCs w:val="20"/>
        </w:rPr>
        <w:t>ウェーバー</w:t>
      </w:r>
      <w:r w:rsidR="00E25295">
        <w:rPr>
          <w:rFonts w:hint="eastAsia"/>
          <w:szCs w:val="20"/>
        </w:rPr>
        <w:t>言う</w:t>
      </w:r>
      <w:r w:rsidRPr="00B47C09">
        <w:rPr>
          <w:rFonts w:hint="eastAsia"/>
          <w:szCs w:val="20"/>
        </w:rPr>
        <w:t>ところの「プロテスタントの倫理」</w:t>
      </w:r>
      <w:r w:rsidR="00B45FE1">
        <w:rPr>
          <w:rFonts w:hint="eastAsia"/>
          <w:szCs w:val="20"/>
        </w:rPr>
        <w:t>、つまり</w:t>
      </w:r>
      <w:r w:rsidR="008D7D7E">
        <w:rPr>
          <w:rFonts w:hint="eastAsia"/>
          <w:szCs w:val="20"/>
        </w:rPr>
        <w:t>信仰に根ざした倫理観である。</w:t>
      </w:r>
    </w:p>
    <w:p w:rsidR="007A6AEE" w:rsidRDefault="008765D9" w:rsidP="00B47C09">
      <w:pPr>
        <w:ind w:firstLineChars="213" w:firstLine="426"/>
        <w:rPr>
          <w:szCs w:val="20"/>
        </w:rPr>
      </w:pPr>
      <w:r>
        <w:rPr>
          <w:rFonts w:hint="eastAsia"/>
          <w:szCs w:val="20"/>
        </w:rPr>
        <w:t>罪は、それを犯したとき内面的制裁がはたらき</w:t>
      </w:r>
      <w:r w:rsidR="001B211F">
        <w:rPr>
          <w:rFonts w:hint="eastAsia"/>
          <w:szCs w:val="20"/>
        </w:rPr>
        <w:t>、</w:t>
      </w:r>
      <w:r>
        <w:rPr>
          <w:rFonts w:hint="eastAsia"/>
          <w:szCs w:val="20"/>
        </w:rPr>
        <w:t>良心の呵責を感じることになる。</w:t>
      </w:r>
      <w:r w:rsidR="001B211F">
        <w:rPr>
          <w:rFonts w:hint="eastAsia"/>
          <w:szCs w:val="20"/>
        </w:rPr>
        <w:t>したがって、</w:t>
      </w:r>
      <w:r w:rsidR="00B97F3F" w:rsidRPr="00B47C09">
        <w:rPr>
          <w:rFonts w:hint="eastAsia"/>
          <w:szCs w:val="20"/>
        </w:rPr>
        <w:t>人の目がなくても自制心がはたらく。</w:t>
      </w:r>
      <w:r w:rsidR="001B211F">
        <w:rPr>
          <w:rFonts w:hint="eastAsia"/>
          <w:szCs w:val="20"/>
        </w:rPr>
        <w:t>その一方で、恥は外面的制裁がはたらき、</w:t>
      </w:r>
      <w:r w:rsidR="00B97F3F" w:rsidRPr="00B47C09">
        <w:rPr>
          <w:rFonts w:hint="eastAsia"/>
          <w:szCs w:val="20"/>
        </w:rPr>
        <w:t>他者に笑われる</w:t>
      </w:r>
      <w:r w:rsidR="00D67222">
        <w:rPr>
          <w:rFonts w:hint="eastAsia"/>
          <w:szCs w:val="20"/>
        </w:rPr>
        <w:t>ことになる</w:t>
      </w:r>
      <w:r w:rsidR="00B97F3F" w:rsidRPr="00B47C09">
        <w:rPr>
          <w:rFonts w:hint="eastAsia"/>
          <w:szCs w:val="20"/>
        </w:rPr>
        <w:t>。</w:t>
      </w:r>
      <w:r w:rsidR="006264B1">
        <w:rPr>
          <w:rFonts w:hint="eastAsia"/>
          <w:szCs w:val="20"/>
        </w:rPr>
        <w:t>このように、</w:t>
      </w:r>
      <w:r w:rsidR="00D67222">
        <w:rPr>
          <w:rFonts w:hint="eastAsia"/>
          <w:szCs w:val="20"/>
        </w:rPr>
        <w:t>罪</w:t>
      </w:r>
      <w:r w:rsidR="006264B1">
        <w:rPr>
          <w:rFonts w:hint="eastAsia"/>
          <w:szCs w:val="20"/>
        </w:rPr>
        <w:t>には</w:t>
      </w:r>
      <w:r w:rsidR="00BB4534">
        <w:rPr>
          <w:rFonts w:hint="eastAsia"/>
          <w:szCs w:val="20"/>
        </w:rPr>
        <w:t>内面的強制力</w:t>
      </w:r>
      <w:r w:rsidR="006264B1">
        <w:rPr>
          <w:rFonts w:hint="eastAsia"/>
          <w:szCs w:val="20"/>
        </w:rPr>
        <w:t>があり、</w:t>
      </w:r>
      <w:r w:rsidR="00BB4534">
        <w:rPr>
          <w:rFonts w:hint="eastAsia"/>
          <w:szCs w:val="20"/>
        </w:rPr>
        <w:t>恥</w:t>
      </w:r>
      <w:r w:rsidR="006264B1">
        <w:rPr>
          <w:rFonts w:hint="eastAsia"/>
          <w:szCs w:val="20"/>
        </w:rPr>
        <w:t>には</w:t>
      </w:r>
      <w:r w:rsidR="00BB4534">
        <w:rPr>
          <w:rFonts w:hint="eastAsia"/>
          <w:szCs w:val="20"/>
        </w:rPr>
        <w:t>外面的強制力があるということ</w:t>
      </w:r>
      <w:r w:rsidR="006264B1">
        <w:rPr>
          <w:rFonts w:hint="eastAsia"/>
          <w:szCs w:val="20"/>
        </w:rPr>
        <w:t>である。</w:t>
      </w:r>
    </w:p>
    <w:p w:rsidR="00B97F3F" w:rsidRPr="00B47C09" w:rsidRDefault="00B97F3F" w:rsidP="00B47C09">
      <w:pPr>
        <w:ind w:firstLineChars="213" w:firstLine="426"/>
        <w:rPr>
          <w:szCs w:val="20"/>
        </w:rPr>
      </w:pPr>
      <w:r w:rsidRPr="00B47C09">
        <w:rPr>
          <w:rFonts w:hint="eastAsia"/>
          <w:szCs w:val="20"/>
        </w:rPr>
        <w:t>しかし、罪には罰が与えられ、これは外的制裁</w:t>
      </w:r>
      <w:r w:rsidR="007A6AEE">
        <w:rPr>
          <w:rFonts w:hint="eastAsia"/>
          <w:szCs w:val="20"/>
        </w:rPr>
        <w:t>である</w:t>
      </w:r>
      <w:r w:rsidRPr="00B47C09">
        <w:rPr>
          <w:rFonts w:hint="eastAsia"/>
          <w:szCs w:val="20"/>
        </w:rPr>
        <w:t>。罰はしつけ・教育で心に植え付けられてはじめて内面化する。</w:t>
      </w:r>
      <w:r w:rsidR="007A6AEE">
        <w:rPr>
          <w:rFonts w:hint="eastAsia"/>
          <w:szCs w:val="20"/>
        </w:rPr>
        <w:t>その</w:t>
      </w:r>
      <w:r w:rsidRPr="00B47C09">
        <w:rPr>
          <w:rFonts w:hint="eastAsia"/>
          <w:szCs w:val="20"/>
        </w:rPr>
        <w:t>一方</w:t>
      </w:r>
      <w:r w:rsidR="007A6AEE">
        <w:rPr>
          <w:rFonts w:hint="eastAsia"/>
          <w:szCs w:val="20"/>
        </w:rPr>
        <w:t>で</w:t>
      </w:r>
      <w:r w:rsidRPr="00B47C09">
        <w:rPr>
          <w:rFonts w:hint="eastAsia"/>
          <w:szCs w:val="20"/>
        </w:rPr>
        <w:t>、恥は世間という外的規範に反しない言動をとらせる</w:t>
      </w:r>
      <w:r w:rsidR="00131CF2">
        <w:rPr>
          <w:rFonts w:hint="eastAsia"/>
          <w:szCs w:val="20"/>
        </w:rPr>
        <w:t>ことになる</w:t>
      </w:r>
      <w:r w:rsidRPr="00B47C09">
        <w:rPr>
          <w:rFonts w:hint="eastAsia"/>
          <w:szCs w:val="20"/>
        </w:rPr>
        <w:t>が、日本ではこの外的規範をしつけ・教育で心に植え付けて内面化している。</w:t>
      </w:r>
      <w:r w:rsidR="00131CF2">
        <w:rPr>
          <w:rFonts w:hint="eastAsia"/>
          <w:szCs w:val="20"/>
        </w:rPr>
        <w:t>ベネディクト</w:t>
      </w:r>
      <w:r w:rsidRPr="00B47C09">
        <w:rPr>
          <w:rFonts w:hint="eastAsia"/>
          <w:szCs w:val="20"/>
        </w:rPr>
        <w:t>は</w:t>
      </w:r>
      <w:r w:rsidR="00131CF2">
        <w:rPr>
          <w:rFonts w:hint="eastAsia"/>
          <w:szCs w:val="20"/>
        </w:rPr>
        <w:t>、</w:t>
      </w:r>
      <w:r w:rsidRPr="00B47C09">
        <w:rPr>
          <w:rFonts w:hint="eastAsia"/>
          <w:szCs w:val="20"/>
        </w:rPr>
        <w:t>しつけ・教育による内面化</w:t>
      </w:r>
      <w:r w:rsidR="00131CF2">
        <w:rPr>
          <w:rFonts w:hint="eastAsia"/>
          <w:szCs w:val="20"/>
        </w:rPr>
        <w:t>ということ</w:t>
      </w:r>
      <w:r w:rsidR="00DB07FC">
        <w:rPr>
          <w:rFonts w:hint="eastAsia"/>
          <w:szCs w:val="20"/>
        </w:rPr>
        <w:t>に気づいていなかった</w:t>
      </w:r>
      <w:r w:rsidRPr="00B47C09">
        <w:rPr>
          <w:rFonts w:hint="eastAsia"/>
          <w:szCs w:val="20"/>
        </w:rPr>
        <w:t>。</w:t>
      </w:r>
    </w:p>
    <w:p w:rsidR="00B97F3F" w:rsidRDefault="00B97F3F" w:rsidP="00B47C09">
      <w:pPr>
        <w:ind w:firstLineChars="213" w:firstLine="426"/>
        <w:rPr>
          <w:szCs w:val="20"/>
        </w:rPr>
      </w:pPr>
      <w:r w:rsidRPr="00B47C09">
        <w:rPr>
          <w:rFonts w:hint="eastAsia"/>
          <w:szCs w:val="20"/>
        </w:rPr>
        <w:t>さら</w:t>
      </w:r>
      <w:r w:rsidR="00946CDB">
        <w:rPr>
          <w:rFonts w:hint="eastAsia"/>
          <w:szCs w:val="20"/>
        </w:rPr>
        <w:t>に彼女は羞</w:t>
      </w:r>
      <w:r w:rsidR="00010682">
        <w:rPr>
          <w:rFonts w:hint="eastAsia"/>
          <w:szCs w:val="20"/>
        </w:rPr>
        <w:t>恥心に気づかなかった。これは上記のとおり</w:t>
      </w:r>
      <w:r w:rsidR="00946CDB">
        <w:rPr>
          <w:rFonts w:hint="eastAsia"/>
          <w:szCs w:val="20"/>
        </w:rPr>
        <w:t>作田啓一が指摘した</w:t>
      </w:r>
      <w:r w:rsidR="00010682">
        <w:rPr>
          <w:rFonts w:hint="eastAsia"/>
          <w:szCs w:val="20"/>
        </w:rPr>
        <w:t>ことだ</w:t>
      </w:r>
      <w:r w:rsidR="00946CDB">
        <w:rPr>
          <w:rFonts w:hint="eastAsia"/>
          <w:szCs w:val="20"/>
        </w:rPr>
        <w:t>が、</w:t>
      </w:r>
      <w:r w:rsidR="006D096C">
        <w:rPr>
          <w:rFonts w:hint="eastAsia"/>
          <w:szCs w:val="20"/>
        </w:rPr>
        <w:t>日本は恥の文化ではなく、羞恥の文化であるようだ</w:t>
      </w:r>
      <w:r w:rsidRPr="00B47C09">
        <w:rPr>
          <w:rFonts w:hint="eastAsia"/>
          <w:szCs w:val="20"/>
        </w:rPr>
        <w:t>。</w:t>
      </w:r>
    </w:p>
    <w:p w:rsidR="00185195" w:rsidRPr="007C2643" w:rsidRDefault="007C2643" w:rsidP="00185195">
      <w:pPr>
        <w:pStyle w:val="a5"/>
        <w:numPr>
          <w:ilvl w:val="2"/>
          <w:numId w:val="1"/>
        </w:numPr>
        <w:ind w:leftChars="0"/>
        <w:rPr>
          <w:b/>
          <w:szCs w:val="20"/>
        </w:rPr>
      </w:pPr>
      <w:r w:rsidRPr="007C2643">
        <w:rPr>
          <w:rFonts w:hint="eastAsia"/>
          <w:b/>
          <w:szCs w:val="20"/>
        </w:rPr>
        <w:lastRenderedPageBreak/>
        <w:t>恥と羞恥と罪</w:t>
      </w:r>
    </w:p>
    <w:p w:rsidR="00B97F3F" w:rsidRPr="00B47C09" w:rsidRDefault="005D7654" w:rsidP="00B47C09">
      <w:pPr>
        <w:ind w:firstLineChars="213" w:firstLine="426"/>
        <w:rPr>
          <w:szCs w:val="20"/>
        </w:rPr>
      </w:pPr>
      <w:r>
        <w:rPr>
          <w:rFonts w:hint="eastAsia"/>
          <w:szCs w:val="20"/>
        </w:rPr>
        <w:t>以上の議論を踏まえ、井上は以下のように恥</w:t>
      </w:r>
      <w:r w:rsidR="00EF506E">
        <w:rPr>
          <w:rFonts w:hint="eastAsia"/>
          <w:szCs w:val="20"/>
        </w:rPr>
        <w:t>・羞恥</w:t>
      </w:r>
      <w:r>
        <w:rPr>
          <w:rFonts w:hint="eastAsia"/>
          <w:szCs w:val="20"/>
        </w:rPr>
        <w:t>の感情と罪の感情を</w:t>
      </w:r>
      <w:r w:rsidR="00825186">
        <w:rPr>
          <w:rFonts w:hint="eastAsia"/>
          <w:szCs w:val="20"/>
        </w:rPr>
        <w:t>説明する</w:t>
      </w:r>
      <w:r w:rsidR="00B97F3F" w:rsidRPr="00B47C09">
        <w:rPr>
          <w:rFonts w:hint="eastAsia"/>
          <w:szCs w:val="20"/>
        </w:rPr>
        <w:t>。</w:t>
      </w:r>
    </w:p>
    <w:p w:rsidR="000E2097" w:rsidRDefault="00825186" w:rsidP="00AF7024">
      <w:pPr>
        <w:ind w:firstLineChars="213" w:firstLine="426"/>
        <w:rPr>
          <w:szCs w:val="20"/>
        </w:rPr>
      </w:pPr>
      <w:r>
        <w:rPr>
          <w:rFonts w:hint="eastAsia"/>
          <w:szCs w:val="20"/>
        </w:rPr>
        <w:t>まず、</w:t>
      </w:r>
      <w:r w:rsidR="00670408">
        <w:rPr>
          <w:rFonts w:hint="eastAsia"/>
          <w:szCs w:val="20"/>
        </w:rPr>
        <w:t>恥は二つに分類される。</w:t>
      </w:r>
      <w:r w:rsidR="00AF7024">
        <w:rPr>
          <w:rFonts w:hint="eastAsia"/>
          <w:szCs w:val="20"/>
        </w:rPr>
        <w:t>一つは、</w:t>
      </w:r>
      <w:r w:rsidR="002D3BA7">
        <w:rPr>
          <w:rFonts w:hint="eastAsia"/>
          <w:szCs w:val="20"/>
        </w:rPr>
        <w:t>「公恥」であり</w:t>
      </w:r>
      <w:r w:rsidR="00F927D6">
        <w:rPr>
          <w:rFonts w:hint="eastAsia"/>
          <w:szCs w:val="20"/>
        </w:rPr>
        <w:t>、</w:t>
      </w:r>
      <w:r w:rsidR="002D3BA7">
        <w:rPr>
          <w:rFonts w:hint="eastAsia"/>
          <w:szCs w:val="20"/>
        </w:rPr>
        <w:t>これは</w:t>
      </w:r>
      <w:r w:rsidR="00B97F3F" w:rsidRPr="00B47C09">
        <w:rPr>
          <w:rFonts w:hint="eastAsia"/>
          <w:szCs w:val="20"/>
        </w:rPr>
        <w:t>行為主体の自我理想とくらべ自己を劣位者と認識し、他者のまなざしを介して所属集団から孤立していると思ったときに感じる恥の意識</w:t>
      </w:r>
      <w:r w:rsidR="00F927D6">
        <w:rPr>
          <w:rFonts w:hint="eastAsia"/>
          <w:szCs w:val="20"/>
        </w:rPr>
        <w:t>である</w:t>
      </w:r>
      <w:r w:rsidR="00EF506E">
        <w:rPr>
          <w:rFonts w:hint="eastAsia"/>
          <w:szCs w:val="20"/>
        </w:rPr>
        <w:t>。「公恥」に対し</w:t>
      </w:r>
      <w:r w:rsidR="00F927D6">
        <w:rPr>
          <w:rFonts w:hint="eastAsia"/>
          <w:szCs w:val="20"/>
        </w:rPr>
        <w:t>、「私恥」とは、</w:t>
      </w:r>
      <w:r w:rsidR="00B97F3F" w:rsidRPr="00B47C09">
        <w:rPr>
          <w:rFonts w:hint="eastAsia"/>
          <w:szCs w:val="20"/>
        </w:rPr>
        <w:t>自我理想</w:t>
      </w:r>
      <w:r w:rsidR="00580642">
        <w:rPr>
          <w:rFonts w:hint="eastAsia"/>
          <w:szCs w:val="20"/>
        </w:rPr>
        <w:t>（自己の理想像）</w:t>
      </w:r>
      <w:r w:rsidR="00B97F3F" w:rsidRPr="00B47C09">
        <w:rPr>
          <w:rFonts w:hint="eastAsia"/>
          <w:szCs w:val="20"/>
        </w:rPr>
        <w:t>とくらべ現実の自己が劣位者と認識されたとき</w:t>
      </w:r>
      <w:r w:rsidR="00861297">
        <w:rPr>
          <w:rFonts w:hint="eastAsia"/>
          <w:szCs w:val="20"/>
        </w:rPr>
        <w:t>、</w:t>
      </w:r>
      <w:r w:rsidR="00B97F3F" w:rsidRPr="00B47C09">
        <w:rPr>
          <w:rFonts w:hint="eastAsia"/>
          <w:szCs w:val="20"/>
        </w:rPr>
        <w:t>あたかも他者が自己を見つめるかのごとく見つめられる</w:t>
      </w:r>
      <w:r w:rsidR="00110055">
        <w:rPr>
          <w:rFonts w:hint="eastAsia"/>
          <w:szCs w:val="20"/>
        </w:rPr>
        <w:t>と感じる</w:t>
      </w:r>
      <w:r w:rsidR="00B97F3F" w:rsidRPr="00B47C09">
        <w:rPr>
          <w:rFonts w:hint="eastAsia"/>
          <w:szCs w:val="20"/>
        </w:rPr>
        <w:t>ことにより</w:t>
      </w:r>
      <w:r w:rsidR="00861297">
        <w:rPr>
          <w:rFonts w:hint="eastAsia"/>
          <w:szCs w:val="20"/>
        </w:rPr>
        <w:t>、</w:t>
      </w:r>
      <w:r w:rsidR="00B97F3F" w:rsidRPr="00B47C09">
        <w:rPr>
          <w:rFonts w:hint="eastAsia"/>
          <w:szCs w:val="20"/>
        </w:rPr>
        <w:t>一人ひそかに感じる恥の意識</w:t>
      </w:r>
      <w:r w:rsidR="000B269D">
        <w:rPr>
          <w:rFonts w:hint="eastAsia"/>
          <w:szCs w:val="20"/>
        </w:rPr>
        <w:t>である</w:t>
      </w:r>
      <w:r w:rsidR="00B97F3F" w:rsidRPr="00B47C09">
        <w:rPr>
          <w:rFonts w:hint="eastAsia"/>
          <w:szCs w:val="20"/>
        </w:rPr>
        <w:t>。</w:t>
      </w:r>
      <w:r w:rsidR="00CA40ED">
        <w:rPr>
          <w:rFonts w:hint="eastAsia"/>
          <w:szCs w:val="20"/>
        </w:rPr>
        <w:t>次に、「羞恥」とは、</w:t>
      </w:r>
      <w:r w:rsidR="00B97F3F" w:rsidRPr="00B47C09">
        <w:rPr>
          <w:rFonts w:hint="eastAsia"/>
          <w:szCs w:val="20"/>
        </w:rPr>
        <w:t>自己の所属集団</w:t>
      </w:r>
      <w:r w:rsidR="009B1325">
        <w:rPr>
          <w:rFonts w:hint="eastAsia"/>
          <w:szCs w:val="20"/>
        </w:rPr>
        <w:t>（</w:t>
      </w:r>
      <w:r w:rsidR="00085187">
        <w:rPr>
          <w:rFonts w:hint="eastAsia"/>
          <w:szCs w:val="20"/>
        </w:rPr>
        <w:t>個体／普遍</w:t>
      </w:r>
      <w:r w:rsidR="009B1325">
        <w:rPr>
          <w:rFonts w:hint="eastAsia"/>
          <w:szCs w:val="20"/>
        </w:rPr>
        <w:t>）</w:t>
      </w:r>
      <w:r w:rsidR="00B97F3F" w:rsidRPr="00B47C09">
        <w:rPr>
          <w:rFonts w:hint="eastAsia"/>
          <w:szCs w:val="20"/>
        </w:rPr>
        <w:t>と準拠集団</w:t>
      </w:r>
      <w:r w:rsidR="00861297">
        <w:rPr>
          <w:rFonts w:hint="eastAsia"/>
          <w:szCs w:val="20"/>
        </w:rPr>
        <w:t>（</w:t>
      </w:r>
      <w:r w:rsidR="00085187">
        <w:rPr>
          <w:rFonts w:hint="eastAsia"/>
          <w:szCs w:val="20"/>
        </w:rPr>
        <w:t>普遍／個体</w:t>
      </w:r>
      <w:r w:rsidR="00861297">
        <w:rPr>
          <w:rFonts w:hint="eastAsia"/>
          <w:szCs w:val="20"/>
        </w:rPr>
        <w:t>）</w:t>
      </w:r>
      <w:r w:rsidR="00B97F3F" w:rsidRPr="00B47C09">
        <w:rPr>
          <w:rFonts w:hint="eastAsia"/>
          <w:szCs w:val="20"/>
        </w:rPr>
        <w:t>とのあいだに認知志向のズレが生じ、他者のまなざしを介してそのズレが意識されたときに感じる恥じらい</w:t>
      </w:r>
      <w:r w:rsidR="00CA40ED">
        <w:rPr>
          <w:rFonts w:hint="eastAsia"/>
          <w:szCs w:val="20"/>
        </w:rPr>
        <w:t>である</w:t>
      </w:r>
      <w:r w:rsidR="00B97F3F" w:rsidRPr="00B47C09">
        <w:rPr>
          <w:rFonts w:hint="eastAsia"/>
          <w:szCs w:val="20"/>
        </w:rPr>
        <w:t>。</w:t>
      </w:r>
    </w:p>
    <w:p w:rsidR="00B97F3F" w:rsidRPr="00B47C09" w:rsidRDefault="00CA40ED" w:rsidP="00FF6D4B">
      <w:pPr>
        <w:ind w:firstLineChars="213" w:firstLine="426"/>
        <w:rPr>
          <w:szCs w:val="20"/>
        </w:rPr>
      </w:pPr>
      <w:r>
        <w:rPr>
          <w:rFonts w:hint="eastAsia"/>
          <w:szCs w:val="20"/>
        </w:rPr>
        <w:t>「罪」は二つに</w:t>
      </w:r>
      <w:r w:rsidR="00FF6D4B">
        <w:rPr>
          <w:rFonts w:hint="eastAsia"/>
          <w:szCs w:val="20"/>
        </w:rPr>
        <w:t>分類され、一つは、「普遍的罪」</w:t>
      </w:r>
      <w:r w:rsidR="00DA510C">
        <w:rPr>
          <w:rFonts w:hint="eastAsia"/>
          <w:szCs w:val="20"/>
        </w:rPr>
        <w:t>であり、これ</w:t>
      </w:r>
      <w:r w:rsidR="00AB4104">
        <w:rPr>
          <w:rFonts w:hint="eastAsia"/>
          <w:szCs w:val="20"/>
        </w:rPr>
        <w:t>は</w:t>
      </w:r>
      <w:r w:rsidR="00B97F3F" w:rsidRPr="00B47C09">
        <w:rPr>
          <w:rFonts w:hint="eastAsia"/>
          <w:szCs w:val="20"/>
        </w:rPr>
        <w:t>自己の心の中の別の自分が自己の所属集団</w:t>
      </w:r>
      <w:r w:rsidR="007B25AC">
        <w:rPr>
          <w:rFonts w:hint="eastAsia"/>
          <w:szCs w:val="20"/>
        </w:rPr>
        <w:t>（</w:t>
      </w:r>
      <w:r w:rsidR="00C42352">
        <w:rPr>
          <w:rFonts w:hint="eastAsia"/>
          <w:szCs w:val="20"/>
        </w:rPr>
        <w:t>会社や社会など</w:t>
      </w:r>
      <w:r w:rsidR="007B25AC">
        <w:rPr>
          <w:rFonts w:hint="eastAsia"/>
          <w:szCs w:val="20"/>
        </w:rPr>
        <w:t>）</w:t>
      </w:r>
      <w:r w:rsidR="00B97F3F" w:rsidRPr="00B47C09">
        <w:rPr>
          <w:rFonts w:hint="eastAsia"/>
          <w:szCs w:val="20"/>
        </w:rPr>
        <w:t>からの逸脱者として認識されたときに感じる罪の意識</w:t>
      </w:r>
      <w:r w:rsidR="00463E13">
        <w:rPr>
          <w:rFonts w:hint="eastAsia"/>
          <w:szCs w:val="20"/>
        </w:rPr>
        <w:t>である</w:t>
      </w:r>
      <w:r w:rsidR="00AA1B6C">
        <w:rPr>
          <w:rFonts w:hint="eastAsia"/>
          <w:szCs w:val="20"/>
        </w:rPr>
        <w:t>（</w:t>
      </w:r>
      <w:r w:rsidR="00A93ED9">
        <w:rPr>
          <w:rFonts w:hint="eastAsia"/>
          <w:szCs w:val="20"/>
        </w:rPr>
        <w:t>たとえば、殺人を犯せば社会からの逸脱者と認識される</w:t>
      </w:r>
      <w:r w:rsidR="00AA1B6C">
        <w:rPr>
          <w:rFonts w:hint="eastAsia"/>
          <w:szCs w:val="20"/>
        </w:rPr>
        <w:t>）</w:t>
      </w:r>
      <w:r w:rsidR="00463E13">
        <w:rPr>
          <w:rFonts w:hint="eastAsia"/>
          <w:szCs w:val="20"/>
        </w:rPr>
        <w:t>。</w:t>
      </w:r>
      <w:r w:rsidR="00DA510C">
        <w:rPr>
          <w:rFonts w:hint="eastAsia"/>
          <w:szCs w:val="20"/>
        </w:rPr>
        <w:t>二つ目は、「個別的罪」であり、</w:t>
      </w:r>
      <w:r w:rsidR="00C42352">
        <w:rPr>
          <w:rFonts w:hint="eastAsia"/>
          <w:szCs w:val="20"/>
        </w:rPr>
        <w:t>自己の心の中の別の自分がやってはいけない事をやったと認識し</w:t>
      </w:r>
      <w:r w:rsidR="00B97F3F" w:rsidRPr="00B47C09">
        <w:rPr>
          <w:rFonts w:hint="eastAsia"/>
          <w:szCs w:val="20"/>
        </w:rPr>
        <w:t>たときに感じる罪の意識</w:t>
      </w:r>
      <w:r w:rsidR="00DA510C">
        <w:rPr>
          <w:rFonts w:hint="eastAsia"/>
          <w:szCs w:val="20"/>
        </w:rPr>
        <w:t>である</w:t>
      </w:r>
      <w:r w:rsidR="003175E9">
        <w:rPr>
          <w:rFonts w:hint="eastAsia"/>
          <w:szCs w:val="20"/>
        </w:rPr>
        <w:t>（</w:t>
      </w:r>
      <w:r w:rsidR="004F09D4">
        <w:rPr>
          <w:rFonts w:hint="eastAsia"/>
          <w:szCs w:val="20"/>
        </w:rPr>
        <w:t>たとえば、親との約束を</w:t>
      </w:r>
      <w:r w:rsidR="003A28F0">
        <w:rPr>
          <w:rFonts w:hint="eastAsia"/>
          <w:szCs w:val="20"/>
        </w:rPr>
        <w:t>破った場合</w:t>
      </w:r>
      <w:r w:rsidR="003175E9">
        <w:rPr>
          <w:rFonts w:hint="eastAsia"/>
          <w:szCs w:val="20"/>
        </w:rPr>
        <w:t>）</w:t>
      </w:r>
      <w:r w:rsidR="00B97F3F" w:rsidRPr="00B47C09">
        <w:rPr>
          <w:rFonts w:hint="eastAsia"/>
          <w:szCs w:val="20"/>
        </w:rPr>
        <w:t>。</w:t>
      </w:r>
    </w:p>
    <w:p w:rsidR="00C45851" w:rsidRPr="00C45851" w:rsidRDefault="00C45851" w:rsidP="00C45851">
      <w:pPr>
        <w:pStyle w:val="a5"/>
        <w:numPr>
          <w:ilvl w:val="2"/>
          <w:numId w:val="1"/>
        </w:numPr>
        <w:ind w:leftChars="0"/>
        <w:rPr>
          <w:b/>
          <w:szCs w:val="20"/>
        </w:rPr>
      </w:pPr>
      <w:r w:rsidRPr="00C45851">
        <w:rPr>
          <w:rFonts w:hint="eastAsia"/>
          <w:b/>
          <w:szCs w:val="20"/>
        </w:rPr>
        <w:t>世間体の今日的な意義</w:t>
      </w:r>
    </w:p>
    <w:p w:rsidR="00B97F3F" w:rsidRPr="00B47C09" w:rsidRDefault="0001739E" w:rsidP="00B47C09">
      <w:pPr>
        <w:ind w:firstLineChars="213" w:firstLine="426"/>
        <w:rPr>
          <w:szCs w:val="20"/>
        </w:rPr>
      </w:pPr>
      <w:r>
        <w:rPr>
          <w:rFonts w:hint="eastAsia"/>
          <w:szCs w:val="20"/>
        </w:rPr>
        <w:t>井上は、</w:t>
      </w:r>
      <w:r w:rsidR="00495212">
        <w:rPr>
          <w:rFonts w:hint="eastAsia"/>
          <w:szCs w:val="20"/>
        </w:rPr>
        <w:t>世間体の今日的な意義について論じて</w:t>
      </w:r>
      <w:r>
        <w:rPr>
          <w:rFonts w:hint="eastAsia"/>
          <w:szCs w:val="20"/>
        </w:rPr>
        <w:t>いる</w:t>
      </w:r>
      <w:r w:rsidR="00B97F3F" w:rsidRPr="00B47C09">
        <w:rPr>
          <w:rFonts w:hint="eastAsia"/>
          <w:szCs w:val="20"/>
        </w:rPr>
        <w:t>。</w:t>
      </w:r>
    </w:p>
    <w:p w:rsidR="00B97F3F" w:rsidRPr="00B47C09" w:rsidRDefault="00B97F3F" w:rsidP="00B47C09">
      <w:pPr>
        <w:ind w:firstLineChars="213" w:firstLine="426"/>
        <w:rPr>
          <w:szCs w:val="20"/>
        </w:rPr>
      </w:pPr>
      <w:r w:rsidRPr="00B47C09">
        <w:rPr>
          <w:rFonts w:hint="eastAsia"/>
          <w:szCs w:val="20"/>
        </w:rPr>
        <w:t>世間体は</w:t>
      </w:r>
      <w:r w:rsidR="0001739E">
        <w:rPr>
          <w:rFonts w:hint="eastAsia"/>
          <w:szCs w:val="20"/>
        </w:rPr>
        <w:t>、</w:t>
      </w:r>
      <w:r w:rsidRPr="00B47C09">
        <w:rPr>
          <w:rFonts w:hint="eastAsia"/>
          <w:szCs w:val="20"/>
        </w:rPr>
        <w:t>日本人の意思決定のあり方に影響を与えている。つまり、他者のまなざしを伺いながら他者の期待に同調していく過程の中で</w:t>
      </w:r>
      <w:r w:rsidR="00495212">
        <w:rPr>
          <w:rFonts w:hint="eastAsia"/>
          <w:szCs w:val="20"/>
        </w:rPr>
        <w:t>、</w:t>
      </w:r>
      <w:r w:rsidRPr="00B47C09">
        <w:rPr>
          <w:rFonts w:hint="eastAsia"/>
          <w:szCs w:val="20"/>
        </w:rPr>
        <w:t>自己の意思をしだいに固めていこうとする</w:t>
      </w:r>
      <w:r w:rsidR="00A31C31">
        <w:rPr>
          <w:rStyle w:val="ad"/>
          <w:szCs w:val="20"/>
        </w:rPr>
        <w:footnoteReference w:id="4"/>
      </w:r>
      <w:r w:rsidR="00212DCC">
        <w:rPr>
          <w:rFonts w:hint="eastAsia"/>
          <w:szCs w:val="20"/>
        </w:rPr>
        <w:t>。</w:t>
      </w:r>
      <w:r w:rsidR="00212DCC" w:rsidRPr="00B47C09">
        <w:rPr>
          <w:rFonts w:hint="eastAsia"/>
          <w:szCs w:val="20"/>
        </w:rPr>
        <w:t>欧米の個人主義では自分の意見があって、そのうえで他者を説得する。方向性が逆</w:t>
      </w:r>
      <w:r w:rsidR="00212DCC">
        <w:rPr>
          <w:rFonts w:hint="eastAsia"/>
          <w:szCs w:val="20"/>
        </w:rPr>
        <w:t>である。</w:t>
      </w:r>
    </w:p>
    <w:p w:rsidR="00B97F3F" w:rsidRPr="00B47C09" w:rsidRDefault="00B97F3F" w:rsidP="00B47C09">
      <w:pPr>
        <w:ind w:firstLineChars="213" w:firstLine="426"/>
        <w:rPr>
          <w:szCs w:val="20"/>
        </w:rPr>
      </w:pPr>
      <w:r w:rsidRPr="00B47C09">
        <w:rPr>
          <w:rFonts w:hint="eastAsia"/>
          <w:szCs w:val="20"/>
        </w:rPr>
        <w:t>世間体を気にすることを古い習慣だと否定すると、</w:t>
      </w:r>
      <w:r w:rsidR="00BE4615">
        <w:rPr>
          <w:rFonts w:hint="eastAsia"/>
          <w:szCs w:val="20"/>
        </w:rPr>
        <w:t>日本人のように</w:t>
      </w:r>
      <w:r w:rsidRPr="00B47C09">
        <w:rPr>
          <w:rFonts w:hint="eastAsia"/>
          <w:szCs w:val="20"/>
        </w:rPr>
        <w:t>自我が確立されていない場合には、他</w:t>
      </w:r>
      <w:r w:rsidR="00645D06">
        <w:rPr>
          <w:rFonts w:hint="eastAsia"/>
          <w:szCs w:val="20"/>
        </w:rPr>
        <w:t>者に見られていなければ何をやってもよいと考える傾向になりやすい。</w:t>
      </w:r>
    </w:p>
    <w:p w:rsidR="00AA61FA" w:rsidRDefault="009F7666" w:rsidP="00B47C09">
      <w:pPr>
        <w:ind w:firstLineChars="213" w:firstLine="426"/>
        <w:rPr>
          <w:rFonts w:ascii="AR P明朝体L" w:hAnsi="AR P明朝体L" w:cs="ＭＳ 明朝"/>
          <w:szCs w:val="20"/>
        </w:rPr>
      </w:pPr>
      <w:r>
        <w:rPr>
          <w:rFonts w:hint="eastAsia"/>
          <w:szCs w:val="20"/>
        </w:rPr>
        <w:t>山崎正和</w:t>
      </w:r>
      <w:r w:rsidR="0065473F">
        <w:rPr>
          <w:rFonts w:hint="eastAsia"/>
          <w:szCs w:val="20"/>
        </w:rPr>
        <w:t>（関西大学・大阪大学教授）</w:t>
      </w:r>
      <w:r w:rsidR="00B97F3F" w:rsidRPr="00B47C09">
        <w:rPr>
          <w:rFonts w:hint="eastAsia"/>
          <w:szCs w:val="20"/>
        </w:rPr>
        <w:t>の見解によれば、日本の伝統芸術は「社交の芸術」</w:t>
      </w:r>
      <w:r w:rsidR="00076D79">
        <w:rPr>
          <w:rFonts w:hint="eastAsia"/>
          <w:szCs w:val="20"/>
        </w:rPr>
        <w:t>と言われている。</w:t>
      </w:r>
      <w:r w:rsidR="00B97F3F" w:rsidRPr="00B47C09">
        <w:rPr>
          <w:rFonts w:hint="eastAsia"/>
          <w:szCs w:val="20"/>
        </w:rPr>
        <w:t>たとえば</w:t>
      </w:r>
      <w:r w:rsidR="00076D79">
        <w:rPr>
          <w:rFonts w:hint="eastAsia"/>
          <w:szCs w:val="20"/>
        </w:rPr>
        <w:t>、</w:t>
      </w:r>
      <w:r w:rsidR="00B97F3F" w:rsidRPr="00B47C09">
        <w:rPr>
          <w:rFonts w:hint="eastAsia"/>
          <w:szCs w:val="20"/>
        </w:rPr>
        <w:t>万葉の和歌は貴族が宴席で歌を競い合うという社交芸</w:t>
      </w:r>
      <w:r w:rsidR="00076D79">
        <w:rPr>
          <w:rFonts w:hint="eastAsia"/>
          <w:szCs w:val="20"/>
        </w:rPr>
        <w:t>であり</w:t>
      </w:r>
      <w:r w:rsidR="00125A0F">
        <w:rPr>
          <w:rFonts w:hint="eastAsia"/>
          <w:szCs w:val="20"/>
        </w:rPr>
        <w:t>、句会は町人等が集まって俳句を競い合う社交芸である</w:t>
      </w:r>
      <w:r w:rsidR="00E602A5">
        <w:rPr>
          <w:rFonts w:hint="eastAsia"/>
          <w:szCs w:val="20"/>
        </w:rPr>
        <w:t>。</w:t>
      </w:r>
      <w:r w:rsidR="00B97F3F" w:rsidRPr="00B47C09">
        <w:rPr>
          <w:rFonts w:hint="eastAsia"/>
          <w:szCs w:val="20"/>
        </w:rPr>
        <w:t>日本画には他者が</w:t>
      </w:r>
      <w:r w:rsidR="00B97F3F" w:rsidRPr="00B47C09">
        <w:rPr>
          <w:rFonts w:ascii="AR P明朝体L" w:hAnsi="AR P明朝体L" w:cs="ＭＳ 明朝" w:hint="eastAsia"/>
          <w:szCs w:val="20"/>
        </w:rPr>
        <w:t>賛（お褒めの言葉）を書き入れる習慣がある。つまり、他人の評価を気にする芸術</w:t>
      </w:r>
      <w:r w:rsidR="00E602A5">
        <w:rPr>
          <w:rFonts w:ascii="AR P明朝体L" w:hAnsi="AR P明朝体L" w:cs="ＭＳ 明朝" w:hint="eastAsia"/>
          <w:szCs w:val="20"/>
        </w:rPr>
        <w:t>と言うことができる</w:t>
      </w:r>
      <w:r w:rsidR="00B97F3F" w:rsidRPr="00B47C09">
        <w:rPr>
          <w:rFonts w:ascii="AR P明朝体L" w:hAnsi="AR P明朝体L" w:cs="ＭＳ 明朝" w:hint="eastAsia"/>
          <w:szCs w:val="20"/>
        </w:rPr>
        <w:t>。絶対的な美を追求するのではなく</w:t>
      </w:r>
      <w:r w:rsidR="00E602A5">
        <w:rPr>
          <w:rFonts w:ascii="AR P明朝体L" w:hAnsi="AR P明朝体L" w:cs="ＭＳ 明朝" w:hint="eastAsia"/>
          <w:szCs w:val="20"/>
        </w:rPr>
        <w:t>、他人の評価</w:t>
      </w:r>
      <w:r w:rsidR="00155325">
        <w:rPr>
          <w:rFonts w:ascii="AR P明朝体L" w:hAnsi="AR P明朝体L" w:cs="ＭＳ 明朝" w:hint="eastAsia"/>
          <w:szCs w:val="20"/>
        </w:rPr>
        <w:t>を気にする</w:t>
      </w:r>
      <w:r w:rsidR="007706A1">
        <w:rPr>
          <w:rFonts w:ascii="AR P明朝体L" w:hAnsi="AR P明朝体L" w:cs="ＭＳ 明朝" w:hint="eastAsia"/>
          <w:szCs w:val="20"/>
        </w:rPr>
        <w:t>芸術なのである</w:t>
      </w:r>
      <w:r w:rsidR="00B97F3F" w:rsidRPr="00B47C09">
        <w:rPr>
          <w:rFonts w:ascii="AR P明朝体L" w:hAnsi="AR P明朝体L" w:cs="ＭＳ 明朝" w:hint="eastAsia"/>
          <w:szCs w:val="20"/>
        </w:rPr>
        <w:t>。</w:t>
      </w:r>
    </w:p>
    <w:p w:rsidR="00256784" w:rsidRPr="00B47C09" w:rsidRDefault="00B97F3F" w:rsidP="00B47C09">
      <w:pPr>
        <w:ind w:firstLineChars="213" w:firstLine="426"/>
        <w:rPr>
          <w:rFonts w:ascii="AR P明朝体L" w:hAnsi="AR P明朝体L"/>
          <w:szCs w:val="20"/>
        </w:rPr>
      </w:pPr>
      <w:r w:rsidRPr="00B47C09">
        <w:rPr>
          <w:rFonts w:ascii="AR P明朝体L" w:hAnsi="AR P明朝体L" w:cs="ＭＳ 明朝" w:hint="eastAsia"/>
          <w:szCs w:val="20"/>
        </w:rPr>
        <w:t>これは、世阿弥（</w:t>
      </w:r>
      <w:r w:rsidRPr="00B47C09">
        <w:rPr>
          <w:rFonts w:asciiTheme="minorHAnsi" w:hAnsiTheme="minorHAnsi" w:cs="ＭＳ 明朝"/>
          <w:szCs w:val="20"/>
        </w:rPr>
        <w:t>1363-1443</w:t>
      </w:r>
      <w:r w:rsidRPr="00B47C09">
        <w:rPr>
          <w:rFonts w:asciiTheme="minorHAnsi" w:hAnsiTheme="minorHAnsi" w:cs="ＭＳ 明朝" w:hint="eastAsia"/>
          <w:szCs w:val="20"/>
        </w:rPr>
        <w:t>年</w:t>
      </w:r>
      <w:r w:rsidRPr="00B47C09">
        <w:rPr>
          <w:rFonts w:ascii="AR P明朝体L" w:hAnsi="AR P明朝体L" w:cs="ＭＳ 明朝" w:hint="eastAsia"/>
          <w:szCs w:val="20"/>
        </w:rPr>
        <w:t>）のいう「離見の見」という能における奥義に通じる。離見とは観客から演者を見たときの見え方であり、この観客からの見え方を演者自身が見なければいけない、ということ</w:t>
      </w:r>
      <w:r w:rsidR="007706A1">
        <w:rPr>
          <w:rFonts w:ascii="AR P明朝体L" w:hAnsi="AR P明朝体L" w:cs="ＭＳ 明朝" w:hint="eastAsia"/>
          <w:szCs w:val="20"/>
        </w:rPr>
        <w:t>である。つまり、自己の演技を他者の目を介して客観視するこ</w:t>
      </w:r>
      <w:r w:rsidR="004A0491">
        <w:rPr>
          <w:rFonts w:ascii="AR P明朝体L" w:hAnsi="AR P明朝体L" w:cs="ＭＳ 明朝" w:hint="eastAsia"/>
          <w:szCs w:val="20"/>
        </w:rPr>
        <w:t>と</w:t>
      </w:r>
      <w:r w:rsidR="007706A1">
        <w:rPr>
          <w:rFonts w:ascii="AR P明朝体L" w:hAnsi="AR P明朝体L" w:cs="ＭＳ 明朝" w:hint="eastAsia"/>
          <w:szCs w:val="20"/>
        </w:rPr>
        <w:t>だ</w:t>
      </w:r>
      <w:r w:rsidRPr="00B47C09">
        <w:rPr>
          <w:rFonts w:ascii="AR P明朝体L" w:hAnsi="AR P明朝体L" w:cs="ＭＳ 明朝" w:hint="eastAsia"/>
          <w:szCs w:val="20"/>
        </w:rPr>
        <w:t>。このように、他者の目を気にする文化は</w:t>
      </w:r>
      <w:r w:rsidR="007706A1">
        <w:rPr>
          <w:rFonts w:ascii="AR P明朝体L" w:hAnsi="AR P明朝体L" w:cs="ＭＳ 明朝" w:hint="eastAsia"/>
          <w:szCs w:val="20"/>
        </w:rPr>
        <w:t>、</w:t>
      </w:r>
      <w:r w:rsidRPr="00B47C09">
        <w:rPr>
          <w:rFonts w:ascii="AR P明朝体L" w:hAnsi="AR P明朝体L" w:cs="ＭＳ 明朝" w:hint="eastAsia"/>
          <w:szCs w:val="20"/>
        </w:rPr>
        <w:t>単に他者に迎合する文化ではなく、芸術においてすばらしいものを創り出した</w:t>
      </w:r>
      <w:r w:rsidR="004A0491">
        <w:rPr>
          <w:rFonts w:ascii="AR P明朝体L" w:hAnsi="AR P明朝体L" w:cs="ＭＳ 明朝" w:hint="eastAsia"/>
          <w:szCs w:val="20"/>
        </w:rPr>
        <w:t>と言えるであろう</w:t>
      </w:r>
      <w:r w:rsidRPr="00B47C09">
        <w:rPr>
          <w:rFonts w:ascii="AR P明朝体L" w:hAnsi="AR P明朝体L" w:cs="ＭＳ 明朝" w:hint="eastAsia"/>
          <w:szCs w:val="20"/>
        </w:rPr>
        <w:t>。</w:t>
      </w:r>
    </w:p>
    <w:p w:rsidR="003D26C2" w:rsidRDefault="003D26C2" w:rsidP="005C44DF">
      <w:pPr>
        <w:ind w:firstLineChars="213" w:firstLine="426"/>
        <w:jc w:val="left"/>
        <w:rPr>
          <w:szCs w:val="20"/>
        </w:rPr>
      </w:pPr>
    </w:p>
    <w:p w:rsidR="006A797A" w:rsidRPr="009F7666" w:rsidRDefault="00D471DD" w:rsidP="009F7666">
      <w:pPr>
        <w:pStyle w:val="a5"/>
        <w:numPr>
          <w:ilvl w:val="1"/>
          <w:numId w:val="1"/>
        </w:numPr>
        <w:ind w:leftChars="0"/>
        <w:jc w:val="left"/>
        <w:rPr>
          <w:b/>
          <w:szCs w:val="20"/>
        </w:rPr>
      </w:pPr>
      <w:r w:rsidRPr="0062248E">
        <w:rPr>
          <w:rFonts w:hint="eastAsia"/>
          <w:b/>
        </w:rPr>
        <w:t>恥と</w:t>
      </w:r>
      <w:r>
        <w:rPr>
          <w:rFonts w:hint="eastAsia"/>
          <w:b/>
        </w:rPr>
        <w:t>意地－鑪幹八郎の見解</w:t>
      </w:r>
      <w:r w:rsidR="00111172">
        <w:rPr>
          <w:rStyle w:val="ad"/>
          <w:b/>
        </w:rPr>
        <w:footnoteReference w:id="5"/>
      </w:r>
    </w:p>
    <w:p w:rsidR="003A6934" w:rsidRDefault="008877C7" w:rsidP="003A6934">
      <w:pPr>
        <w:pStyle w:val="a5"/>
        <w:numPr>
          <w:ilvl w:val="2"/>
          <w:numId w:val="1"/>
        </w:numPr>
        <w:ind w:leftChars="0"/>
        <w:rPr>
          <w:b/>
        </w:rPr>
      </w:pPr>
      <w:r w:rsidRPr="008877C7">
        <w:rPr>
          <w:rFonts w:hint="eastAsia"/>
          <w:b/>
        </w:rPr>
        <w:t>恥と意地</w:t>
      </w:r>
    </w:p>
    <w:p w:rsidR="00CF7811" w:rsidRPr="00CF7811" w:rsidRDefault="00BE4615" w:rsidP="00CF7811">
      <w:pPr>
        <w:ind w:firstLineChars="213" w:firstLine="426"/>
        <w:rPr>
          <w:rFonts w:ascii="AR P明朝体L" w:hAnsi="AR P明朝体L"/>
        </w:rPr>
      </w:pPr>
      <w:r>
        <w:rPr>
          <w:rFonts w:hint="eastAsia"/>
        </w:rPr>
        <w:t>鑪</w:t>
      </w:r>
      <w:r w:rsidR="0041123B">
        <w:rPr>
          <w:rFonts w:hint="eastAsia"/>
        </w:rPr>
        <w:t>は、恥と意地は表裏の関係にあるとして、意地を切り口にして</w:t>
      </w:r>
      <w:r w:rsidR="00CF7811">
        <w:rPr>
          <w:rFonts w:hint="eastAsia"/>
        </w:rPr>
        <w:t>恥を解明しようとする。</w:t>
      </w:r>
    </w:p>
    <w:p w:rsidR="008F3B3B" w:rsidRDefault="00CF7811" w:rsidP="008F3B3B">
      <w:pPr>
        <w:ind w:firstLineChars="213" w:firstLine="426"/>
        <w:rPr>
          <w:rFonts w:ascii="AR P明朝体L" w:hAnsi="AR P明朝体L"/>
        </w:rPr>
      </w:pPr>
      <w:r w:rsidRPr="00CF7811">
        <w:rPr>
          <w:rFonts w:ascii="AR P明朝体L" w:hAnsi="AR P明朝体L" w:hint="eastAsia"/>
        </w:rPr>
        <w:t>日本人は、恥をかかないように振る舞うとともに</w:t>
      </w:r>
      <w:r w:rsidR="00977BE5">
        <w:rPr>
          <w:rFonts w:ascii="AR P明朝体L" w:hAnsi="AR P明朝体L" w:hint="eastAsia"/>
        </w:rPr>
        <w:t>、</w:t>
      </w:r>
      <w:r w:rsidRPr="00CF7811">
        <w:rPr>
          <w:rFonts w:ascii="AR P明朝体L" w:hAnsi="AR P明朝体L" w:hint="eastAsia"/>
        </w:rPr>
        <w:t>他人に恥をかかせないように振る舞う</w:t>
      </w:r>
      <w:r w:rsidR="00B66DE3">
        <w:rPr>
          <w:rFonts w:ascii="AR P明朝体L" w:hAnsi="AR P明朝体L" w:hint="eastAsia"/>
        </w:rPr>
        <w:t>ものである</w:t>
      </w:r>
      <w:r w:rsidRPr="00CF7811">
        <w:rPr>
          <w:rFonts w:ascii="AR P明朝体L" w:hAnsi="AR P明朝体L" w:hint="eastAsia"/>
        </w:rPr>
        <w:t>。これが</w:t>
      </w:r>
      <w:r w:rsidR="00B66DE3">
        <w:rPr>
          <w:rFonts w:ascii="AR P明朝体L" w:hAnsi="AR P明朝体L" w:hint="eastAsia"/>
        </w:rPr>
        <w:t>、</w:t>
      </w:r>
      <w:r w:rsidRPr="00CF7811">
        <w:rPr>
          <w:rFonts w:ascii="AR P明朝体L" w:hAnsi="AR P明朝体L" w:hint="eastAsia"/>
        </w:rPr>
        <w:t>人と人</w:t>
      </w:r>
      <w:r w:rsidR="00B66DE3">
        <w:rPr>
          <w:rFonts w:ascii="AR P明朝体L" w:hAnsi="AR P明朝体L" w:hint="eastAsia"/>
        </w:rPr>
        <w:t>と</w:t>
      </w:r>
      <w:r w:rsidRPr="00CF7811">
        <w:rPr>
          <w:rFonts w:ascii="AR P明朝体L" w:hAnsi="AR P明朝体L" w:hint="eastAsia"/>
        </w:rPr>
        <w:t>のあいだの指導原理になっている。</w:t>
      </w:r>
    </w:p>
    <w:p w:rsidR="00C54D13" w:rsidRDefault="00CF7811" w:rsidP="008F3B3B">
      <w:pPr>
        <w:ind w:firstLineChars="213" w:firstLine="426"/>
        <w:rPr>
          <w:rFonts w:ascii="AR P明朝体L" w:hAnsi="AR P明朝体L"/>
        </w:rPr>
      </w:pPr>
      <w:r w:rsidRPr="00CF7811">
        <w:rPr>
          <w:rFonts w:ascii="AR P明朝体L" w:hAnsi="AR P明朝体L" w:hint="eastAsia"/>
        </w:rPr>
        <w:t>さらに、恥をかいたとき</w:t>
      </w:r>
      <w:r w:rsidRPr="00CF7811">
        <w:rPr>
          <w:rFonts w:asciiTheme="minorHAnsi" w:hAnsiTheme="minorHAnsi" w:hint="eastAsia"/>
        </w:rPr>
        <w:t>、あるいは</w:t>
      </w:r>
      <w:r w:rsidRPr="00CF7811">
        <w:rPr>
          <w:rFonts w:ascii="AR P明朝体L" w:hAnsi="AR P明朝体L" w:hint="eastAsia"/>
        </w:rPr>
        <w:t>恥をかかないために、意地をはる・我慢するということがある。つまり、「武士は食わねど高楊枝」</w:t>
      </w:r>
      <w:r w:rsidR="0041123B">
        <w:rPr>
          <w:rFonts w:ascii="AR P明朝体L" w:hAnsi="AR P明朝体L" w:hint="eastAsia"/>
        </w:rPr>
        <w:t>、</w:t>
      </w:r>
      <w:r w:rsidR="000128F6">
        <w:rPr>
          <w:rFonts w:ascii="AR P明朝体L" w:hAnsi="AR P明朝体L" w:hint="eastAsia"/>
        </w:rPr>
        <w:t>武士は十分</w:t>
      </w:r>
      <w:r w:rsidR="00F67247">
        <w:rPr>
          <w:rFonts w:ascii="AR P明朝体L" w:hAnsi="AR P明朝体L" w:hint="eastAsia"/>
        </w:rPr>
        <w:t>に食事ができなくても意地</w:t>
      </w:r>
      <w:r w:rsidR="00C27176">
        <w:rPr>
          <w:rFonts w:ascii="AR P明朝体L" w:hAnsi="AR P明朝体L" w:hint="eastAsia"/>
        </w:rPr>
        <w:t>をはって</w:t>
      </w:r>
      <w:r w:rsidR="00235ACC">
        <w:rPr>
          <w:rFonts w:ascii="AR P明朝体L" w:hAnsi="AR P明朝体L" w:hint="eastAsia"/>
        </w:rPr>
        <w:t>満腹であるかのように高楊枝（</w:t>
      </w:r>
      <w:r w:rsidR="00A56EE5">
        <w:rPr>
          <w:rFonts w:ascii="AR P明朝体L" w:hAnsi="AR P明朝体L" w:hint="eastAsia"/>
        </w:rPr>
        <w:t>ゆうゆうと食後</w:t>
      </w:r>
      <w:r w:rsidR="00C27176">
        <w:rPr>
          <w:rFonts w:ascii="AR P明朝体L" w:hAnsi="AR P明朝体L" w:hint="eastAsia"/>
        </w:rPr>
        <w:t>に使う</w:t>
      </w:r>
      <w:r w:rsidR="003D2125">
        <w:rPr>
          <w:rFonts w:ascii="AR P明朝体L" w:hAnsi="AR P明朝体L" w:hint="eastAsia"/>
        </w:rPr>
        <w:t>楊枝</w:t>
      </w:r>
      <w:r w:rsidR="00C27176">
        <w:rPr>
          <w:rFonts w:ascii="AR P明朝体L" w:hAnsi="AR P明朝体L" w:hint="eastAsia"/>
        </w:rPr>
        <w:t>のこと</w:t>
      </w:r>
      <w:r w:rsidR="00235ACC">
        <w:rPr>
          <w:rFonts w:ascii="AR P明朝体L" w:hAnsi="AR P明朝体L" w:hint="eastAsia"/>
        </w:rPr>
        <w:t>）を</w:t>
      </w:r>
      <w:r w:rsidR="00A56EE5">
        <w:rPr>
          <w:rFonts w:ascii="AR P明朝体L" w:hAnsi="AR P明朝体L" w:hint="eastAsia"/>
        </w:rPr>
        <w:t>使うのである</w:t>
      </w:r>
      <w:r w:rsidR="00C27176">
        <w:rPr>
          <w:rFonts w:ascii="AR P明朝体L" w:hAnsi="AR P明朝体L" w:hint="eastAsia"/>
        </w:rPr>
        <w:t>。</w:t>
      </w:r>
    </w:p>
    <w:p w:rsidR="00B220DE" w:rsidRPr="00CF7811" w:rsidRDefault="00CF7811" w:rsidP="008F3B3B">
      <w:pPr>
        <w:ind w:firstLineChars="213" w:firstLine="426"/>
        <w:rPr>
          <w:rFonts w:ascii="AR P明朝体L" w:hAnsi="AR P明朝体L"/>
        </w:rPr>
      </w:pPr>
      <w:r w:rsidRPr="00CF7811">
        <w:rPr>
          <w:rFonts w:ascii="AR P明朝体L" w:hAnsi="AR P明朝体L" w:hint="eastAsia"/>
        </w:rPr>
        <w:lastRenderedPageBreak/>
        <w:t>もし、恥をかかされたら、見返してやろうと我慢して頑張る。これも意地である。恥と意地は表裏の関係にあり、日本は恥の文化と同時に意地の文化でもある。</w:t>
      </w:r>
    </w:p>
    <w:p w:rsidR="008877C7" w:rsidRDefault="000F2E25" w:rsidP="003A6934">
      <w:pPr>
        <w:pStyle w:val="a5"/>
        <w:numPr>
          <w:ilvl w:val="2"/>
          <w:numId w:val="1"/>
        </w:numPr>
        <w:ind w:leftChars="0"/>
        <w:rPr>
          <w:b/>
        </w:rPr>
      </w:pPr>
      <w:r>
        <w:rPr>
          <w:rFonts w:hint="eastAsia"/>
          <w:b/>
        </w:rPr>
        <w:t>恥の意識</w:t>
      </w:r>
      <w:r w:rsidR="006558A9">
        <w:rPr>
          <w:rFonts w:hint="eastAsia"/>
          <w:b/>
        </w:rPr>
        <w:t>の誕生と成長</w:t>
      </w:r>
    </w:p>
    <w:p w:rsidR="00573CD2" w:rsidRDefault="006558A9" w:rsidP="006558A9">
      <w:pPr>
        <w:ind w:firstLineChars="213" w:firstLine="426"/>
        <w:rPr>
          <w:rFonts w:ascii="AR P明朝体L" w:hAnsi="AR P明朝体L"/>
        </w:rPr>
      </w:pPr>
      <w:r w:rsidRPr="00CF7811">
        <w:rPr>
          <w:rFonts w:ascii="AR P明朝体L" w:hAnsi="AR P明朝体L" w:hint="eastAsia"/>
        </w:rPr>
        <w:t>恥の意識はどのように誕生し、どのように成長していくの</w:t>
      </w:r>
      <w:r w:rsidR="00573CD2">
        <w:rPr>
          <w:rFonts w:ascii="AR P明朝体L" w:hAnsi="AR P明朝体L" w:hint="eastAsia"/>
        </w:rPr>
        <w:t>だろう</w:t>
      </w:r>
      <w:r w:rsidRPr="00CF7811">
        <w:rPr>
          <w:rFonts w:ascii="AR P明朝体L" w:hAnsi="AR P明朝体L" w:hint="eastAsia"/>
        </w:rPr>
        <w:t>か。</w:t>
      </w:r>
      <w:r w:rsidR="00C54D13">
        <w:rPr>
          <w:rFonts w:ascii="AR P明朝体L" w:hAnsi="AR P明朝体L" w:hint="eastAsia"/>
        </w:rPr>
        <w:t>ベネディクトは、この点について何も言っていない。</w:t>
      </w:r>
    </w:p>
    <w:p w:rsidR="00701A55" w:rsidRDefault="006558A9" w:rsidP="006558A9">
      <w:pPr>
        <w:ind w:firstLineChars="213" w:firstLine="426"/>
        <w:rPr>
          <w:rFonts w:ascii="AR P明朝体L" w:hAnsi="AR P明朝体L"/>
        </w:rPr>
      </w:pPr>
      <w:r w:rsidRPr="00CF7811">
        <w:rPr>
          <w:rFonts w:ascii="AR P明朝体L" w:hAnsi="AR P明朝体L" w:hint="eastAsia"/>
        </w:rPr>
        <w:t>人格の発達・形成には</w:t>
      </w:r>
      <w:r w:rsidR="00EC0566">
        <w:rPr>
          <w:rFonts w:ascii="AR P明朝体L" w:hAnsi="AR P明朝体L" w:hint="eastAsia"/>
        </w:rPr>
        <w:t>、</w:t>
      </w:r>
      <w:r w:rsidRPr="00CF7811">
        <w:rPr>
          <w:rFonts w:ascii="AR P明朝体L" w:hAnsi="AR P明朝体L" w:hint="eastAsia"/>
        </w:rPr>
        <w:t>母子関係が大切</w:t>
      </w:r>
      <w:r w:rsidR="00573CD2">
        <w:rPr>
          <w:rFonts w:ascii="AR P明朝体L" w:hAnsi="AR P明朝体L" w:hint="eastAsia"/>
        </w:rPr>
        <w:t>である</w:t>
      </w:r>
      <w:r w:rsidR="00EC0566">
        <w:rPr>
          <w:rFonts w:ascii="AR P明朝体L" w:hAnsi="AR P明朝体L" w:hint="eastAsia"/>
        </w:rPr>
        <w:t>。幼児期には、信頼感や</w:t>
      </w:r>
      <w:r w:rsidRPr="00CF7811">
        <w:rPr>
          <w:rFonts w:ascii="AR P明朝体L" w:hAnsi="AR P明朝体L" w:hint="eastAsia"/>
        </w:rPr>
        <w:t>自律性・自発性が形成される。母親から離れようとし</w:t>
      </w:r>
      <w:r w:rsidR="00701A55">
        <w:rPr>
          <w:rFonts w:ascii="AR P明朝体L" w:hAnsi="AR P明朝体L" w:hint="eastAsia"/>
        </w:rPr>
        <w:t>て</w:t>
      </w:r>
      <w:r w:rsidR="00EC0566">
        <w:rPr>
          <w:rFonts w:ascii="AR P明朝体L" w:hAnsi="AR P明朝体L" w:hint="eastAsia"/>
        </w:rPr>
        <w:t>、</w:t>
      </w:r>
      <w:r w:rsidRPr="00CF7811">
        <w:rPr>
          <w:rFonts w:ascii="AR P明朝体L" w:hAnsi="AR P明朝体L" w:hint="eastAsia"/>
        </w:rPr>
        <w:t>自分らしさが</w:t>
      </w:r>
      <w:r w:rsidR="00382CB0">
        <w:rPr>
          <w:rFonts w:ascii="AR P明朝体L" w:hAnsi="AR P明朝体L" w:hint="eastAsia"/>
        </w:rPr>
        <w:t>芽ばえ</w:t>
      </w:r>
      <w:r w:rsidRPr="00CF7811">
        <w:rPr>
          <w:rFonts w:ascii="AR P明朝体L" w:hAnsi="AR P明朝体L" w:hint="eastAsia"/>
        </w:rPr>
        <w:t>る。この時期には</w:t>
      </w:r>
      <w:r w:rsidR="00701A55">
        <w:rPr>
          <w:rFonts w:ascii="AR P明朝体L" w:hAnsi="AR P明朝体L" w:hint="eastAsia"/>
        </w:rPr>
        <w:t>、</w:t>
      </w:r>
      <w:r w:rsidRPr="00CF7811">
        <w:rPr>
          <w:rFonts w:ascii="AR P明朝体L" w:hAnsi="AR P明朝体L" w:hint="eastAsia"/>
        </w:rPr>
        <w:t>母親の要求と幼児の要求がぶつかり合う。そ</w:t>
      </w:r>
      <w:r w:rsidR="00EC0566">
        <w:rPr>
          <w:rFonts w:ascii="AR P明朝体L" w:hAnsi="AR P明朝体L" w:hint="eastAsia"/>
        </w:rPr>
        <w:t>こで、しつけがおこなわれる。つまり、母親等が一つの枠にはめ込む</w:t>
      </w:r>
      <w:r w:rsidR="00960A5F">
        <w:rPr>
          <w:rFonts w:ascii="AR P明朝体L" w:hAnsi="AR P明朝体L" w:hint="eastAsia"/>
        </w:rPr>
        <w:t>ということ、あるいは</w:t>
      </w:r>
      <w:r w:rsidRPr="00CF7811">
        <w:rPr>
          <w:rFonts w:ascii="AR P明朝体L" w:hAnsi="AR P明朝体L" w:hint="eastAsia"/>
        </w:rPr>
        <w:t>母親等の思いに従わせるということ</w:t>
      </w:r>
      <w:r w:rsidR="00701A55">
        <w:rPr>
          <w:rFonts w:ascii="AR P明朝体L" w:hAnsi="AR P明朝体L" w:hint="eastAsia"/>
        </w:rPr>
        <w:t>になる</w:t>
      </w:r>
      <w:r w:rsidRPr="00CF7811">
        <w:rPr>
          <w:rFonts w:ascii="AR P明朝体L" w:hAnsi="AR P明朝体L" w:hint="eastAsia"/>
        </w:rPr>
        <w:t>。</w:t>
      </w:r>
    </w:p>
    <w:p w:rsidR="006558A9" w:rsidRPr="006558A9" w:rsidRDefault="006558A9" w:rsidP="006558A9">
      <w:pPr>
        <w:ind w:firstLineChars="213" w:firstLine="426"/>
        <w:rPr>
          <w:b/>
        </w:rPr>
      </w:pPr>
      <w:r w:rsidRPr="00CF7811">
        <w:rPr>
          <w:rFonts w:ascii="AR P明朝体L" w:hAnsi="AR P明朝体L" w:hint="eastAsia"/>
        </w:rPr>
        <w:t>今まで</w:t>
      </w:r>
      <w:r w:rsidR="00701A55">
        <w:rPr>
          <w:rFonts w:ascii="AR P明朝体L" w:hAnsi="AR P明朝体L" w:hint="eastAsia"/>
        </w:rPr>
        <w:t>好き</w:t>
      </w:r>
      <w:r w:rsidRPr="00CF7811">
        <w:rPr>
          <w:rFonts w:ascii="AR P明朝体L" w:hAnsi="AR P明朝体L" w:hint="eastAsia"/>
        </w:rPr>
        <w:t>にやってきた幼児にとって、外からの心理的な圧力を受け入れることは、劇的な変化である。これを受け入れるためには、母親等にたいして信頼感がなければならない。信頼感があるから不愉快な心理的圧力を受け入れることができる。</w:t>
      </w:r>
    </w:p>
    <w:p w:rsidR="006A797A" w:rsidRPr="004B4333" w:rsidRDefault="006A797A" w:rsidP="00573CD2">
      <w:pPr>
        <w:ind w:firstLineChars="213" w:firstLine="426"/>
        <w:rPr>
          <w:rFonts w:ascii="AR P明朝体L" w:hAnsi="AR P明朝体L"/>
        </w:rPr>
      </w:pPr>
      <w:r w:rsidRPr="004B4333">
        <w:rPr>
          <w:rFonts w:ascii="AR P明朝体L" w:hAnsi="AR P明朝体L" w:hint="eastAsia"/>
        </w:rPr>
        <w:t>しつけは、外から</w:t>
      </w:r>
      <w:r w:rsidR="00A9227C">
        <w:rPr>
          <w:rFonts w:ascii="AR P明朝体L" w:hAnsi="AR P明朝体L" w:hint="eastAsia"/>
        </w:rPr>
        <w:t>課される</w:t>
      </w:r>
      <w:r w:rsidRPr="004B4333">
        <w:rPr>
          <w:rFonts w:ascii="AR P明朝体L" w:hAnsi="AR P明朝体L" w:hint="eastAsia"/>
        </w:rPr>
        <w:t>制限を自分の心の中に内在化させること</w:t>
      </w:r>
      <w:r w:rsidR="00A41470">
        <w:rPr>
          <w:rFonts w:ascii="AR P明朝体L" w:hAnsi="AR P明朝体L" w:hint="eastAsia"/>
        </w:rPr>
        <w:t>である</w:t>
      </w:r>
      <w:r w:rsidRPr="004B4333">
        <w:rPr>
          <w:rFonts w:ascii="AR P明朝体L" w:hAnsi="AR P明朝体L" w:hint="eastAsia"/>
        </w:rPr>
        <w:t>。内在化されれば、外からの制限がなくても社会的に受け入れられる行動ができるようになる。これが自律性</w:t>
      </w:r>
      <w:r w:rsidR="009E57B8">
        <w:rPr>
          <w:rFonts w:ascii="AR P明朝体L" w:hAnsi="AR P明朝体L" w:hint="eastAsia"/>
        </w:rPr>
        <w:t>というものである</w:t>
      </w:r>
      <w:r w:rsidRPr="004B4333">
        <w:rPr>
          <w:rFonts w:ascii="AR P明朝体L" w:hAnsi="AR P明朝体L" w:hint="eastAsia"/>
        </w:rPr>
        <w:t>。</w:t>
      </w:r>
      <w:r w:rsidR="002A52CC">
        <w:rPr>
          <w:rFonts w:ascii="AR P明朝体L" w:hAnsi="AR P明朝体L" w:hint="eastAsia"/>
        </w:rPr>
        <w:t>この内在化された制限に背いたとき、人は</w:t>
      </w:r>
      <w:r w:rsidR="00812802">
        <w:rPr>
          <w:rFonts w:ascii="AR P明朝体L" w:hAnsi="AR P明朝体L" w:hint="eastAsia"/>
        </w:rPr>
        <w:t>自分の行為を恥じる</w:t>
      </w:r>
      <w:r w:rsidR="00CF54BA">
        <w:rPr>
          <w:rFonts w:ascii="AR P明朝体L" w:hAnsi="AR P明朝体L" w:hint="eastAsia"/>
        </w:rPr>
        <w:t>のである。</w:t>
      </w:r>
    </w:p>
    <w:p w:rsidR="006A797A" w:rsidRPr="004B4333" w:rsidRDefault="006A797A" w:rsidP="004B4333">
      <w:pPr>
        <w:ind w:firstLineChars="213" w:firstLine="426"/>
        <w:rPr>
          <w:rFonts w:ascii="AR P明朝体L" w:hAnsi="AR P明朝体L"/>
        </w:rPr>
      </w:pPr>
      <w:r w:rsidRPr="004B4333">
        <w:rPr>
          <w:rFonts w:ascii="AR P明朝体L" w:hAnsi="AR P明朝体L" w:hint="eastAsia"/>
        </w:rPr>
        <w:t>幼児期</w:t>
      </w:r>
      <w:r w:rsidR="009E57B8">
        <w:rPr>
          <w:rFonts w:ascii="AR P明朝体L" w:hAnsi="AR P明朝体L" w:hint="eastAsia"/>
        </w:rPr>
        <w:t>に</w:t>
      </w:r>
      <w:r w:rsidRPr="004B4333">
        <w:rPr>
          <w:rFonts w:ascii="AR P明朝体L" w:hAnsi="AR P明朝体L" w:hint="eastAsia"/>
        </w:rPr>
        <w:t>は</w:t>
      </w:r>
      <w:r w:rsidR="009E57B8">
        <w:rPr>
          <w:rFonts w:ascii="AR P明朝体L" w:hAnsi="AR P明朝体L" w:hint="eastAsia"/>
        </w:rPr>
        <w:t>、どうしても</w:t>
      </w:r>
      <w:r w:rsidRPr="004B4333">
        <w:rPr>
          <w:rFonts w:ascii="AR P明朝体L" w:hAnsi="AR P明朝体L" w:hint="eastAsia"/>
        </w:rPr>
        <w:t>内在化が不十分</w:t>
      </w:r>
      <w:r w:rsidR="009E57B8">
        <w:rPr>
          <w:rFonts w:ascii="AR P明朝体L" w:hAnsi="AR P明朝体L" w:hint="eastAsia"/>
        </w:rPr>
        <w:t>である。</w:t>
      </w:r>
      <w:r w:rsidRPr="004B4333">
        <w:rPr>
          <w:rFonts w:ascii="AR P明朝体L" w:hAnsi="AR P明朝体L" w:hint="eastAsia"/>
        </w:rPr>
        <w:t>そうすると外的な力が必要であり、母親等がこの役割を担う。つまり、母親等を自分の代理自我とし、この代理自</w:t>
      </w:r>
      <w:r w:rsidR="009E57B8">
        <w:rPr>
          <w:rFonts w:ascii="AR P明朝体L" w:hAnsi="AR P明朝体L" w:hint="eastAsia"/>
        </w:rPr>
        <w:t>我から与えられる制限を受け入れるための心の体制を作り上げるのである</w:t>
      </w:r>
      <w:r w:rsidRPr="004B4333">
        <w:rPr>
          <w:rFonts w:ascii="AR P明朝体L" w:hAnsi="AR P明朝体L" w:hint="eastAsia"/>
        </w:rPr>
        <w:t>。たとえば、母親が電車内でさわぐ我が子に「隣のオジサンに怒られるから静かにしなさい」と注意</w:t>
      </w:r>
      <w:r w:rsidR="00547F3D">
        <w:rPr>
          <w:rFonts w:ascii="AR P明朝体L" w:hAnsi="AR P明朝体L" w:hint="eastAsia"/>
        </w:rPr>
        <w:t>したと</w:t>
      </w:r>
      <w:r w:rsidRPr="004B4333">
        <w:rPr>
          <w:rFonts w:ascii="AR P明朝体L" w:hAnsi="AR P明朝体L" w:hint="eastAsia"/>
        </w:rPr>
        <w:t>する。これは、母親自身しつけが内在化されておらず、かつ我が子にもしつけを内在化させようと努力していない</w:t>
      </w:r>
      <w:r w:rsidR="00547F3D">
        <w:rPr>
          <w:rFonts w:ascii="AR P明朝体L" w:hAnsi="AR P明朝体L" w:hint="eastAsia"/>
        </w:rPr>
        <w:t>ということである</w:t>
      </w:r>
      <w:r w:rsidRPr="004B4333">
        <w:rPr>
          <w:rFonts w:ascii="AR P明朝体L" w:hAnsi="AR P明朝体L" w:hint="eastAsia"/>
        </w:rPr>
        <w:t>。</w:t>
      </w:r>
    </w:p>
    <w:p w:rsidR="007C4FFB" w:rsidRPr="001C56C3" w:rsidRDefault="001C56C3" w:rsidP="007C4FFB">
      <w:pPr>
        <w:pStyle w:val="a5"/>
        <w:numPr>
          <w:ilvl w:val="2"/>
          <w:numId w:val="1"/>
        </w:numPr>
        <w:ind w:leftChars="0"/>
        <w:rPr>
          <w:rFonts w:ascii="AR P明朝体L" w:hAnsi="AR P明朝体L"/>
          <w:b/>
        </w:rPr>
      </w:pPr>
      <w:r w:rsidRPr="001C56C3">
        <w:rPr>
          <w:rFonts w:ascii="AR P明朝体L" w:hAnsi="AR P明朝体L" w:hint="eastAsia"/>
          <w:b/>
        </w:rPr>
        <w:t>恥と対人関係の受け身性</w:t>
      </w:r>
    </w:p>
    <w:p w:rsidR="006A797A" w:rsidRPr="004B4333" w:rsidRDefault="002302D0" w:rsidP="004B4333">
      <w:pPr>
        <w:ind w:firstLineChars="213" w:firstLine="426"/>
        <w:rPr>
          <w:rFonts w:ascii="AR P明朝体L" w:hAnsi="AR P明朝体L"/>
        </w:rPr>
      </w:pPr>
      <w:r w:rsidRPr="004B4333">
        <w:rPr>
          <w:rFonts w:ascii="AR P明朝体L" w:hAnsi="AR P明朝体L" w:hint="eastAsia"/>
        </w:rPr>
        <w:t>日本人は</w:t>
      </w:r>
      <w:r>
        <w:rPr>
          <w:rFonts w:ascii="AR P明朝体L" w:hAnsi="AR P明朝体L" w:hint="eastAsia"/>
        </w:rPr>
        <w:t>、</w:t>
      </w:r>
      <w:r w:rsidRPr="004B4333">
        <w:rPr>
          <w:rFonts w:ascii="AR P明朝体L" w:hAnsi="AR P明朝体L" w:hint="eastAsia"/>
        </w:rPr>
        <w:t>周囲の価値判断に自分を合わせる傾向が強い。つまり、対人関係の受け身性</w:t>
      </w:r>
      <w:r w:rsidR="00812D20">
        <w:rPr>
          <w:rFonts w:ascii="AR P明朝体L" w:hAnsi="AR P明朝体L" w:hint="eastAsia"/>
        </w:rPr>
        <w:t>である</w:t>
      </w:r>
      <w:r w:rsidRPr="004B4333">
        <w:rPr>
          <w:rFonts w:ascii="AR P明朝体L" w:hAnsi="AR P明朝体L" w:hint="eastAsia"/>
        </w:rPr>
        <w:t>。</w:t>
      </w:r>
      <w:r w:rsidR="00812D20">
        <w:rPr>
          <w:rFonts w:ascii="AR P明朝体L" w:hAnsi="AR P明朝体L" w:hint="eastAsia"/>
        </w:rPr>
        <w:t>われわれは、</w:t>
      </w:r>
      <w:r w:rsidR="006A797A" w:rsidRPr="004B4333">
        <w:rPr>
          <w:rFonts w:ascii="AR P明朝体L" w:hAnsi="AR P明朝体L" w:hint="eastAsia"/>
        </w:rPr>
        <w:t>「先生からしかられる」「友達から笑われる」等々だから「してはいけない」という外的な制限をしばしば口にするのではない</w:t>
      </w:r>
      <w:r w:rsidR="004B00CC">
        <w:rPr>
          <w:rFonts w:ascii="AR P明朝体L" w:hAnsi="AR P明朝体L" w:hint="eastAsia"/>
        </w:rPr>
        <w:t>だろう</w:t>
      </w:r>
      <w:r w:rsidR="006A797A" w:rsidRPr="004B4333">
        <w:rPr>
          <w:rFonts w:ascii="AR P明朝体L" w:hAnsi="AR P明朝体L" w:hint="eastAsia"/>
        </w:rPr>
        <w:t>か。</w:t>
      </w:r>
    </w:p>
    <w:p w:rsidR="006A797A" w:rsidRPr="004B4333" w:rsidRDefault="006A797A" w:rsidP="004B4333">
      <w:pPr>
        <w:ind w:firstLineChars="213" w:firstLine="426"/>
        <w:rPr>
          <w:rFonts w:ascii="AR P明朝体L" w:hAnsi="AR P明朝体L"/>
        </w:rPr>
      </w:pPr>
      <w:r w:rsidRPr="004B4333">
        <w:rPr>
          <w:rFonts w:ascii="AR P明朝体L" w:hAnsi="AR P明朝体L" w:hint="eastAsia"/>
        </w:rPr>
        <w:t>日本人の恥の感情は、この対人関係の受け身性から発生している。すなわち、周</w:t>
      </w:r>
      <w:r w:rsidR="009735BC">
        <w:rPr>
          <w:rFonts w:ascii="AR P明朝体L" w:hAnsi="AR P明朝体L" w:hint="eastAsia"/>
        </w:rPr>
        <w:t>囲の意向を優先し自己の体面を維持するため、自己の意向を抑える。その結果、周囲の意向に支配される。そして、そのよう</w:t>
      </w:r>
      <w:r w:rsidR="00A2274D">
        <w:rPr>
          <w:rFonts w:ascii="AR P明朝体L" w:hAnsi="AR P明朝体L" w:hint="eastAsia"/>
        </w:rPr>
        <w:t>に支配された</w:t>
      </w:r>
      <w:r w:rsidR="009735BC">
        <w:rPr>
          <w:rFonts w:ascii="AR P明朝体L" w:hAnsi="AR P明朝体L" w:hint="eastAsia"/>
        </w:rPr>
        <w:t>自己は、</w:t>
      </w:r>
      <w:r w:rsidR="00A2274D">
        <w:rPr>
          <w:rFonts w:ascii="AR P明朝体L" w:hAnsi="AR P明朝体L" w:hint="eastAsia"/>
        </w:rPr>
        <w:t>抑制された自己の意向を周囲が受け止めてくれることを期待する。</w:t>
      </w:r>
      <w:r w:rsidR="002B5078">
        <w:rPr>
          <w:rFonts w:ascii="AR P明朝体L" w:hAnsi="AR P明朝体L" w:hint="eastAsia"/>
        </w:rPr>
        <w:t>もし、</w:t>
      </w:r>
      <w:r w:rsidRPr="004B4333">
        <w:rPr>
          <w:rFonts w:ascii="AR P明朝体L" w:hAnsi="AR P明朝体L" w:hint="eastAsia"/>
        </w:rPr>
        <w:t>この期待がかなわないと怒りが生まれるが</w:t>
      </w:r>
      <w:r w:rsidR="002B5078">
        <w:rPr>
          <w:rFonts w:ascii="AR P明朝体L" w:hAnsi="AR P明朝体L" w:hint="eastAsia"/>
        </w:rPr>
        <w:t>、これを外には出さないで抑圧する。</w:t>
      </w:r>
      <w:r w:rsidRPr="004B4333">
        <w:rPr>
          <w:rFonts w:ascii="AR P明朝体L" w:hAnsi="AR P明朝体L" w:hint="eastAsia"/>
        </w:rPr>
        <w:t>予期に反して</w:t>
      </w:r>
      <w:r w:rsidR="004432C3">
        <w:rPr>
          <w:rFonts w:ascii="AR P明朝体L" w:hAnsi="AR P明朝体L" w:hint="eastAsia"/>
        </w:rPr>
        <w:t>この怒りの抑圧がはずれて対人関係のルールからはずれた行動が発現し、あるいは</w:t>
      </w:r>
      <w:r w:rsidRPr="004B4333">
        <w:rPr>
          <w:rFonts w:ascii="AR P明朝体L" w:hAnsi="AR P明朝体L" w:hint="eastAsia"/>
        </w:rPr>
        <w:t>隠された自我内容が発現す</w:t>
      </w:r>
      <w:r w:rsidR="004432C3">
        <w:rPr>
          <w:rFonts w:ascii="AR P明朝体L" w:hAnsi="AR P明朝体L" w:hint="eastAsia"/>
        </w:rPr>
        <w:t>る。このとき、</w:t>
      </w:r>
      <w:r w:rsidR="00373D79">
        <w:rPr>
          <w:rFonts w:ascii="AR P明朝体L" w:hAnsi="AR P明朝体L" w:hint="eastAsia"/>
        </w:rPr>
        <w:t>強い恥の感覚が発生するのである。</w:t>
      </w:r>
    </w:p>
    <w:p w:rsidR="001C56C3" w:rsidRPr="00343FBE" w:rsidRDefault="001C56C3" w:rsidP="001C56C3">
      <w:pPr>
        <w:pStyle w:val="a5"/>
        <w:numPr>
          <w:ilvl w:val="2"/>
          <w:numId w:val="1"/>
        </w:numPr>
        <w:ind w:leftChars="0"/>
        <w:rPr>
          <w:rFonts w:ascii="AR P明朝体L" w:hAnsi="AR P明朝体L"/>
          <w:b/>
        </w:rPr>
      </w:pPr>
      <w:r w:rsidRPr="00343FBE">
        <w:rPr>
          <w:rFonts w:ascii="AR P明朝体L" w:hAnsi="AR P明朝体L" w:hint="eastAsia"/>
          <w:b/>
        </w:rPr>
        <w:t>意地</w:t>
      </w:r>
      <w:r w:rsidR="00343FBE" w:rsidRPr="00343FBE">
        <w:rPr>
          <w:rFonts w:ascii="AR P明朝体L" w:hAnsi="AR P明朝体L" w:hint="eastAsia"/>
          <w:b/>
        </w:rPr>
        <w:t>と日本人の美意識</w:t>
      </w:r>
    </w:p>
    <w:p w:rsidR="00BD409D" w:rsidRDefault="00653E4D" w:rsidP="004B4333">
      <w:pPr>
        <w:ind w:firstLineChars="213" w:firstLine="426"/>
        <w:rPr>
          <w:rFonts w:ascii="AR P明朝体L" w:hAnsi="AR P明朝体L"/>
        </w:rPr>
      </w:pPr>
      <w:r>
        <w:rPr>
          <w:rFonts w:ascii="AR P明朝体L" w:hAnsi="AR P明朝体L" w:hint="eastAsia"/>
        </w:rPr>
        <w:t>鑪は、意地を四つに分類し、</w:t>
      </w:r>
      <w:r w:rsidR="00BD409D">
        <w:rPr>
          <w:rFonts w:ascii="AR P明朝体L" w:hAnsi="AR P明朝体L" w:hint="eastAsia"/>
        </w:rPr>
        <w:t>意地の中に日本人の美意識を見出している。</w:t>
      </w:r>
    </w:p>
    <w:p w:rsidR="0028169A" w:rsidRDefault="00BD409D" w:rsidP="004B4333">
      <w:pPr>
        <w:ind w:firstLineChars="213" w:firstLine="426"/>
        <w:rPr>
          <w:rFonts w:asciiTheme="minorHAnsi" w:hAnsiTheme="minorHAnsi"/>
        </w:rPr>
      </w:pPr>
      <w:r>
        <w:rPr>
          <w:rFonts w:ascii="AR P明朝体L" w:hAnsi="AR P明朝体L" w:hint="eastAsia"/>
        </w:rPr>
        <w:t>分類の一つ目は、</w:t>
      </w:r>
      <w:r>
        <w:rPr>
          <w:rFonts w:asciiTheme="minorHAnsi" w:hAnsiTheme="minorHAnsi" w:hint="eastAsia"/>
        </w:rPr>
        <w:t>こだわりと怒りの意地である。</w:t>
      </w:r>
      <w:r w:rsidR="006A797A" w:rsidRPr="004B4333">
        <w:rPr>
          <w:rFonts w:asciiTheme="minorHAnsi" w:hAnsiTheme="minorHAnsi" w:hint="eastAsia"/>
        </w:rPr>
        <w:t>相手への怒りから意地悪をし続ける</w:t>
      </w:r>
      <w:r w:rsidR="00EF7C7D">
        <w:rPr>
          <w:rFonts w:asciiTheme="minorHAnsi" w:hAnsiTheme="minorHAnsi" w:hint="eastAsia"/>
        </w:rPr>
        <w:t>意地である。</w:t>
      </w:r>
      <w:r w:rsidR="006A797A" w:rsidRPr="004B4333">
        <w:rPr>
          <w:rFonts w:asciiTheme="minorHAnsi" w:hAnsiTheme="minorHAnsi" w:hint="eastAsia"/>
        </w:rPr>
        <w:t>たとえば</w:t>
      </w:r>
      <w:r w:rsidR="00EF7C7D">
        <w:rPr>
          <w:rFonts w:asciiTheme="minorHAnsi" w:hAnsiTheme="minorHAnsi" w:hint="eastAsia"/>
        </w:rPr>
        <w:t>、</w:t>
      </w:r>
      <w:r w:rsidR="006A797A" w:rsidRPr="004B4333">
        <w:rPr>
          <w:rFonts w:asciiTheme="minorHAnsi" w:hAnsiTheme="minorHAnsi" w:hint="eastAsia"/>
        </w:rPr>
        <w:t>米国映画「ローズ家の戦争」</w:t>
      </w:r>
      <w:r w:rsidR="004637F7">
        <w:rPr>
          <w:rStyle w:val="ad"/>
          <w:rFonts w:asciiTheme="minorHAnsi" w:hAnsiTheme="minorHAnsi"/>
        </w:rPr>
        <w:footnoteReference w:id="6"/>
      </w:r>
      <w:r w:rsidR="00F66364">
        <w:rPr>
          <w:rFonts w:asciiTheme="minorHAnsi" w:hAnsiTheme="minorHAnsi" w:hint="eastAsia"/>
        </w:rPr>
        <w:t>において描かれている</w:t>
      </w:r>
      <w:r w:rsidR="007A30A5">
        <w:rPr>
          <w:rFonts w:asciiTheme="minorHAnsi" w:hAnsiTheme="minorHAnsi" w:hint="eastAsia"/>
        </w:rPr>
        <w:t>夫婦間</w:t>
      </w:r>
      <w:r w:rsidR="00E841A0">
        <w:rPr>
          <w:rFonts w:asciiTheme="minorHAnsi" w:hAnsiTheme="minorHAnsi" w:hint="eastAsia"/>
        </w:rPr>
        <w:t>で</w:t>
      </w:r>
      <w:r w:rsidR="007A30A5">
        <w:rPr>
          <w:rFonts w:asciiTheme="minorHAnsi" w:hAnsiTheme="minorHAnsi" w:hint="eastAsia"/>
        </w:rPr>
        <w:t>意地悪</w:t>
      </w:r>
      <w:r w:rsidR="00E841A0">
        <w:rPr>
          <w:rFonts w:asciiTheme="minorHAnsi" w:hAnsiTheme="minorHAnsi" w:hint="eastAsia"/>
        </w:rPr>
        <w:t>をし続ける意地である。</w:t>
      </w:r>
      <w:r w:rsidR="00AF0836">
        <w:rPr>
          <w:rFonts w:asciiTheme="minorHAnsi" w:hAnsiTheme="minorHAnsi" w:hint="eastAsia"/>
        </w:rPr>
        <w:t>夫婦間のいさかいがエスカレートし、最後に</w:t>
      </w:r>
      <w:r w:rsidR="006A797A" w:rsidRPr="004B4333">
        <w:rPr>
          <w:rFonts w:asciiTheme="minorHAnsi" w:hAnsiTheme="minorHAnsi" w:hint="eastAsia"/>
        </w:rPr>
        <w:t>事故で夫婦ともに死ぬが、死の直前に</w:t>
      </w:r>
      <w:r w:rsidR="00AF0836">
        <w:rPr>
          <w:rFonts w:asciiTheme="minorHAnsi" w:hAnsiTheme="minorHAnsi" w:hint="eastAsia"/>
        </w:rPr>
        <w:t>瀕死の</w:t>
      </w:r>
      <w:r w:rsidR="006A797A" w:rsidRPr="004B4333">
        <w:rPr>
          <w:rFonts w:asciiTheme="minorHAnsi" w:hAnsiTheme="minorHAnsi" w:hint="eastAsia"/>
        </w:rPr>
        <w:t>夫が伸ばしてきた手を</w:t>
      </w:r>
      <w:r w:rsidR="00AF0836">
        <w:rPr>
          <w:rFonts w:asciiTheme="minorHAnsi" w:hAnsiTheme="minorHAnsi" w:hint="eastAsia"/>
        </w:rPr>
        <w:t>瀕死の</w:t>
      </w:r>
      <w:r w:rsidR="006A797A" w:rsidRPr="004B4333">
        <w:rPr>
          <w:rFonts w:asciiTheme="minorHAnsi" w:hAnsiTheme="minorHAnsi" w:hint="eastAsia"/>
        </w:rPr>
        <w:t>妻が邪険に振り払い拒絶する。</w:t>
      </w:r>
      <w:r w:rsidR="00065055">
        <w:rPr>
          <w:rFonts w:asciiTheme="minorHAnsi" w:hAnsiTheme="minorHAnsi" w:hint="eastAsia"/>
        </w:rPr>
        <w:t>ここに、</w:t>
      </w:r>
      <w:r w:rsidR="00253EA9">
        <w:rPr>
          <w:rFonts w:asciiTheme="minorHAnsi" w:hAnsiTheme="minorHAnsi" w:hint="eastAsia"/>
        </w:rPr>
        <w:t>意地悪をし続ける意地が表現されている。</w:t>
      </w:r>
    </w:p>
    <w:p w:rsidR="0028169A" w:rsidRDefault="003E7C80" w:rsidP="004B4333">
      <w:pPr>
        <w:ind w:firstLineChars="213" w:firstLine="426"/>
        <w:rPr>
          <w:rFonts w:asciiTheme="minorHAnsi" w:hAnsiTheme="minorHAnsi"/>
        </w:rPr>
      </w:pPr>
      <w:r>
        <w:rPr>
          <w:rFonts w:asciiTheme="minorHAnsi" w:hAnsiTheme="minorHAnsi" w:hint="eastAsia"/>
        </w:rPr>
        <w:t>二つ目は、名誉を重んじる意地である。</w:t>
      </w:r>
      <w:r w:rsidR="006A797A" w:rsidRPr="004B4333">
        <w:rPr>
          <w:rFonts w:asciiTheme="minorHAnsi" w:hAnsiTheme="minorHAnsi" w:hint="eastAsia"/>
        </w:rPr>
        <w:t>自己等の名誉を守る</w:t>
      </w:r>
      <w:r>
        <w:rPr>
          <w:rFonts w:asciiTheme="minorHAnsi" w:hAnsiTheme="minorHAnsi" w:hint="eastAsia"/>
        </w:rPr>
        <w:t>ため</w:t>
      </w:r>
      <w:r w:rsidR="00892282">
        <w:rPr>
          <w:rFonts w:asciiTheme="minorHAnsi" w:hAnsiTheme="minorHAnsi" w:hint="eastAsia"/>
        </w:rPr>
        <w:t>、</w:t>
      </w:r>
      <w:r>
        <w:rPr>
          <w:rFonts w:asciiTheme="minorHAnsi" w:hAnsiTheme="minorHAnsi" w:hint="eastAsia"/>
        </w:rPr>
        <w:t>名誉を傷つけた相手に戦いを挑む</w:t>
      </w:r>
      <w:r w:rsidR="009D1B58">
        <w:rPr>
          <w:rFonts w:asciiTheme="minorHAnsi" w:hAnsiTheme="minorHAnsi" w:hint="eastAsia"/>
        </w:rPr>
        <w:t>意</w:t>
      </w:r>
      <w:r w:rsidR="009D1B58">
        <w:rPr>
          <w:rFonts w:asciiTheme="minorHAnsi" w:hAnsiTheme="minorHAnsi" w:hint="eastAsia"/>
        </w:rPr>
        <w:lastRenderedPageBreak/>
        <w:t>地である。</w:t>
      </w:r>
      <w:r>
        <w:rPr>
          <w:rFonts w:asciiTheme="minorHAnsi" w:hAnsiTheme="minorHAnsi" w:hint="eastAsia"/>
        </w:rPr>
        <w:t>たとえば</w:t>
      </w:r>
      <w:r w:rsidR="009D1B58">
        <w:rPr>
          <w:rFonts w:asciiTheme="minorHAnsi" w:hAnsiTheme="minorHAnsi" w:hint="eastAsia"/>
        </w:rPr>
        <w:t>、</w:t>
      </w:r>
      <w:r>
        <w:rPr>
          <w:rFonts w:asciiTheme="minorHAnsi" w:hAnsiTheme="minorHAnsi" w:hint="eastAsia"/>
        </w:rPr>
        <w:t>森鴎外</w:t>
      </w:r>
      <w:r w:rsidR="00892282">
        <w:rPr>
          <w:rFonts w:asciiTheme="minorHAnsi" w:hAnsiTheme="minorHAnsi" w:hint="eastAsia"/>
        </w:rPr>
        <w:t>の</w:t>
      </w:r>
      <w:r>
        <w:rPr>
          <w:rFonts w:asciiTheme="minorHAnsi" w:hAnsiTheme="minorHAnsi" w:hint="eastAsia"/>
        </w:rPr>
        <w:t>「阿部一族」</w:t>
      </w:r>
      <w:r w:rsidR="00842870">
        <w:rPr>
          <w:rFonts w:asciiTheme="minorHAnsi" w:hAnsiTheme="minorHAnsi" w:hint="eastAsia"/>
        </w:rPr>
        <w:t>に出てくる</w:t>
      </w:r>
      <w:r w:rsidR="00C613BE" w:rsidRPr="003E3876">
        <w:rPr>
          <w:rFonts w:asciiTheme="minorHAnsi" w:hAnsiTheme="minorHAnsi" w:hint="eastAsia"/>
        </w:rPr>
        <w:t>阿部家の</w:t>
      </w:r>
      <w:r w:rsidR="00EA2DDD">
        <w:rPr>
          <w:rFonts w:asciiTheme="minorHAnsi" w:hAnsiTheme="minorHAnsi" w:hint="eastAsia"/>
        </w:rPr>
        <w:t>当主・弥一右衛門</w:t>
      </w:r>
      <w:r w:rsidR="005C1D65">
        <w:rPr>
          <w:rFonts w:asciiTheme="minorHAnsi" w:hAnsiTheme="minorHAnsi" w:hint="eastAsia"/>
        </w:rPr>
        <w:t>、その長男</w:t>
      </w:r>
      <w:r w:rsidR="002D254D">
        <w:rPr>
          <w:rFonts w:asciiTheme="minorHAnsi" w:hAnsiTheme="minorHAnsi" w:hint="eastAsia"/>
        </w:rPr>
        <w:t>および次男</w:t>
      </w:r>
      <w:r w:rsidR="006B1FF4">
        <w:rPr>
          <w:rFonts w:asciiTheme="minorHAnsi" w:hAnsiTheme="minorHAnsi" w:hint="eastAsia"/>
        </w:rPr>
        <w:t>による藩</w:t>
      </w:r>
      <w:r w:rsidR="008E25E6">
        <w:rPr>
          <w:rFonts w:asciiTheme="minorHAnsi" w:hAnsiTheme="minorHAnsi" w:hint="eastAsia"/>
        </w:rPr>
        <w:t>にたいする</w:t>
      </w:r>
      <w:r w:rsidR="00D92A72">
        <w:rPr>
          <w:rFonts w:asciiTheme="minorHAnsi" w:hAnsiTheme="minorHAnsi" w:hint="eastAsia"/>
        </w:rPr>
        <w:t>名誉</w:t>
      </w:r>
      <w:r w:rsidR="0028169A">
        <w:rPr>
          <w:rFonts w:asciiTheme="minorHAnsi" w:hAnsiTheme="minorHAnsi" w:hint="eastAsia"/>
        </w:rPr>
        <w:t>回復のため</w:t>
      </w:r>
      <w:r w:rsidR="00D92A72">
        <w:rPr>
          <w:rFonts w:asciiTheme="minorHAnsi" w:hAnsiTheme="minorHAnsi" w:hint="eastAsia"/>
        </w:rPr>
        <w:t>の</w:t>
      </w:r>
      <w:r w:rsidR="008E25E6">
        <w:rPr>
          <w:rFonts w:asciiTheme="minorHAnsi" w:hAnsiTheme="minorHAnsi" w:hint="eastAsia"/>
        </w:rPr>
        <w:t>抵抗は</w:t>
      </w:r>
      <w:r w:rsidR="00D92A72">
        <w:rPr>
          <w:rFonts w:asciiTheme="minorHAnsi" w:hAnsiTheme="minorHAnsi" w:hint="eastAsia"/>
        </w:rPr>
        <w:t>、この種の意地</w:t>
      </w:r>
      <w:r w:rsidR="0052023A">
        <w:rPr>
          <w:rFonts w:asciiTheme="minorHAnsi" w:hAnsiTheme="minorHAnsi" w:hint="eastAsia"/>
        </w:rPr>
        <w:t>から出たものである</w:t>
      </w:r>
      <w:r>
        <w:rPr>
          <w:rFonts w:asciiTheme="minorHAnsi" w:hAnsiTheme="minorHAnsi" w:hint="eastAsia"/>
        </w:rPr>
        <w:t>。</w:t>
      </w:r>
      <w:r w:rsidR="0052023A">
        <w:rPr>
          <w:rFonts w:asciiTheme="minorHAnsi" w:hAnsiTheme="minorHAnsi" w:hint="eastAsia"/>
        </w:rPr>
        <w:t>弥一右衛門は藩主の許可がなく殉死</w:t>
      </w:r>
      <w:r w:rsidR="001076A7">
        <w:rPr>
          <w:rFonts w:asciiTheme="minorHAnsi" w:hAnsiTheme="minorHAnsi" w:hint="eastAsia"/>
        </w:rPr>
        <w:t>することが</w:t>
      </w:r>
      <w:r w:rsidR="0052023A">
        <w:rPr>
          <w:rFonts w:asciiTheme="minorHAnsi" w:hAnsiTheme="minorHAnsi" w:hint="eastAsia"/>
        </w:rPr>
        <w:t>できなかったが、</w:t>
      </w:r>
      <w:r w:rsidR="002026C6">
        <w:rPr>
          <w:rFonts w:asciiTheme="minorHAnsi" w:hAnsiTheme="minorHAnsi" w:hint="eastAsia"/>
        </w:rPr>
        <w:t>他の側近たちは許可を得て殉死した。</w:t>
      </w:r>
      <w:r w:rsidR="000A1F4E">
        <w:rPr>
          <w:rFonts w:asciiTheme="minorHAnsi" w:hAnsiTheme="minorHAnsi" w:hint="eastAsia"/>
        </w:rPr>
        <w:t>弥一右衛門に許可が与えられなかったの</w:t>
      </w:r>
      <w:r w:rsidR="00FD36BA">
        <w:rPr>
          <w:rFonts w:asciiTheme="minorHAnsi" w:hAnsiTheme="minorHAnsi" w:hint="eastAsia"/>
        </w:rPr>
        <w:t>は、藩主が謹厳実直な</w:t>
      </w:r>
      <w:r w:rsidR="004A2837">
        <w:rPr>
          <w:rFonts w:asciiTheme="minorHAnsi" w:hAnsiTheme="minorHAnsi" w:hint="eastAsia"/>
        </w:rPr>
        <w:t>彼</w:t>
      </w:r>
      <w:r w:rsidR="00881735">
        <w:rPr>
          <w:rFonts w:asciiTheme="minorHAnsi" w:hAnsiTheme="minorHAnsi" w:hint="eastAsia"/>
        </w:rPr>
        <w:t>をけむたく思っていたからであった。</w:t>
      </w:r>
      <w:r w:rsidR="004A2837">
        <w:rPr>
          <w:rFonts w:asciiTheme="minorHAnsi" w:hAnsiTheme="minorHAnsi" w:hint="eastAsia"/>
        </w:rPr>
        <w:t>その後、</w:t>
      </w:r>
      <w:r w:rsidR="00881735">
        <w:rPr>
          <w:rFonts w:asciiTheme="minorHAnsi" w:hAnsiTheme="minorHAnsi" w:hint="eastAsia"/>
        </w:rPr>
        <w:t>「いのちを惜しんだ」と</w:t>
      </w:r>
      <w:r w:rsidR="00066609">
        <w:rPr>
          <w:rFonts w:asciiTheme="minorHAnsi" w:hAnsiTheme="minorHAnsi" w:hint="eastAsia"/>
        </w:rPr>
        <w:t>の</w:t>
      </w:r>
      <w:r w:rsidR="00881735">
        <w:rPr>
          <w:rFonts w:asciiTheme="minorHAnsi" w:hAnsiTheme="minorHAnsi" w:hint="eastAsia"/>
        </w:rPr>
        <w:t>陰口を</w:t>
      </w:r>
      <w:r w:rsidR="00066609">
        <w:rPr>
          <w:rFonts w:asciiTheme="minorHAnsi" w:hAnsiTheme="minorHAnsi" w:hint="eastAsia"/>
        </w:rPr>
        <w:t>聞いた弥一右衛門は、みごと切腹して果てた。しかし、藩はこれを</w:t>
      </w:r>
      <w:r w:rsidR="0073426F">
        <w:rPr>
          <w:rFonts w:asciiTheme="minorHAnsi" w:hAnsiTheme="minorHAnsi" w:hint="eastAsia"/>
        </w:rPr>
        <w:t>先代藩主の命令違反ととらえ、阿部家の家格を降格する処分を下した。</w:t>
      </w:r>
      <w:r w:rsidR="00892B33">
        <w:rPr>
          <w:rFonts w:asciiTheme="minorHAnsi" w:hAnsiTheme="minorHAnsi" w:hint="eastAsia"/>
        </w:rPr>
        <w:t>これを理不尽と考えた長男は、先代藩主の一周忌法要の</w:t>
      </w:r>
      <w:r w:rsidR="00212B32">
        <w:rPr>
          <w:rFonts w:asciiTheme="minorHAnsi" w:hAnsiTheme="minorHAnsi" w:hint="eastAsia"/>
        </w:rPr>
        <w:t>場で髷を切り落とす挙に出た。</w:t>
      </w:r>
      <w:r w:rsidR="00B1728A">
        <w:rPr>
          <w:rFonts w:asciiTheme="minorHAnsi" w:hAnsiTheme="minorHAnsi" w:hint="eastAsia"/>
        </w:rPr>
        <w:t>藩はこれを</w:t>
      </w:r>
      <w:r w:rsidR="0046326B">
        <w:rPr>
          <w:rFonts w:asciiTheme="minorHAnsi" w:hAnsiTheme="minorHAnsi" w:hint="eastAsia"/>
        </w:rPr>
        <w:t>重大な</w:t>
      </w:r>
      <w:r w:rsidR="00B1728A">
        <w:rPr>
          <w:rFonts w:asciiTheme="minorHAnsi" w:hAnsiTheme="minorHAnsi" w:hint="eastAsia"/>
        </w:rPr>
        <w:t>非礼</w:t>
      </w:r>
      <w:r w:rsidR="0046326B">
        <w:rPr>
          <w:rFonts w:asciiTheme="minorHAnsi" w:hAnsiTheme="minorHAnsi" w:hint="eastAsia"/>
        </w:rPr>
        <w:t>行為</w:t>
      </w:r>
      <w:r w:rsidR="00B1728A">
        <w:rPr>
          <w:rFonts w:asciiTheme="minorHAnsi" w:hAnsiTheme="minorHAnsi" w:hint="eastAsia"/>
        </w:rPr>
        <w:t>として、長男を</w:t>
      </w:r>
      <w:r w:rsidR="00D942F7">
        <w:rPr>
          <w:rFonts w:asciiTheme="minorHAnsi" w:hAnsiTheme="minorHAnsi" w:hint="eastAsia"/>
        </w:rPr>
        <w:t>武士には適用されない</w:t>
      </w:r>
      <w:r w:rsidR="00B1728A">
        <w:rPr>
          <w:rFonts w:asciiTheme="minorHAnsi" w:hAnsiTheme="minorHAnsi" w:hint="eastAsia"/>
        </w:rPr>
        <w:t>縛り首</w:t>
      </w:r>
      <w:r w:rsidR="00D942F7">
        <w:rPr>
          <w:rFonts w:asciiTheme="minorHAnsi" w:hAnsiTheme="minorHAnsi" w:hint="eastAsia"/>
        </w:rPr>
        <w:t>という刑</w:t>
      </w:r>
      <w:r w:rsidR="00B1728A">
        <w:rPr>
          <w:rFonts w:asciiTheme="minorHAnsi" w:hAnsiTheme="minorHAnsi" w:hint="eastAsia"/>
        </w:rPr>
        <w:t>に処した。</w:t>
      </w:r>
      <w:r w:rsidR="00D942F7">
        <w:rPr>
          <w:rFonts w:asciiTheme="minorHAnsi" w:hAnsiTheme="minorHAnsi" w:hint="eastAsia"/>
        </w:rPr>
        <w:t>次男はこれに怒り</w:t>
      </w:r>
      <w:r w:rsidR="00816C8F">
        <w:rPr>
          <w:rFonts w:asciiTheme="minorHAnsi" w:hAnsiTheme="minorHAnsi" w:hint="eastAsia"/>
        </w:rPr>
        <w:t>、一族とともに阿部家にたてこもり</w:t>
      </w:r>
      <w:r w:rsidR="0068549B">
        <w:rPr>
          <w:rFonts w:asciiTheme="minorHAnsi" w:hAnsiTheme="minorHAnsi" w:hint="eastAsia"/>
        </w:rPr>
        <w:t>反旗をひるがえし、最後は</w:t>
      </w:r>
      <w:r w:rsidR="00DC6D20">
        <w:rPr>
          <w:rFonts w:asciiTheme="minorHAnsi" w:hAnsiTheme="minorHAnsi" w:hint="eastAsia"/>
        </w:rPr>
        <w:t>一族全滅となった。</w:t>
      </w:r>
      <w:r w:rsidR="00C668F6">
        <w:rPr>
          <w:rFonts w:asciiTheme="minorHAnsi" w:hAnsiTheme="minorHAnsi" w:hint="eastAsia"/>
        </w:rPr>
        <w:t>阿部家</w:t>
      </w:r>
      <w:r w:rsidR="00C668F6" w:rsidRPr="004B4333">
        <w:rPr>
          <w:rFonts w:asciiTheme="minorHAnsi" w:hAnsiTheme="minorHAnsi" w:hint="eastAsia"/>
        </w:rPr>
        <w:t>の名誉を守る</w:t>
      </w:r>
      <w:r w:rsidR="00C668F6">
        <w:rPr>
          <w:rFonts w:asciiTheme="minorHAnsi" w:hAnsiTheme="minorHAnsi" w:hint="eastAsia"/>
        </w:rPr>
        <w:t>ための意地である。</w:t>
      </w:r>
    </w:p>
    <w:p w:rsidR="004D18B9" w:rsidRDefault="003E7C80" w:rsidP="004B4333">
      <w:pPr>
        <w:ind w:firstLineChars="213" w:firstLine="426"/>
        <w:rPr>
          <w:rFonts w:asciiTheme="minorHAnsi" w:hAnsiTheme="minorHAnsi"/>
        </w:rPr>
      </w:pPr>
      <w:r>
        <w:rPr>
          <w:rFonts w:asciiTheme="minorHAnsi" w:hAnsiTheme="minorHAnsi" w:hint="eastAsia"/>
        </w:rPr>
        <w:t>三つ目は、名誉回復のための意地である。</w:t>
      </w:r>
      <w:r w:rsidR="001C4B41">
        <w:rPr>
          <w:rFonts w:asciiTheme="minorHAnsi" w:hAnsiTheme="minorHAnsi" w:hint="eastAsia"/>
        </w:rPr>
        <w:t>しきたりや慣習</w:t>
      </w:r>
      <w:r w:rsidR="006A797A" w:rsidRPr="004B4333">
        <w:rPr>
          <w:rFonts w:asciiTheme="minorHAnsi" w:hAnsiTheme="minorHAnsi" w:hint="eastAsia"/>
        </w:rPr>
        <w:t>で自己</w:t>
      </w:r>
      <w:r w:rsidR="001C4B41">
        <w:rPr>
          <w:rFonts w:asciiTheme="minorHAnsi" w:hAnsiTheme="minorHAnsi" w:hint="eastAsia"/>
        </w:rPr>
        <w:t>や</w:t>
      </w:r>
      <w:r w:rsidR="00796A0B">
        <w:rPr>
          <w:rFonts w:asciiTheme="minorHAnsi" w:hAnsiTheme="minorHAnsi" w:hint="eastAsia"/>
        </w:rPr>
        <w:t>親など</w:t>
      </w:r>
      <w:r w:rsidR="006A797A" w:rsidRPr="004B4333">
        <w:rPr>
          <w:rFonts w:asciiTheme="minorHAnsi" w:hAnsiTheme="minorHAnsi" w:hint="eastAsia"/>
        </w:rPr>
        <w:t>の名誉回復が求められ</w:t>
      </w:r>
      <w:r w:rsidR="005B1298">
        <w:rPr>
          <w:rFonts w:asciiTheme="minorHAnsi" w:hAnsiTheme="minorHAnsi" w:hint="eastAsia"/>
        </w:rPr>
        <w:t>ている場合に</w:t>
      </w:r>
      <w:r w:rsidR="00187B37">
        <w:rPr>
          <w:rFonts w:asciiTheme="minorHAnsi" w:hAnsiTheme="minorHAnsi" w:hint="eastAsia"/>
        </w:rPr>
        <w:t>、</w:t>
      </w:r>
      <w:r w:rsidR="005B1298">
        <w:rPr>
          <w:rFonts w:asciiTheme="minorHAnsi" w:hAnsiTheme="minorHAnsi" w:hint="eastAsia"/>
        </w:rPr>
        <w:t>それに従って行動する</w:t>
      </w:r>
      <w:r w:rsidR="004D18B9">
        <w:rPr>
          <w:rFonts w:asciiTheme="minorHAnsi" w:hAnsiTheme="minorHAnsi" w:hint="eastAsia"/>
        </w:rPr>
        <w:t>意地である。</w:t>
      </w:r>
      <w:r w:rsidR="005B1298">
        <w:rPr>
          <w:rFonts w:asciiTheme="minorHAnsi" w:hAnsiTheme="minorHAnsi" w:hint="eastAsia"/>
        </w:rPr>
        <w:t>たとえば</w:t>
      </w:r>
      <w:r w:rsidR="00187B37">
        <w:rPr>
          <w:rFonts w:asciiTheme="minorHAnsi" w:hAnsiTheme="minorHAnsi" w:hint="eastAsia"/>
        </w:rPr>
        <w:t>、</w:t>
      </w:r>
      <w:r w:rsidR="005B1298">
        <w:rPr>
          <w:rFonts w:asciiTheme="minorHAnsi" w:hAnsiTheme="minorHAnsi" w:hint="eastAsia"/>
        </w:rPr>
        <w:t>「曽我兄弟の仇討ち」</w:t>
      </w:r>
      <w:r w:rsidR="00796A0B">
        <w:rPr>
          <w:rFonts w:asciiTheme="minorHAnsi" w:hAnsiTheme="minorHAnsi" w:hint="eastAsia"/>
        </w:rPr>
        <w:t>で見せた</w:t>
      </w:r>
      <w:hyperlink r:id="rId9" w:history="1">
        <w:r w:rsidR="00796A0B" w:rsidRPr="00220789">
          <w:rPr>
            <w:rStyle w:val="ae"/>
            <w:rFonts w:ascii="AR P明朝体L" w:hAnsi="AR P明朝体L" w:cs="Arial"/>
            <w:color w:val="auto"/>
            <w:szCs w:val="20"/>
            <w:u w:val="none"/>
            <w:shd w:val="clear" w:color="auto" w:fill="FFFFFF"/>
          </w:rPr>
          <w:t>曾我祐成</w:t>
        </w:r>
      </w:hyperlink>
      <w:r w:rsidR="00796A0B" w:rsidRPr="00220789">
        <w:rPr>
          <w:rFonts w:ascii="AR P明朝体L" w:hAnsi="AR P明朝体L" w:cs="Arial"/>
          <w:szCs w:val="20"/>
          <w:shd w:val="clear" w:color="auto" w:fill="FFFFFF"/>
        </w:rPr>
        <w:t>と</w:t>
      </w:r>
      <w:hyperlink r:id="rId10" w:tooltip="曾我時致" w:history="1">
        <w:r w:rsidR="00796A0B" w:rsidRPr="00220789">
          <w:rPr>
            <w:rStyle w:val="ae"/>
            <w:rFonts w:ascii="AR P明朝体L" w:hAnsi="AR P明朝体L" w:cs="Arial"/>
            <w:color w:val="auto"/>
            <w:szCs w:val="20"/>
            <w:u w:val="none"/>
            <w:shd w:val="clear" w:color="auto" w:fill="FFFFFF"/>
          </w:rPr>
          <w:t>時致</w:t>
        </w:r>
      </w:hyperlink>
      <w:r w:rsidR="00A15152">
        <w:rPr>
          <w:rFonts w:ascii="AR P明朝体L" w:hAnsi="AR P明朝体L" w:hint="eastAsia"/>
          <w:szCs w:val="20"/>
        </w:rPr>
        <w:t>（</w:t>
      </w:r>
      <w:r w:rsidR="00AC466A">
        <w:rPr>
          <w:rFonts w:ascii="AR P明朝体L" w:hAnsi="AR P明朝体L" w:hint="eastAsia"/>
          <w:szCs w:val="20"/>
        </w:rPr>
        <w:t>ときむね</w:t>
      </w:r>
      <w:r w:rsidR="00A15152">
        <w:rPr>
          <w:rFonts w:ascii="AR P明朝体L" w:hAnsi="AR P明朝体L" w:hint="eastAsia"/>
          <w:szCs w:val="20"/>
        </w:rPr>
        <w:t>）</w:t>
      </w:r>
      <w:r w:rsidR="00AC466A">
        <w:rPr>
          <w:rFonts w:ascii="AR P明朝体L" w:hAnsi="AR P明朝体L" w:hint="eastAsia"/>
          <w:szCs w:val="20"/>
        </w:rPr>
        <w:t>兄弟の意地である</w:t>
      </w:r>
      <w:r w:rsidR="005B1298">
        <w:rPr>
          <w:rFonts w:asciiTheme="minorHAnsi" w:hAnsiTheme="minorHAnsi" w:hint="eastAsia"/>
        </w:rPr>
        <w:t>。</w:t>
      </w:r>
      <w:r w:rsidR="003D0F05">
        <w:rPr>
          <w:rFonts w:asciiTheme="minorHAnsi" w:hAnsiTheme="minorHAnsi" w:hint="eastAsia"/>
        </w:rPr>
        <w:t>工藤佑経とその叔父・伊東祐親は</w:t>
      </w:r>
      <w:r w:rsidR="003D3204">
        <w:rPr>
          <w:rFonts w:asciiTheme="minorHAnsi" w:hAnsiTheme="minorHAnsi" w:hint="eastAsia"/>
        </w:rPr>
        <w:t>所領争いでいがみ合っていたが、伊東祐親</w:t>
      </w:r>
      <w:r w:rsidR="00E62BCA">
        <w:rPr>
          <w:rFonts w:asciiTheme="minorHAnsi" w:hAnsiTheme="minorHAnsi" w:hint="eastAsia"/>
        </w:rPr>
        <w:t>が狩りに出たおりをとらえて</w:t>
      </w:r>
      <w:r w:rsidR="00FF6A43">
        <w:rPr>
          <w:rFonts w:asciiTheme="minorHAnsi" w:hAnsiTheme="minorHAnsi" w:hint="eastAsia"/>
        </w:rPr>
        <w:t>、</w:t>
      </w:r>
      <w:r w:rsidR="00E62BCA">
        <w:rPr>
          <w:rFonts w:asciiTheme="minorHAnsi" w:hAnsiTheme="minorHAnsi" w:hint="eastAsia"/>
        </w:rPr>
        <w:t>工藤佑経は刺客をはなって</w:t>
      </w:r>
      <w:r w:rsidR="004D7BE0">
        <w:rPr>
          <w:rFonts w:asciiTheme="minorHAnsi" w:hAnsiTheme="minorHAnsi" w:hint="eastAsia"/>
        </w:rPr>
        <w:t>これを殺そうとした。ところが、刺客の射た矢は</w:t>
      </w:r>
      <w:r w:rsidR="007B529A">
        <w:rPr>
          <w:rFonts w:asciiTheme="minorHAnsi" w:hAnsiTheme="minorHAnsi" w:hint="eastAsia"/>
        </w:rPr>
        <w:t>伊東祐親をそれて</w:t>
      </w:r>
      <w:r w:rsidR="00741254">
        <w:rPr>
          <w:rFonts w:asciiTheme="minorHAnsi" w:hAnsiTheme="minorHAnsi" w:hint="eastAsia"/>
        </w:rPr>
        <w:t>、</w:t>
      </w:r>
      <w:r w:rsidR="007B529A">
        <w:rPr>
          <w:rFonts w:asciiTheme="minorHAnsi" w:hAnsiTheme="minorHAnsi" w:hint="eastAsia"/>
        </w:rPr>
        <w:t>その嫡男・祐康</w:t>
      </w:r>
      <w:r w:rsidR="00213A93">
        <w:rPr>
          <w:rFonts w:asciiTheme="minorHAnsi" w:hAnsiTheme="minorHAnsi" w:hint="eastAsia"/>
        </w:rPr>
        <w:t>を殺してしまった。</w:t>
      </w:r>
      <w:r w:rsidR="00C97114">
        <w:rPr>
          <w:rFonts w:asciiTheme="minorHAnsi" w:hAnsiTheme="minorHAnsi" w:hint="eastAsia"/>
        </w:rPr>
        <w:t>未亡人となった</w:t>
      </w:r>
      <w:r w:rsidR="00213A93">
        <w:rPr>
          <w:rFonts w:asciiTheme="minorHAnsi" w:hAnsiTheme="minorHAnsi" w:hint="eastAsia"/>
        </w:rPr>
        <w:t>祐康の妻は</w:t>
      </w:r>
      <w:r w:rsidR="00C97114">
        <w:rPr>
          <w:rFonts w:asciiTheme="minorHAnsi" w:hAnsiTheme="minorHAnsi" w:hint="eastAsia"/>
        </w:rPr>
        <w:t>その後、</w:t>
      </w:r>
      <w:r w:rsidR="00AD328C">
        <w:rPr>
          <w:rFonts w:asciiTheme="minorHAnsi" w:hAnsiTheme="minorHAnsi" w:hint="eastAsia"/>
        </w:rPr>
        <w:t>幼い子ども二人をつれて曽我祐信と再婚し</w:t>
      </w:r>
      <w:r w:rsidR="00E67E2A">
        <w:rPr>
          <w:rFonts w:asciiTheme="minorHAnsi" w:hAnsiTheme="minorHAnsi" w:hint="eastAsia"/>
        </w:rPr>
        <w:t>た。</w:t>
      </w:r>
      <w:r w:rsidR="0099301D">
        <w:rPr>
          <w:rFonts w:asciiTheme="minorHAnsi" w:hAnsiTheme="minorHAnsi" w:hint="eastAsia"/>
        </w:rPr>
        <w:t>しかし</w:t>
      </w:r>
      <w:r w:rsidR="00741254">
        <w:rPr>
          <w:rFonts w:asciiTheme="minorHAnsi" w:hAnsiTheme="minorHAnsi" w:hint="eastAsia"/>
        </w:rPr>
        <w:t>その後、</w:t>
      </w:r>
      <w:r w:rsidR="00696F6F">
        <w:rPr>
          <w:rFonts w:asciiTheme="minorHAnsi" w:hAnsiTheme="minorHAnsi" w:hint="eastAsia"/>
        </w:rPr>
        <w:t>曽我家は没落し、幼い兄弟二人</w:t>
      </w:r>
      <w:r w:rsidR="0099301D">
        <w:rPr>
          <w:rFonts w:asciiTheme="minorHAnsi" w:hAnsiTheme="minorHAnsi" w:hint="eastAsia"/>
        </w:rPr>
        <w:t>はつらい日々を過ごした。</w:t>
      </w:r>
      <w:r w:rsidR="00C4471F">
        <w:rPr>
          <w:rFonts w:asciiTheme="minorHAnsi" w:hAnsiTheme="minorHAnsi" w:hint="eastAsia"/>
        </w:rPr>
        <w:t>二人の元服</w:t>
      </w:r>
      <w:r w:rsidR="00860CE2">
        <w:rPr>
          <w:rFonts w:asciiTheme="minorHAnsi" w:hAnsiTheme="minorHAnsi" w:hint="eastAsia"/>
        </w:rPr>
        <w:t>のときに</w:t>
      </w:r>
      <w:r w:rsidR="00C4471F">
        <w:rPr>
          <w:rFonts w:asciiTheme="minorHAnsi" w:hAnsiTheme="minorHAnsi" w:hint="eastAsia"/>
        </w:rPr>
        <w:t>は</w:t>
      </w:r>
      <w:r w:rsidR="00E67E2A">
        <w:rPr>
          <w:rFonts w:asciiTheme="minorHAnsi" w:hAnsiTheme="minorHAnsi" w:hint="eastAsia"/>
        </w:rPr>
        <w:t>、遠縁にあたる北条時政を</w:t>
      </w:r>
      <w:r w:rsidR="00860CE2">
        <w:rPr>
          <w:rFonts w:asciiTheme="minorHAnsi" w:hAnsiTheme="minorHAnsi" w:hint="eastAsia"/>
        </w:rPr>
        <w:t>烏帽子親にし、</w:t>
      </w:r>
      <w:r w:rsidR="0091403C">
        <w:rPr>
          <w:rFonts w:asciiTheme="minorHAnsi" w:hAnsiTheme="minorHAnsi" w:hint="eastAsia"/>
        </w:rPr>
        <w:t>そ</w:t>
      </w:r>
      <w:r w:rsidR="00860CE2">
        <w:rPr>
          <w:rFonts w:asciiTheme="minorHAnsi" w:hAnsiTheme="minorHAnsi" w:hint="eastAsia"/>
        </w:rPr>
        <w:t>れぞれ曽我</w:t>
      </w:r>
      <w:r w:rsidR="0091403C" w:rsidRPr="0091403C">
        <w:rPr>
          <w:rFonts w:asciiTheme="minorHAnsi" w:hAnsiTheme="minorHAnsi"/>
        </w:rPr>
        <w:t>祐成</w:t>
      </w:r>
      <w:r w:rsidR="0091403C">
        <w:rPr>
          <w:rFonts w:asciiTheme="minorHAnsi" w:hAnsiTheme="minorHAnsi" w:hint="eastAsia"/>
        </w:rPr>
        <w:t>、曽我</w:t>
      </w:r>
      <w:hyperlink r:id="rId11" w:tooltip="曾我時致" w:history="1">
        <w:r w:rsidR="0091403C" w:rsidRPr="00220789">
          <w:rPr>
            <w:rStyle w:val="ae"/>
            <w:rFonts w:ascii="AR P明朝体L" w:hAnsi="AR P明朝体L" w:cs="Arial"/>
            <w:color w:val="auto"/>
            <w:szCs w:val="20"/>
            <w:u w:val="none"/>
            <w:shd w:val="clear" w:color="auto" w:fill="FFFFFF"/>
          </w:rPr>
          <w:t>時致</w:t>
        </w:r>
      </w:hyperlink>
      <w:r w:rsidR="0091403C">
        <w:rPr>
          <w:rFonts w:ascii="AR P明朝体L" w:hAnsi="AR P明朝体L" w:hint="eastAsia"/>
          <w:szCs w:val="20"/>
        </w:rPr>
        <w:t>と名のった。源頼朝</w:t>
      </w:r>
      <w:r w:rsidR="0085724C">
        <w:rPr>
          <w:rFonts w:ascii="AR P明朝体L" w:hAnsi="AR P明朝体L" w:hint="eastAsia"/>
          <w:szCs w:val="20"/>
        </w:rPr>
        <w:t>の御家人となった父の仇・</w:t>
      </w:r>
      <w:r w:rsidR="0085724C">
        <w:rPr>
          <w:rFonts w:asciiTheme="minorHAnsi" w:hAnsiTheme="minorHAnsi" w:hint="eastAsia"/>
        </w:rPr>
        <w:t>工藤佑経は、</w:t>
      </w:r>
      <w:r w:rsidR="00E76638">
        <w:rPr>
          <w:rFonts w:asciiTheme="minorHAnsi" w:hAnsiTheme="minorHAnsi" w:hint="eastAsia"/>
        </w:rPr>
        <w:t>頼朝にともなって富士山麓での</w:t>
      </w:r>
      <w:r w:rsidR="00A83A8C">
        <w:rPr>
          <w:rFonts w:asciiTheme="minorHAnsi" w:hAnsiTheme="minorHAnsi" w:hint="eastAsia"/>
        </w:rPr>
        <w:t>狩りに出かけたが、そこで野営する工藤佑経の寝所に</w:t>
      </w:r>
      <w:r w:rsidR="00273F3B" w:rsidRPr="0091403C">
        <w:rPr>
          <w:rFonts w:asciiTheme="minorHAnsi" w:hAnsiTheme="minorHAnsi"/>
        </w:rPr>
        <w:t>祐成</w:t>
      </w:r>
      <w:r w:rsidR="00273F3B">
        <w:rPr>
          <w:rFonts w:asciiTheme="minorHAnsi" w:hAnsiTheme="minorHAnsi" w:hint="eastAsia"/>
        </w:rPr>
        <w:t>・</w:t>
      </w:r>
      <w:hyperlink r:id="rId12" w:tooltip="曾我時致" w:history="1">
        <w:r w:rsidR="00273F3B" w:rsidRPr="00220789">
          <w:rPr>
            <w:rStyle w:val="ae"/>
            <w:rFonts w:ascii="AR P明朝体L" w:hAnsi="AR P明朝体L" w:cs="Arial"/>
            <w:color w:val="auto"/>
            <w:szCs w:val="20"/>
            <w:u w:val="none"/>
            <w:shd w:val="clear" w:color="auto" w:fill="FFFFFF"/>
          </w:rPr>
          <w:t>時致</w:t>
        </w:r>
      </w:hyperlink>
      <w:r w:rsidR="00273F3B">
        <w:rPr>
          <w:rFonts w:ascii="AR P明朝体L" w:hAnsi="AR P明朝体L" w:hint="eastAsia"/>
          <w:szCs w:val="20"/>
        </w:rPr>
        <w:t>兄弟は</w:t>
      </w:r>
      <w:r w:rsidR="00A83A8C">
        <w:rPr>
          <w:rFonts w:asciiTheme="minorHAnsi" w:hAnsiTheme="minorHAnsi" w:hint="eastAsia"/>
        </w:rPr>
        <w:t>忍び入り、みごと</w:t>
      </w:r>
      <w:r w:rsidR="00FF6A43">
        <w:rPr>
          <w:rFonts w:asciiTheme="minorHAnsi" w:hAnsiTheme="minorHAnsi" w:hint="eastAsia"/>
        </w:rPr>
        <w:t>本懐を遂げた。</w:t>
      </w:r>
      <w:r w:rsidR="004E111F">
        <w:rPr>
          <w:rFonts w:asciiTheme="minorHAnsi" w:hAnsiTheme="minorHAnsi" w:hint="eastAsia"/>
        </w:rPr>
        <w:t>しかし、</w:t>
      </w:r>
      <w:r w:rsidR="008E3859">
        <w:rPr>
          <w:rFonts w:asciiTheme="minorHAnsi" w:hAnsiTheme="minorHAnsi" w:hint="eastAsia"/>
        </w:rPr>
        <w:t>多勢に無勢、</w:t>
      </w:r>
      <w:r w:rsidR="004E111F">
        <w:rPr>
          <w:rFonts w:asciiTheme="minorHAnsi" w:hAnsiTheme="minorHAnsi" w:hint="eastAsia"/>
        </w:rPr>
        <w:t>兄は</w:t>
      </w:r>
      <w:r w:rsidR="000E602E">
        <w:rPr>
          <w:rFonts w:asciiTheme="minorHAnsi" w:hAnsiTheme="minorHAnsi" w:hint="eastAsia"/>
        </w:rPr>
        <w:t>討ち死にし、</w:t>
      </w:r>
      <w:r w:rsidR="008E3859">
        <w:rPr>
          <w:rFonts w:asciiTheme="minorHAnsi" w:hAnsiTheme="minorHAnsi" w:hint="eastAsia"/>
        </w:rPr>
        <w:t>弟は捕らえられた。頼朝は助命を考えたが、工藤佑経の遺児・犬房丸</w:t>
      </w:r>
      <w:r w:rsidR="00CF2F98">
        <w:rPr>
          <w:rFonts w:asciiTheme="minorHAnsi" w:hAnsiTheme="minorHAnsi" w:hint="eastAsia"/>
        </w:rPr>
        <w:t>の</w:t>
      </w:r>
      <w:r w:rsidR="00104DE1">
        <w:rPr>
          <w:rFonts w:asciiTheme="minorHAnsi" w:hAnsiTheme="minorHAnsi" w:hint="eastAsia"/>
        </w:rPr>
        <w:t>言</w:t>
      </w:r>
      <w:r w:rsidR="00CF2F98">
        <w:rPr>
          <w:rFonts w:asciiTheme="minorHAnsi" w:hAnsiTheme="minorHAnsi" w:hint="eastAsia"/>
        </w:rPr>
        <w:t>を入れて弟は斬首された。</w:t>
      </w:r>
    </w:p>
    <w:p w:rsidR="006A797A" w:rsidRPr="004B4333" w:rsidRDefault="005B1298" w:rsidP="004B4333">
      <w:pPr>
        <w:ind w:firstLineChars="213" w:firstLine="426"/>
        <w:rPr>
          <w:rFonts w:ascii="AR P明朝体L" w:hAnsi="AR P明朝体L"/>
        </w:rPr>
      </w:pPr>
      <w:r>
        <w:rPr>
          <w:rFonts w:asciiTheme="minorHAnsi" w:hAnsiTheme="minorHAnsi" w:hint="eastAsia"/>
        </w:rPr>
        <w:t>四つ目は、自尊心の傷つきからくる意地である。</w:t>
      </w:r>
      <w:r w:rsidR="00104DE1">
        <w:rPr>
          <w:rFonts w:asciiTheme="minorHAnsi" w:hAnsiTheme="minorHAnsi" w:hint="eastAsia"/>
        </w:rPr>
        <w:t>恥をかかされたのでその償いを求めて意地をとおし</w:t>
      </w:r>
      <w:r w:rsidR="00D977A8">
        <w:rPr>
          <w:rFonts w:asciiTheme="minorHAnsi" w:hAnsiTheme="minorHAnsi" w:hint="eastAsia"/>
        </w:rPr>
        <w:t>、恥をそそぐ</w:t>
      </w:r>
      <w:r w:rsidR="00B46C66">
        <w:rPr>
          <w:rFonts w:asciiTheme="minorHAnsi" w:hAnsiTheme="minorHAnsi" w:hint="eastAsia"/>
        </w:rPr>
        <w:t>行為である。</w:t>
      </w:r>
      <w:r w:rsidR="006A797A" w:rsidRPr="004B4333">
        <w:rPr>
          <w:rFonts w:asciiTheme="minorHAnsi" w:hAnsiTheme="minorHAnsi" w:hint="eastAsia"/>
        </w:rPr>
        <w:t>たとえば</w:t>
      </w:r>
      <w:r w:rsidR="00B46C66">
        <w:rPr>
          <w:rFonts w:asciiTheme="minorHAnsi" w:hAnsiTheme="minorHAnsi" w:hint="eastAsia"/>
        </w:rPr>
        <w:t>、</w:t>
      </w:r>
      <w:r w:rsidR="006A797A" w:rsidRPr="004B4333">
        <w:rPr>
          <w:rFonts w:asciiTheme="minorHAnsi" w:hAnsiTheme="minorHAnsi" w:hint="eastAsia"/>
        </w:rPr>
        <w:t>「忠臣蔵」の</w:t>
      </w:r>
      <w:r w:rsidR="007C26F4">
        <w:rPr>
          <w:rFonts w:asciiTheme="minorHAnsi" w:hAnsiTheme="minorHAnsi" w:hint="eastAsia"/>
        </w:rPr>
        <w:t>仇討ち</w:t>
      </w:r>
      <w:r>
        <w:rPr>
          <w:rFonts w:asciiTheme="minorHAnsi" w:hAnsiTheme="minorHAnsi" w:hint="eastAsia"/>
        </w:rPr>
        <w:t>である</w:t>
      </w:r>
      <w:r w:rsidR="006A797A" w:rsidRPr="004B4333">
        <w:rPr>
          <w:rFonts w:asciiTheme="minorHAnsi" w:hAnsiTheme="minorHAnsi" w:hint="eastAsia"/>
        </w:rPr>
        <w:t>。</w:t>
      </w:r>
      <w:r w:rsidR="00F9710F">
        <w:rPr>
          <w:rFonts w:asciiTheme="minorHAnsi" w:hAnsiTheme="minorHAnsi" w:hint="eastAsia"/>
        </w:rPr>
        <w:t>浅野内匠頭</w:t>
      </w:r>
      <w:r w:rsidR="00C97B48">
        <w:rPr>
          <w:rFonts w:asciiTheme="minorHAnsi" w:hAnsiTheme="minorHAnsi" w:hint="eastAsia"/>
        </w:rPr>
        <w:t>は、</w:t>
      </w:r>
      <w:r w:rsidR="00FF6DD3">
        <w:rPr>
          <w:rFonts w:asciiTheme="minorHAnsi" w:hAnsiTheme="minorHAnsi" w:hint="eastAsia"/>
        </w:rPr>
        <w:t>吉良上野介の意地悪に</w:t>
      </w:r>
      <w:r w:rsidR="00D35E76">
        <w:rPr>
          <w:rFonts w:asciiTheme="minorHAnsi" w:hAnsiTheme="minorHAnsi" w:hint="eastAsia"/>
        </w:rPr>
        <w:t>何度も体面を失った。</w:t>
      </w:r>
      <w:r w:rsidR="00FF6DD3">
        <w:rPr>
          <w:rFonts w:asciiTheme="minorHAnsi" w:hAnsiTheme="minorHAnsi" w:hint="eastAsia"/>
        </w:rPr>
        <w:t>堪忍袋の緒が切れて</w:t>
      </w:r>
      <w:r w:rsidR="00D35E76">
        <w:rPr>
          <w:rFonts w:asciiTheme="minorHAnsi" w:hAnsiTheme="minorHAnsi" w:hint="eastAsia"/>
        </w:rPr>
        <w:t>、松の廊下で刃傷におよんだ</w:t>
      </w:r>
      <w:r w:rsidR="00BA5BB5">
        <w:rPr>
          <w:rFonts w:asciiTheme="minorHAnsi" w:hAnsiTheme="minorHAnsi" w:hint="eastAsia"/>
        </w:rPr>
        <w:t>内匠頭であったが、討ち果たすことはできず、捕らえられ</w:t>
      </w:r>
      <w:r w:rsidR="00C329E2">
        <w:rPr>
          <w:rFonts w:asciiTheme="minorHAnsi" w:hAnsiTheme="minorHAnsi" w:hint="eastAsia"/>
        </w:rPr>
        <w:t>、</w:t>
      </w:r>
      <w:r w:rsidR="006F7AA4">
        <w:rPr>
          <w:rFonts w:asciiTheme="minorHAnsi" w:hAnsiTheme="minorHAnsi" w:hint="eastAsia"/>
        </w:rPr>
        <w:t>幕府のお裁きは</w:t>
      </w:r>
      <w:r w:rsidR="00C329E2">
        <w:rPr>
          <w:rFonts w:asciiTheme="minorHAnsi" w:hAnsiTheme="minorHAnsi" w:hint="eastAsia"/>
        </w:rPr>
        <w:t>切腹となった。喧嘩両成敗</w:t>
      </w:r>
      <w:r w:rsidR="00446FDF">
        <w:rPr>
          <w:rFonts w:asciiTheme="minorHAnsi" w:hAnsiTheme="minorHAnsi" w:hint="eastAsia"/>
        </w:rPr>
        <w:t>の</w:t>
      </w:r>
      <w:r w:rsidR="003D2F60">
        <w:rPr>
          <w:rFonts w:asciiTheme="minorHAnsi" w:hAnsiTheme="minorHAnsi" w:hint="eastAsia"/>
        </w:rPr>
        <w:t>ルールにもかかわらず</w:t>
      </w:r>
      <w:r w:rsidR="006F7AA4">
        <w:rPr>
          <w:rFonts w:asciiTheme="minorHAnsi" w:hAnsiTheme="minorHAnsi" w:hint="eastAsia"/>
        </w:rPr>
        <w:t>、上野介にはお咎めなしとなり、</w:t>
      </w:r>
      <w:r w:rsidR="0049680D">
        <w:rPr>
          <w:rFonts w:asciiTheme="minorHAnsi" w:hAnsiTheme="minorHAnsi" w:hint="eastAsia"/>
        </w:rPr>
        <w:t>浅野家はお取りつぶしとなった。</w:t>
      </w:r>
      <w:r w:rsidR="00C01FA2">
        <w:rPr>
          <w:rFonts w:asciiTheme="minorHAnsi" w:hAnsiTheme="minorHAnsi" w:hint="eastAsia"/>
        </w:rPr>
        <w:t>お家再</w:t>
      </w:r>
      <w:r w:rsidR="004B4894">
        <w:rPr>
          <w:rFonts w:asciiTheme="minorHAnsi" w:hAnsiTheme="minorHAnsi" w:hint="eastAsia"/>
        </w:rPr>
        <w:t>興の嘆願も聞き入れられなかった。</w:t>
      </w:r>
      <w:r w:rsidR="00C62725">
        <w:rPr>
          <w:rFonts w:asciiTheme="minorHAnsi" w:hAnsiTheme="minorHAnsi" w:hint="eastAsia"/>
        </w:rPr>
        <w:t>これでは亡き殿の無念は晴らせないと、</w:t>
      </w:r>
      <w:r w:rsidR="0049680D">
        <w:rPr>
          <w:rFonts w:asciiTheme="minorHAnsi" w:hAnsiTheme="minorHAnsi" w:hint="eastAsia"/>
        </w:rPr>
        <w:t>家老・</w:t>
      </w:r>
      <w:r w:rsidR="00C62725">
        <w:rPr>
          <w:rFonts w:asciiTheme="minorHAnsi" w:hAnsiTheme="minorHAnsi" w:hint="eastAsia"/>
        </w:rPr>
        <w:t>大石内蔵助</w:t>
      </w:r>
      <w:r w:rsidR="00E1722E">
        <w:rPr>
          <w:rFonts w:asciiTheme="minorHAnsi" w:hAnsiTheme="minorHAnsi" w:hint="eastAsia"/>
        </w:rPr>
        <w:t>に率いられた赤穂浪士は</w:t>
      </w:r>
      <w:r w:rsidR="009B7EC9">
        <w:rPr>
          <w:rFonts w:asciiTheme="minorHAnsi" w:hAnsiTheme="minorHAnsi" w:hint="eastAsia"/>
        </w:rPr>
        <w:t>内匠頭切腹</w:t>
      </w:r>
      <w:r w:rsidR="006D2136">
        <w:rPr>
          <w:rFonts w:asciiTheme="minorHAnsi" w:hAnsiTheme="minorHAnsi" w:hint="eastAsia"/>
        </w:rPr>
        <w:t>から</w:t>
      </w:r>
      <w:r w:rsidR="009B7EC9">
        <w:rPr>
          <w:rFonts w:asciiTheme="minorHAnsi" w:hAnsiTheme="minorHAnsi" w:hint="eastAsia"/>
        </w:rPr>
        <w:t>一年九ヶ月ほど</w:t>
      </w:r>
      <w:r w:rsidR="006D2136">
        <w:rPr>
          <w:rFonts w:asciiTheme="minorHAnsi" w:hAnsiTheme="minorHAnsi" w:hint="eastAsia"/>
        </w:rPr>
        <w:t>後に本所・吉良邸に討ち入り、上野介</w:t>
      </w:r>
      <w:r w:rsidR="00095143">
        <w:rPr>
          <w:rFonts w:asciiTheme="minorHAnsi" w:hAnsiTheme="minorHAnsi" w:hint="eastAsia"/>
        </w:rPr>
        <w:t>を討ち取った。</w:t>
      </w:r>
      <w:r w:rsidR="005432A5">
        <w:rPr>
          <w:rFonts w:asciiTheme="minorHAnsi" w:hAnsiTheme="minorHAnsi" w:hint="eastAsia"/>
        </w:rPr>
        <w:t>意地を貫いて主君の恥を</w:t>
      </w:r>
      <w:r w:rsidR="00963769">
        <w:rPr>
          <w:rFonts w:asciiTheme="minorHAnsi" w:hAnsiTheme="minorHAnsi" w:hint="eastAsia"/>
        </w:rPr>
        <w:t>そそいだのであった。</w:t>
      </w:r>
    </w:p>
    <w:p w:rsidR="00270F45" w:rsidRPr="00B47C09" w:rsidRDefault="005B1298" w:rsidP="00B47C09">
      <w:pPr>
        <w:ind w:firstLineChars="213" w:firstLine="426"/>
        <w:rPr>
          <w:rFonts w:ascii="AR P明朝体L" w:hAnsi="AR P明朝体L"/>
        </w:rPr>
      </w:pPr>
      <w:r>
        <w:rPr>
          <w:rFonts w:asciiTheme="minorHAnsi" w:hAnsiTheme="minorHAnsi" w:hint="eastAsia"/>
        </w:rPr>
        <w:t>鑪</w:t>
      </w:r>
      <w:r w:rsidR="003467BC">
        <w:rPr>
          <w:rFonts w:asciiTheme="minorHAnsi" w:hAnsiTheme="minorHAnsi" w:hint="eastAsia"/>
        </w:rPr>
        <w:t>によれば</w:t>
      </w:r>
      <w:r>
        <w:rPr>
          <w:rFonts w:asciiTheme="minorHAnsi" w:hAnsiTheme="minorHAnsi" w:hint="eastAsia"/>
        </w:rPr>
        <w:t>、二つ目</w:t>
      </w:r>
      <w:r w:rsidR="006A797A" w:rsidRPr="004B4333">
        <w:rPr>
          <w:rFonts w:asciiTheme="minorHAnsi" w:hAnsiTheme="minorHAnsi" w:hint="eastAsia"/>
        </w:rPr>
        <w:t>から</w:t>
      </w:r>
      <w:r w:rsidR="003467BC">
        <w:rPr>
          <w:rFonts w:asciiTheme="minorHAnsi" w:hAnsiTheme="minorHAnsi" w:hint="eastAsia"/>
        </w:rPr>
        <w:t>四つ目まで</w:t>
      </w:r>
      <w:r w:rsidR="006A797A" w:rsidRPr="004B4333">
        <w:rPr>
          <w:rFonts w:asciiTheme="minorHAnsi" w:hAnsiTheme="minorHAnsi" w:hint="eastAsia"/>
        </w:rPr>
        <w:t>の意地は</w:t>
      </w:r>
      <w:r w:rsidR="00963769">
        <w:rPr>
          <w:rFonts w:asciiTheme="minorHAnsi" w:hAnsiTheme="minorHAnsi" w:hint="eastAsia"/>
        </w:rPr>
        <w:t>、</w:t>
      </w:r>
      <w:r w:rsidR="006A797A" w:rsidRPr="004B4333">
        <w:rPr>
          <w:rFonts w:asciiTheme="minorHAnsi" w:hAnsiTheme="minorHAnsi" w:hint="eastAsia"/>
        </w:rPr>
        <w:t>日本人の美意識になっている</w:t>
      </w:r>
      <w:r w:rsidR="002615BF">
        <w:rPr>
          <w:rFonts w:asciiTheme="minorHAnsi" w:hAnsiTheme="minorHAnsi" w:hint="eastAsia"/>
        </w:rPr>
        <w:t>とのことである</w:t>
      </w:r>
      <w:r w:rsidR="006A797A" w:rsidRPr="004B4333">
        <w:rPr>
          <w:rFonts w:asciiTheme="minorHAnsi" w:hAnsiTheme="minorHAnsi" w:hint="eastAsia"/>
        </w:rPr>
        <w:t>。</w:t>
      </w:r>
    </w:p>
    <w:p w:rsidR="003D26C2" w:rsidRPr="00504E17" w:rsidRDefault="003D26C2" w:rsidP="00504E17">
      <w:pPr>
        <w:jc w:val="left"/>
        <w:rPr>
          <w:szCs w:val="20"/>
        </w:rPr>
      </w:pPr>
    </w:p>
    <w:p w:rsidR="00265915" w:rsidRPr="00425ED5" w:rsidRDefault="00010DD8" w:rsidP="00425ED5">
      <w:pPr>
        <w:pStyle w:val="a5"/>
        <w:numPr>
          <w:ilvl w:val="0"/>
          <w:numId w:val="1"/>
        </w:numPr>
        <w:ind w:leftChars="0"/>
        <w:jc w:val="left"/>
        <w:rPr>
          <w:b/>
          <w:sz w:val="22"/>
        </w:rPr>
      </w:pPr>
      <w:r w:rsidRPr="000C62B5">
        <w:rPr>
          <w:rFonts w:hint="eastAsia"/>
          <w:b/>
          <w:sz w:val="22"/>
        </w:rPr>
        <w:t>日本における</w:t>
      </w:r>
      <w:r w:rsidR="00244B1B" w:rsidRPr="000C62B5">
        <w:rPr>
          <w:rFonts w:hint="eastAsia"/>
          <w:b/>
          <w:sz w:val="22"/>
        </w:rPr>
        <w:t>罪の文化</w:t>
      </w:r>
    </w:p>
    <w:p w:rsidR="00356598" w:rsidRPr="00356598" w:rsidRDefault="00A86DDB" w:rsidP="00356598">
      <w:pPr>
        <w:ind w:firstLineChars="213" w:firstLine="426"/>
        <w:jc w:val="left"/>
      </w:pPr>
      <w:r>
        <w:rPr>
          <w:rFonts w:hint="eastAsia"/>
        </w:rPr>
        <w:t>ベネディクトの日本は恥の文化であるとの主張にたいして、日本にも罪の文化はあるという反論が</w:t>
      </w:r>
      <w:r w:rsidR="0088413A">
        <w:rPr>
          <w:rFonts w:hint="eastAsia"/>
        </w:rPr>
        <w:t>提示されている。ここでは、</w:t>
      </w:r>
      <w:r w:rsidR="00156BFD">
        <w:rPr>
          <w:rFonts w:hint="eastAsia"/>
        </w:rPr>
        <w:t>民俗学者・柳田國男および宗教学者</w:t>
      </w:r>
      <w:r w:rsidR="005D00C8">
        <w:rPr>
          <w:rFonts w:hint="eastAsia"/>
        </w:rPr>
        <w:t>・五来重</w:t>
      </w:r>
      <w:r w:rsidR="00156BFD">
        <w:rPr>
          <w:rFonts w:hint="eastAsia"/>
        </w:rPr>
        <w:t>そして社会学者・副田義也</w:t>
      </w:r>
      <w:r w:rsidR="005D00C8">
        <w:rPr>
          <w:rFonts w:hint="eastAsia"/>
        </w:rPr>
        <w:t>の</w:t>
      </w:r>
      <w:r w:rsidR="00917F14">
        <w:rPr>
          <w:rFonts w:hint="eastAsia"/>
        </w:rPr>
        <w:t>見解を以下に掲げる。</w:t>
      </w:r>
    </w:p>
    <w:p w:rsidR="006D4633" w:rsidRPr="00425ED5" w:rsidRDefault="00ED71E3" w:rsidP="00ED71E3">
      <w:pPr>
        <w:pStyle w:val="a5"/>
        <w:numPr>
          <w:ilvl w:val="1"/>
          <w:numId w:val="1"/>
        </w:numPr>
        <w:ind w:leftChars="0"/>
        <w:jc w:val="left"/>
        <w:rPr>
          <w:b/>
        </w:rPr>
      </w:pPr>
      <w:r w:rsidRPr="00425ED5">
        <w:rPr>
          <w:rFonts w:hint="eastAsia"/>
          <w:b/>
        </w:rPr>
        <w:t>柳田國男</w:t>
      </w:r>
      <w:r w:rsidR="00190343" w:rsidRPr="00425ED5">
        <w:rPr>
          <w:rFonts w:hint="eastAsia"/>
          <w:b/>
        </w:rPr>
        <w:t>の指摘</w:t>
      </w:r>
    </w:p>
    <w:p w:rsidR="004E3BFC" w:rsidRDefault="004E3BFC" w:rsidP="004E3BFC">
      <w:pPr>
        <w:ind w:firstLineChars="213" w:firstLine="426"/>
      </w:pPr>
      <w:r>
        <w:rPr>
          <w:rFonts w:hint="eastAsia"/>
        </w:rPr>
        <w:t>柳田國男</w:t>
      </w:r>
      <w:r w:rsidR="00D764FD">
        <w:rPr>
          <w:rFonts w:hint="eastAsia"/>
        </w:rPr>
        <w:t>（</w:t>
      </w:r>
      <w:r w:rsidR="00514358">
        <w:rPr>
          <w:rFonts w:hint="eastAsia"/>
        </w:rPr>
        <w:t>1875</w:t>
      </w:r>
      <w:r w:rsidR="00D764FD">
        <w:rPr>
          <w:rFonts w:hint="eastAsia"/>
        </w:rPr>
        <w:t>-</w:t>
      </w:r>
      <w:r w:rsidR="00514358">
        <w:rPr>
          <w:rFonts w:hint="eastAsia"/>
        </w:rPr>
        <w:t>1962</w:t>
      </w:r>
      <w:r w:rsidR="00D764FD">
        <w:rPr>
          <w:rFonts w:hint="eastAsia"/>
        </w:rPr>
        <w:t>年）</w:t>
      </w:r>
      <w:r>
        <w:rPr>
          <w:rFonts w:hint="eastAsia"/>
        </w:rPr>
        <w:t>は、以下のように言う</w:t>
      </w:r>
      <w:r>
        <w:rPr>
          <w:rStyle w:val="ad"/>
        </w:rPr>
        <w:footnoteReference w:id="7"/>
      </w:r>
      <w:r>
        <w:rPr>
          <w:rFonts w:hint="eastAsia"/>
        </w:rPr>
        <w:t>。</w:t>
      </w:r>
    </w:p>
    <w:p w:rsidR="005672E6" w:rsidRPr="004E3BFC" w:rsidRDefault="00B31B15" w:rsidP="004E3BFC">
      <w:pPr>
        <w:ind w:firstLineChars="213" w:firstLine="426"/>
      </w:pPr>
      <w:r>
        <w:rPr>
          <w:rFonts w:hint="eastAsia"/>
        </w:rPr>
        <w:t>日本において、</w:t>
      </w:r>
      <w:r w:rsidR="004E3BFC">
        <w:rPr>
          <w:rFonts w:hint="eastAsia"/>
        </w:rPr>
        <w:t>仏教の罪業観は広く徹底されている。「親をにらめばヒラメになる」「食べてすぐ寝ると牛になる」など後生のために現世の悪行を戒めることわざが多い。仏教の教理が日本人の倫理とむすびついて</w:t>
      </w:r>
      <w:r w:rsidR="006F4EE8">
        <w:rPr>
          <w:rFonts w:hint="eastAsia"/>
        </w:rPr>
        <w:t>、</w:t>
      </w:r>
      <w:r w:rsidR="004E3BFC">
        <w:rPr>
          <w:rFonts w:hint="eastAsia"/>
        </w:rPr>
        <w:t>罪の報いを恐れさせるようになった。日本人のあきらめの良さは</w:t>
      </w:r>
      <w:r w:rsidR="006F4EE8">
        <w:rPr>
          <w:rFonts w:hint="eastAsia"/>
        </w:rPr>
        <w:t>、</w:t>
      </w:r>
      <w:r w:rsidR="004E3BFC">
        <w:rPr>
          <w:rFonts w:hint="eastAsia"/>
        </w:rPr>
        <w:t>この世の苦しみを前世の悪行に基づくものと解</w:t>
      </w:r>
      <w:r w:rsidR="004E3BFC">
        <w:rPr>
          <w:rFonts w:hint="eastAsia"/>
        </w:rPr>
        <w:lastRenderedPageBreak/>
        <w:t>して</w:t>
      </w:r>
      <w:r w:rsidR="00664485">
        <w:rPr>
          <w:rFonts w:hint="eastAsia"/>
        </w:rPr>
        <w:t>いるからであり</w:t>
      </w:r>
      <w:r w:rsidR="006F4EE8">
        <w:rPr>
          <w:rFonts w:hint="eastAsia"/>
        </w:rPr>
        <w:t>、</w:t>
      </w:r>
      <w:r w:rsidR="00664485">
        <w:rPr>
          <w:rFonts w:hint="eastAsia"/>
        </w:rPr>
        <w:t>良き来世のため</w:t>
      </w:r>
      <w:r w:rsidR="004E3BFC">
        <w:rPr>
          <w:rFonts w:hint="eastAsia"/>
        </w:rPr>
        <w:t>今生の行為を慎もうとした</w:t>
      </w:r>
      <w:r w:rsidR="006F4EE8">
        <w:rPr>
          <w:rFonts w:hint="eastAsia"/>
        </w:rPr>
        <w:t>のである</w:t>
      </w:r>
      <w:r w:rsidR="004E3BFC">
        <w:rPr>
          <w:rFonts w:hint="eastAsia"/>
        </w:rPr>
        <w:t>。</w:t>
      </w:r>
      <w:r w:rsidR="001D5264">
        <w:rPr>
          <w:rFonts w:hint="eastAsia"/>
        </w:rPr>
        <w:t>これが日本人の倫理感になっている。</w:t>
      </w:r>
    </w:p>
    <w:p w:rsidR="006C1037" w:rsidRDefault="006F4EE8" w:rsidP="00AF7D3E">
      <w:pPr>
        <w:ind w:firstLineChars="213" w:firstLine="426"/>
      </w:pPr>
      <w:r>
        <w:rPr>
          <w:rFonts w:hint="eastAsia"/>
        </w:rPr>
        <w:t>このように、</w:t>
      </w:r>
      <w:r w:rsidR="006C1037">
        <w:rPr>
          <w:rFonts w:hint="eastAsia"/>
        </w:rPr>
        <w:t>日本にも罪の文化がある。日本人は</w:t>
      </w:r>
      <w:r>
        <w:rPr>
          <w:rFonts w:hint="eastAsia"/>
        </w:rPr>
        <w:t>昔から罪を意識している。日常使われる言葉に「罪」がよく使われ</w:t>
      </w:r>
      <w:r w:rsidR="006C1037">
        <w:rPr>
          <w:rFonts w:hint="eastAsia"/>
        </w:rPr>
        <w:t>る</w:t>
      </w:r>
      <w:r w:rsidR="001D5264">
        <w:rPr>
          <w:rFonts w:hint="eastAsia"/>
        </w:rPr>
        <w:t>ことからも分かる</w:t>
      </w:r>
      <w:r w:rsidR="006C1037">
        <w:rPr>
          <w:rFonts w:hint="eastAsia"/>
        </w:rPr>
        <w:t>。</w:t>
      </w:r>
      <w:r w:rsidR="001D5264">
        <w:rPr>
          <w:rFonts w:hint="eastAsia"/>
        </w:rPr>
        <w:t>たとえば、</w:t>
      </w:r>
      <w:r>
        <w:rPr>
          <w:rFonts w:hint="eastAsia"/>
        </w:rPr>
        <w:t>「</w:t>
      </w:r>
      <w:r w:rsidR="00024FAD">
        <w:rPr>
          <w:rFonts w:hint="eastAsia"/>
        </w:rPr>
        <w:t>罪つくりな」「罪なことをする」「罪のない顔」</w:t>
      </w:r>
      <w:r w:rsidR="006C1037">
        <w:rPr>
          <w:rFonts w:hint="eastAsia"/>
        </w:rPr>
        <w:t>など</w:t>
      </w:r>
      <w:r w:rsidR="00024FAD">
        <w:rPr>
          <w:rFonts w:hint="eastAsia"/>
        </w:rPr>
        <w:t>である</w:t>
      </w:r>
      <w:r w:rsidR="006C1037">
        <w:rPr>
          <w:rFonts w:hint="eastAsia"/>
        </w:rPr>
        <w:t>。</w:t>
      </w:r>
    </w:p>
    <w:p w:rsidR="006C1037" w:rsidRDefault="0035284F" w:rsidP="00AF7D3E">
      <w:pPr>
        <w:ind w:firstLineChars="213" w:firstLine="426"/>
      </w:pPr>
      <w:r>
        <w:rPr>
          <w:rFonts w:hint="eastAsia"/>
        </w:rPr>
        <w:t>日本人は</w:t>
      </w:r>
      <w:r w:rsidR="00024FAD">
        <w:rPr>
          <w:rFonts w:hint="eastAsia"/>
        </w:rPr>
        <w:t>、</w:t>
      </w:r>
      <w:r w:rsidR="006C1037">
        <w:rPr>
          <w:rFonts w:hint="eastAsia"/>
        </w:rPr>
        <w:t>仏教の影響として罪の報いを恐れることを教え</w:t>
      </w:r>
      <w:r w:rsidR="00024FAD">
        <w:rPr>
          <w:rFonts w:hint="eastAsia"/>
        </w:rPr>
        <w:t>てき</w:t>
      </w:r>
      <w:r w:rsidR="006C1037">
        <w:rPr>
          <w:rFonts w:hint="eastAsia"/>
        </w:rPr>
        <w:t>た。</w:t>
      </w:r>
      <w:r w:rsidR="009B38D6">
        <w:rPr>
          <w:rFonts w:hint="eastAsia"/>
        </w:rPr>
        <w:t>これは輪廻転生の教理から来ているが、輪廻転生の考え方は</w:t>
      </w:r>
      <w:r>
        <w:rPr>
          <w:rFonts w:hint="eastAsia"/>
        </w:rPr>
        <w:t>日本固有の信仰のなかに</w:t>
      </w:r>
      <w:r w:rsidR="009B38D6">
        <w:rPr>
          <w:rFonts w:hint="eastAsia"/>
        </w:rPr>
        <w:t>もあった。霊魂の生まれかわりは</w:t>
      </w:r>
      <w:r w:rsidR="00FC5F1D">
        <w:rPr>
          <w:rFonts w:hint="eastAsia"/>
        </w:rPr>
        <w:t>、</w:t>
      </w:r>
      <w:r w:rsidR="00354351">
        <w:rPr>
          <w:rFonts w:hint="eastAsia"/>
        </w:rPr>
        <w:t>古く</w:t>
      </w:r>
      <w:r w:rsidR="009B38D6">
        <w:rPr>
          <w:rFonts w:hint="eastAsia"/>
        </w:rPr>
        <w:t>から信じられていたので、輪廻転生</w:t>
      </w:r>
      <w:r w:rsidR="00A91E93">
        <w:rPr>
          <w:rFonts w:hint="eastAsia"/>
        </w:rPr>
        <w:t>という仏教の考え方</w:t>
      </w:r>
      <w:r w:rsidR="009B38D6">
        <w:rPr>
          <w:rFonts w:hint="eastAsia"/>
        </w:rPr>
        <w:t>は</w:t>
      </w:r>
      <w:r>
        <w:rPr>
          <w:rFonts w:hint="eastAsia"/>
        </w:rPr>
        <w:t>日本に定着した。</w:t>
      </w:r>
    </w:p>
    <w:p w:rsidR="00D60816" w:rsidRDefault="00FC5F1D" w:rsidP="00F30400">
      <w:pPr>
        <w:ind w:firstLineChars="213" w:firstLine="426"/>
      </w:pPr>
      <w:r>
        <w:rPr>
          <w:rFonts w:hint="eastAsia"/>
        </w:rPr>
        <w:t>このように、仏教</w:t>
      </w:r>
      <w:r w:rsidR="003D3253">
        <w:rPr>
          <w:rFonts w:hint="eastAsia"/>
        </w:rPr>
        <w:t>から</w:t>
      </w:r>
      <w:r>
        <w:rPr>
          <w:rFonts w:hint="eastAsia"/>
        </w:rPr>
        <w:t>の影響</w:t>
      </w:r>
      <w:r w:rsidR="00354351">
        <w:rPr>
          <w:rFonts w:hint="eastAsia"/>
        </w:rPr>
        <w:t>により、日本人は昔から罪を意識して、</w:t>
      </w:r>
      <w:r w:rsidR="00437D6C">
        <w:rPr>
          <w:rFonts w:hint="eastAsia"/>
        </w:rPr>
        <w:t>言動を慎みながら</w:t>
      </w:r>
      <w:r w:rsidR="003D3253">
        <w:rPr>
          <w:rFonts w:hint="eastAsia"/>
        </w:rPr>
        <w:t>生活しているのである。</w:t>
      </w:r>
    </w:p>
    <w:p w:rsidR="00B65DBC" w:rsidRDefault="00B65DBC" w:rsidP="00B65DBC">
      <w:pPr>
        <w:jc w:val="left"/>
      </w:pPr>
    </w:p>
    <w:p w:rsidR="00190343" w:rsidRPr="000C62B5" w:rsidRDefault="00396244" w:rsidP="00ED71E3">
      <w:pPr>
        <w:pStyle w:val="a5"/>
        <w:numPr>
          <w:ilvl w:val="1"/>
          <w:numId w:val="1"/>
        </w:numPr>
        <w:ind w:leftChars="0"/>
        <w:jc w:val="left"/>
        <w:rPr>
          <w:b/>
        </w:rPr>
      </w:pPr>
      <w:r w:rsidRPr="00396244">
        <w:rPr>
          <w:rFonts w:hint="eastAsia"/>
          <w:b/>
        </w:rPr>
        <w:t>副田義也</w:t>
      </w:r>
      <w:r w:rsidR="0012043C">
        <w:rPr>
          <w:rFonts w:hint="eastAsia"/>
          <w:b/>
        </w:rPr>
        <w:t>の見解</w:t>
      </w:r>
    </w:p>
    <w:p w:rsidR="00D37E40" w:rsidRPr="00BC2346" w:rsidRDefault="00D37E40" w:rsidP="00D37E40">
      <w:pPr>
        <w:pStyle w:val="a5"/>
        <w:numPr>
          <w:ilvl w:val="2"/>
          <w:numId w:val="1"/>
        </w:numPr>
        <w:ind w:leftChars="0"/>
        <w:rPr>
          <w:b/>
        </w:rPr>
      </w:pPr>
      <w:r w:rsidRPr="00BC2346">
        <w:rPr>
          <w:rFonts w:hint="eastAsia"/>
          <w:b/>
        </w:rPr>
        <w:t>罪の文化</w:t>
      </w:r>
      <w:r w:rsidR="002C2486" w:rsidRPr="002C2486">
        <w:rPr>
          <w:rFonts w:hint="eastAsia"/>
          <w:b/>
        </w:rPr>
        <w:t>－</w:t>
      </w:r>
      <w:r w:rsidR="00832FE4">
        <w:rPr>
          <w:rFonts w:hint="eastAsia"/>
          <w:b/>
        </w:rPr>
        <w:t>法然</w:t>
      </w:r>
      <w:r w:rsidR="00547A2D">
        <w:rPr>
          <w:rFonts w:hint="eastAsia"/>
          <w:b/>
        </w:rPr>
        <w:t>と親鸞</w:t>
      </w:r>
    </w:p>
    <w:p w:rsidR="00875DD8" w:rsidRDefault="00114F44" w:rsidP="00163340">
      <w:pPr>
        <w:ind w:firstLineChars="213" w:firstLine="426"/>
      </w:pPr>
      <w:r>
        <w:rPr>
          <w:rFonts w:hint="eastAsia"/>
        </w:rPr>
        <w:t>副田は、</w:t>
      </w:r>
      <w:r w:rsidR="00B65DBC">
        <w:rPr>
          <w:rFonts w:hint="eastAsia"/>
        </w:rPr>
        <w:t>鈴木大拙</w:t>
      </w:r>
      <w:r w:rsidR="00F03E91">
        <w:rPr>
          <w:rFonts w:hint="eastAsia"/>
        </w:rPr>
        <w:t>（</w:t>
      </w:r>
      <w:r w:rsidR="00514358">
        <w:rPr>
          <w:rFonts w:hint="eastAsia"/>
        </w:rPr>
        <w:t>187</w:t>
      </w:r>
      <w:r w:rsidR="00B37500">
        <w:rPr>
          <w:rFonts w:hint="eastAsia"/>
        </w:rPr>
        <w:t>0-1966</w:t>
      </w:r>
      <w:r w:rsidR="00B37500">
        <w:rPr>
          <w:rFonts w:hint="eastAsia"/>
        </w:rPr>
        <w:t>年</w:t>
      </w:r>
      <w:r w:rsidR="00F03E91">
        <w:rPr>
          <w:rFonts w:hint="eastAsia"/>
        </w:rPr>
        <w:t>）</w:t>
      </w:r>
      <w:r w:rsidR="004B5EA5">
        <w:rPr>
          <w:rFonts w:hint="eastAsia"/>
        </w:rPr>
        <w:t>の著作</w:t>
      </w:r>
      <w:r w:rsidR="003021AA">
        <w:rPr>
          <w:rFonts w:hint="eastAsia"/>
        </w:rPr>
        <w:t>「日本的霊性」</w:t>
      </w:r>
      <w:r w:rsidR="007D0FAA">
        <w:rPr>
          <w:rFonts w:hint="eastAsia"/>
        </w:rPr>
        <w:t>に依拠して</w:t>
      </w:r>
      <w:r w:rsidR="00C12658">
        <w:rPr>
          <w:rFonts w:hint="eastAsia"/>
        </w:rPr>
        <w:t>、</w:t>
      </w:r>
      <w:r w:rsidR="00163340">
        <w:rPr>
          <w:rFonts w:hint="eastAsia"/>
        </w:rPr>
        <w:t>日本における罪の文化は、</w:t>
      </w:r>
      <w:r w:rsidR="00D764FD">
        <w:rPr>
          <w:rFonts w:hint="eastAsia"/>
        </w:rPr>
        <w:t>以下のよう</w:t>
      </w:r>
      <w:r w:rsidR="00C13968">
        <w:rPr>
          <w:rFonts w:hint="eastAsia"/>
        </w:rPr>
        <w:t>な伝承</w:t>
      </w:r>
      <w:r w:rsidR="00D764FD">
        <w:rPr>
          <w:rFonts w:hint="eastAsia"/>
        </w:rPr>
        <w:t>に</w:t>
      </w:r>
      <w:r w:rsidR="00C13968">
        <w:rPr>
          <w:rFonts w:hint="eastAsia"/>
        </w:rPr>
        <w:t>表れていると</w:t>
      </w:r>
      <w:r w:rsidR="00D764FD">
        <w:rPr>
          <w:rFonts w:hint="eastAsia"/>
        </w:rPr>
        <w:t>説明している</w:t>
      </w:r>
      <w:r w:rsidR="002E4239">
        <w:rPr>
          <w:rStyle w:val="ad"/>
        </w:rPr>
        <w:footnoteReference w:id="8"/>
      </w:r>
      <w:r w:rsidR="00B65DBC">
        <w:rPr>
          <w:rFonts w:hint="eastAsia"/>
        </w:rPr>
        <w:t>。</w:t>
      </w:r>
      <w:r w:rsidR="00163340">
        <w:rPr>
          <w:rFonts w:hint="eastAsia"/>
        </w:rPr>
        <w:t>その伝承は、</w:t>
      </w:r>
      <w:r w:rsidR="008815D7">
        <w:rPr>
          <w:rFonts w:hint="eastAsia"/>
        </w:rPr>
        <w:t>いずれも</w:t>
      </w:r>
      <w:r w:rsidR="00E3149D">
        <w:rPr>
          <w:rFonts w:hint="eastAsia"/>
        </w:rPr>
        <w:t>浄土宗の開祖・</w:t>
      </w:r>
      <w:r w:rsidR="00A17BC3">
        <w:rPr>
          <w:rFonts w:hint="eastAsia"/>
        </w:rPr>
        <w:t>法然（</w:t>
      </w:r>
      <w:r w:rsidR="00A17BC3">
        <w:rPr>
          <w:rFonts w:hint="eastAsia"/>
        </w:rPr>
        <w:t>1133-1212</w:t>
      </w:r>
      <w:r w:rsidR="00A17BC3">
        <w:rPr>
          <w:rFonts w:hint="eastAsia"/>
        </w:rPr>
        <w:t>年）</w:t>
      </w:r>
      <w:r w:rsidR="008815D7">
        <w:rPr>
          <w:rFonts w:hint="eastAsia"/>
        </w:rPr>
        <w:t>が</w:t>
      </w:r>
      <w:r w:rsidR="00B204B7">
        <w:rPr>
          <w:rFonts w:hint="eastAsia"/>
        </w:rPr>
        <w:t>、</w:t>
      </w:r>
      <w:r w:rsidR="00C115A8">
        <w:rPr>
          <w:rFonts w:hint="eastAsia"/>
        </w:rPr>
        <w:t>罪の意識に</w:t>
      </w:r>
      <w:r w:rsidR="009055A0">
        <w:rPr>
          <w:rFonts w:hint="eastAsia"/>
        </w:rPr>
        <w:t>悩む人々から</w:t>
      </w:r>
      <w:r w:rsidR="00C115A8">
        <w:rPr>
          <w:rFonts w:hint="eastAsia"/>
        </w:rPr>
        <w:t>直接聞いた</w:t>
      </w:r>
      <w:r w:rsidR="009055A0">
        <w:rPr>
          <w:rFonts w:hint="eastAsia"/>
        </w:rPr>
        <w:t>話である。</w:t>
      </w:r>
    </w:p>
    <w:p w:rsidR="00012775" w:rsidRDefault="009055A0" w:rsidP="00547A2D">
      <w:pPr>
        <w:ind w:firstLineChars="213" w:firstLine="426"/>
      </w:pPr>
      <w:r>
        <w:rPr>
          <w:rFonts w:hint="eastAsia"/>
        </w:rPr>
        <w:t>一つは、</w:t>
      </w:r>
      <w:r w:rsidR="00A42D11">
        <w:rPr>
          <w:rFonts w:hint="eastAsia"/>
        </w:rPr>
        <w:t>播磨の国高砂の浦で年老いた漁師</w:t>
      </w:r>
      <w:r w:rsidR="007D78F2">
        <w:rPr>
          <w:rFonts w:hint="eastAsia"/>
        </w:rPr>
        <w:t>夫婦</w:t>
      </w:r>
      <w:r w:rsidR="00A42D11">
        <w:rPr>
          <w:rFonts w:hint="eastAsia"/>
        </w:rPr>
        <w:t>から聞いた話である。</w:t>
      </w:r>
      <w:r w:rsidR="007D78F2">
        <w:rPr>
          <w:rFonts w:hint="eastAsia"/>
        </w:rPr>
        <w:t>その漁師</w:t>
      </w:r>
      <w:r w:rsidR="00BC1D8D">
        <w:rPr>
          <w:rFonts w:hint="eastAsia"/>
        </w:rPr>
        <w:t>夫婦</w:t>
      </w:r>
      <w:r w:rsidR="007D78F2">
        <w:rPr>
          <w:rFonts w:hint="eastAsia"/>
        </w:rPr>
        <w:t>は、</w:t>
      </w:r>
      <w:r w:rsidR="00BC1D8D">
        <w:rPr>
          <w:rFonts w:hint="eastAsia"/>
        </w:rPr>
        <w:t>若い頃から</w:t>
      </w:r>
      <w:r w:rsidR="007D78F2">
        <w:rPr>
          <w:rFonts w:hint="eastAsia"/>
        </w:rPr>
        <w:t>魚の命を</w:t>
      </w:r>
      <w:r w:rsidR="005D5AE1">
        <w:rPr>
          <w:rFonts w:hint="eastAsia"/>
        </w:rPr>
        <w:t>奪う</w:t>
      </w:r>
      <w:r w:rsidR="00B65DBC">
        <w:rPr>
          <w:rFonts w:hint="eastAsia"/>
        </w:rPr>
        <w:t>仕事</w:t>
      </w:r>
      <w:r w:rsidR="00BC1D8D">
        <w:rPr>
          <w:rFonts w:hint="eastAsia"/>
        </w:rPr>
        <w:t>をしてきた</w:t>
      </w:r>
      <w:r w:rsidR="00A0739B">
        <w:rPr>
          <w:rFonts w:hint="eastAsia"/>
        </w:rPr>
        <w:t>わたしたちは</w:t>
      </w:r>
      <w:r w:rsidR="00B65DBC">
        <w:rPr>
          <w:rFonts w:hint="eastAsia"/>
        </w:rPr>
        <w:t>、</w:t>
      </w:r>
      <w:r>
        <w:rPr>
          <w:rFonts w:hint="eastAsia"/>
        </w:rPr>
        <w:t>どうしたら地獄に落ちるのをまぬが</w:t>
      </w:r>
      <w:r w:rsidR="00A0739B">
        <w:rPr>
          <w:rFonts w:hint="eastAsia"/>
        </w:rPr>
        <w:t>れることができるのかと</w:t>
      </w:r>
      <w:r w:rsidR="00235942">
        <w:rPr>
          <w:rFonts w:hint="eastAsia"/>
        </w:rPr>
        <w:t>法然に</w:t>
      </w:r>
      <w:r w:rsidR="002826DF">
        <w:rPr>
          <w:rFonts w:hint="eastAsia"/>
        </w:rPr>
        <w:t>泣いて助けを求めたのであった。二つ目は、</w:t>
      </w:r>
      <w:r w:rsidR="0083340A">
        <w:rPr>
          <w:rFonts w:hint="eastAsia"/>
        </w:rPr>
        <w:t>播磨の国室の</w:t>
      </w:r>
      <w:r w:rsidR="0083340A">
        <w:rPr>
          <w:rFonts w:ascii="ＭＳ 明朝" w:eastAsia="ＭＳ 明朝" w:hAnsi="ＭＳ 明朝" w:cs="ＭＳ 明朝" w:hint="eastAsia"/>
        </w:rPr>
        <w:t>泊では、</w:t>
      </w:r>
      <w:r w:rsidR="00586C7F">
        <w:rPr>
          <w:rFonts w:ascii="ＭＳ 明朝" w:eastAsia="ＭＳ 明朝" w:hAnsi="ＭＳ 明朝" w:cs="ＭＳ 明朝" w:hint="eastAsia"/>
        </w:rPr>
        <w:t>遊女</w:t>
      </w:r>
      <w:r w:rsidR="00A17BC3">
        <w:rPr>
          <w:rFonts w:hint="eastAsia"/>
        </w:rPr>
        <w:t>は</w:t>
      </w:r>
      <w:r w:rsidR="00B65DBC">
        <w:rPr>
          <w:rFonts w:hint="eastAsia"/>
        </w:rPr>
        <w:t>前世の罪</w:t>
      </w:r>
      <w:r w:rsidR="00CC13EA">
        <w:rPr>
          <w:rFonts w:hint="eastAsia"/>
        </w:rPr>
        <w:t>がたたって遊女という境遇に落ちた</w:t>
      </w:r>
      <w:r w:rsidR="00A17BC3">
        <w:rPr>
          <w:rFonts w:hint="eastAsia"/>
        </w:rPr>
        <w:t>のであろう</w:t>
      </w:r>
      <w:r w:rsidR="00331F90">
        <w:rPr>
          <w:rFonts w:hint="eastAsia"/>
        </w:rPr>
        <w:t>が、</w:t>
      </w:r>
      <w:r w:rsidR="00CC13EA">
        <w:rPr>
          <w:rFonts w:hint="eastAsia"/>
        </w:rPr>
        <w:t>どのような罪</w:t>
      </w:r>
      <w:r w:rsidR="00A17BC3">
        <w:rPr>
          <w:rFonts w:hint="eastAsia"/>
        </w:rPr>
        <w:t>があった</w:t>
      </w:r>
      <w:r w:rsidR="00586C7F">
        <w:rPr>
          <w:rFonts w:hint="eastAsia"/>
        </w:rPr>
        <w:t>の</w:t>
      </w:r>
      <w:r w:rsidR="003726C8">
        <w:rPr>
          <w:rFonts w:hint="eastAsia"/>
        </w:rPr>
        <w:t>でしょう</w:t>
      </w:r>
      <w:r w:rsidR="00586C7F">
        <w:rPr>
          <w:rFonts w:hint="eastAsia"/>
        </w:rPr>
        <w:t>かと</w:t>
      </w:r>
      <w:r w:rsidR="003726C8">
        <w:rPr>
          <w:rFonts w:hint="eastAsia"/>
        </w:rPr>
        <w:t>法然に問うたのであった。</w:t>
      </w:r>
      <w:r w:rsidR="00331F90">
        <w:rPr>
          <w:rFonts w:hint="eastAsia"/>
        </w:rPr>
        <w:t>三つ目は、</w:t>
      </w:r>
      <w:r w:rsidR="00623153">
        <w:rPr>
          <w:rFonts w:hint="eastAsia"/>
        </w:rPr>
        <w:t>源氏に捕らえられた</w:t>
      </w:r>
      <w:r w:rsidR="00CC13EA">
        <w:rPr>
          <w:rFonts w:hint="eastAsia"/>
        </w:rPr>
        <w:t>平重衡</w:t>
      </w:r>
      <w:r w:rsidR="00A17BC3">
        <w:rPr>
          <w:rFonts w:hint="eastAsia"/>
        </w:rPr>
        <w:t>は</w:t>
      </w:r>
      <w:r w:rsidR="00785D7D">
        <w:rPr>
          <w:rFonts w:hint="eastAsia"/>
        </w:rPr>
        <w:t>、</w:t>
      </w:r>
      <w:r w:rsidR="00A17BC3">
        <w:rPr>
          <w:rFonts w:hint="eastAsia"/>
        </w:rPr>
        <w:t>自分が犯した</w:t>
      </w:r>
      <w:r w:rsidR="00CC13EA">
        <w:rPr>
          <w:rFonts w:hint="eastAsia"/>
        </w:rPr>
        <w:t>南都</w:t>
      </w:r>
      <w:r w:rsidR="00A17BC3">
        <w:rPr>
          <w:rFonts w:hint="eastAsia"/>
        </w:rPr>
        <w:t>焼き討ち（</w:t>
      </w:r>
      <w:r w:rsidR="00A17BC3">
        <w:rPr>
          <w:rFonts w:hint="eastAsia"/>
        </w:rPr>
        <w:t>1181</w:t>
      </w:r>
      <w:r w:rsidR="00A17BC3">
        <w:rPr>
          <w:rFonts w:hint="eastAsia"/>
        </w:rPr>
        <w:t>年）</w:t>
      </w:r>
      <w:r w:rsidR="005E061D">
        <w:rPr>
          <w:rFonts w:hint="eastAsia"/>
        </w:rPr>
        <w:t>やその他</w:t>
      </w:r>
      <w:r w:rsidR="00F21D00">
        <w:rPr>
          <w:rFonts w:hint="eastAsia"/>
        </w:rPr>
        <w:t>の罪のため死後に苦果はまぬがれない、どうしたらよいのかと法然に訴えたのであった。</w:t>
      </w:r>
      <w:r w:rsidR="001E236D">
        <w:rPr>
          <w:rFonts w:hint="eastAsia"/>
        </w:rPr>
        <w:t>いずれの場合においても、法然の</w:t>
      </w:r>
      <w:r w:rsidR="00637D08">
        <w:rPr>
          <w:rFonts w:hint="eastAsia"/>
        </w:rPr>
        <w:t>回答は、南無阿弥陀仏と唱えなさい、</w:t>
      </w:r>
      <w:r w:rsidR="008F5537">
        <w:rPr>
          <w:rFonts w:hint="eastAsia"/>
        </w:rPr>
        <w:t>そうすれば阿弥陀如来の力で</w:t>
      </w:r>
      <w:r w:rsidR="00975FFE">
        <w:rPr>
          <w:rFonts w:hint="eastAsia"/>
        </w:rPr>
        <w:t>浄土</w:t>
      </w:r>
      <w:r w:rsidR="00FB2E3B">
        <w:rPr>
          <w:rFonts w:hint="eastAsia"/>
        </w:rPr>
        <w:t>に</w:t>
      </w:r>
      <w:r w:rsidR="00975FFE">
        <w:rPr>
          <w:rFonts w:hint="eastAsia"/>
        </w:rPr>
        <w:t>往生することができると</w:t>
      </w:r>
      <w:r w:rsidR="00C13968">
        <w:rPr>
          <w:rFonts w:hint="eastAsia"/>
        </w:rPr>
        <w:t>説くのであった。</w:t>
      </w:r>
    </w:p>
    <w:p w:rsidR="009E038E" w:rsidRDefault="00EC7170" w:rsidP="00547A2D">
      <w:pPr>
        <w:ind w:firstLineChars="213" w:firstLine="426"/>
      </w:pPr>
      <w:r>
        <w:rPr>
          <w:rFonts w:hint="eastAsia"/>
        </w:rPr>
        <w:t>これらの伝承は</w:t>
      </w:r>
      <w:r w:rsidR="00176675">
        <w:rPr>
          <w:rFonts w:hint="eastAsia"/>
        </w:rPr>
        <w:t>今から八百年以上も前のことではあるが、</w:t>
      </w:r>
      <w:r w:rsidR="006A0CF3">
        <w:rPr>
          <w:rFonts w:hint="eastAsia"/>
        </w:rPr>
        <w:t>罪の意識</w:t>
      </w:r>
      <w:r w:rsidR="00111ED1">
        <w:rPr>
          <w:rFonts w:hint="eastAsia"/>
        </w:rPr>
        <w:t>に悩む</w:t>
      </w:r>
      <w:r w:rsidR="00752598">
        <w:rPr>
          <w:rFonts w:hint="eastAsia"/>
        </w:rPr>
        <w:t>人々</w:t>
      </w:r>
      <w:r w:rsidR="00012775">
        <w:rPr>
          <w:rFonts w:hint="eastAsia"/>
        </w:rPr>
        <w:t>が切実に宗教に救いを求めていたことが分かる。</w:t>
      </w:r>
    </w:p>
    <w:p w:rsidR="00FF7D38" w:rsidRDefault="001A1E4E" w:rsidP="00547A2D">
      <w:pPr>
        <w:ind w:firstLineChars="213" w:firstLine="426"/>
      </w:pPr>
      <w:r>
        <w:rPr>
          <w:rFonts w:hint="eastAsia"/>
        </w:rPr>
        <w:t>法然</w:t>
      </w:r>
      <w:r w:rsidR="005937B0">
        <w:rPr>
          <w:rFonts w:hint="eastAsia"/>
        </w:rPr>
        <w:t>が説いた浄土思想の罪と救いの教義</w:t>
      </w:r>
      <w:r>
        <w:rPr>
          <w:rFonts w:hint="eastAsia"/>
        </w:rPr>
        <w:t>は、その弟子</w:t>
      </w:r>
      <w:r w:rsidR="00A93C0D">
        <w:rPr>
          <w:rFonts w:hint="eastAsia"/>
        </w:rPr>
        <w:t>・</w:t>
      </w:r>
      <w:r>
        <w:rPr>
          <w:rFonts w:hint="eastAsia"/>
        </w:rPr>
        <w:t>親鸞</w:t>
      </w:r>
      <w:r w:rsidR="003F4CDB">
        <w:rPr>
          <w:rFonts w:hint="eastAsia"/>
        </w:rPr>
        <w:t>（</w:t>
      </w:r>
      <w:r w:rsidR="003F4CDB">
        <w:rPr>
          <w:rFonts w:hint="eastAsia"/>
        </w:rPr>
        <w:t>1173-1263</w:t>
      </w:r>
      <w:r w:rsidR="003F4CDB">
        <w:rPr>
          <w:rFonts w:hint="eastAsia"/>
        </w:rPr>
        <w:t>年）</w:t>
      </w:r>
      <w:r>
        <w:rPr>
          <w:rFonts w:hint="eastAsia"/>
        </w:rPr>
        <w:t>に</w:t>
      </w:r>
      <w:r w:rsidR="00312508">
        <w:rPr>
          <w:rFonts w:hint="eastAsia"/>
        </w:rPr>
        <w:t>受け継</w:t>
      </w:r>
      <w:r>
        <w:rPr>
          <w:rFonts w:hint="eastAsia"/>
        </w:rPr>
        <w:t>がれ、いっそう深められた。</w:t>
      </w:r>
      <w:r w:rsidR="00A93C0D">
        <w:rPr>
          <w:rFonts w:hint="eastAsia"/>
        </w:rPr>
        <w:t>親鸞は</w:t>
      </w:r>
      <w:r w:rsidR="002E4878">
        <w:rPr>
          <w:rFonts w:hint="eastAsia"/>
        </w:rPr>
        <w:t>、</w:t>
      </w:r>
      <w:r w:rsidR="00A93C0D">
        <w:rPr>
          <w:rFonts w:hint="eastAsia"/>
        </w:rPr>
        <w:t>「南無阿弥陀仏」の</w:t>
      </w:r>
      <w:r w:rsidR="002E4878">
        <w:rPr>
          <w:rFonts w:hint="eastAsia"/>
        </w:rPr>
        <w:t>念仏は極楽往生するための手段ではなく、「南無阿弥陀仏」と念仏すること自体が</w:t>
      </w:r>
      <w:r w:rsidR="008B1D9B">
        <w:rPr>
          <w:rFonts w:hint="eastAsia"/>
        </w:rPr>
        <w:t>極楽往生だと説いた。</w:t>
      </w:r>
      <w:r w:rsidR="00A46A2D">
        <w:rPr>
          <w:rFonts w:hint="eastAsia"/>
        </w:rPr>
        <w:t>「念仏即往生、往生即念仏」である。</w:t>
      </w:r>
    </w:p>
    <w:p w:rsidR="00EC7170" w:rsidRPr="00547A2D" w:rsidRDefault="00FF7D38" w:rsidP="00E15A8F">
      <w:pPr>
        <w:ind w:firstLineChars="213" w:firstLine="426"/>
      </w:pPr>
      <w:r>
        <w:rPr>
          <w:rFonts w:hint="eastAsia"/>
        </w:rPr>
        <w:t>親鸞の信仰の根っこには、</w:t>
      </w:r>
      <w:r w:rsidR="00E15A8F">
        <w:rPr>
          <w:rFonts w:hint="eastAsia"/>
        </w:rPr>
        <w:t>出家の身でありながら</w:t>
      </w:r>
      <w:r>
        <w:rPr>
          <w:rFonts w:hint="eastAsia"/>
        </w:rPr>
        <w:t>煩悩</w:t>
      </w:r>
      <w:r w:rsidR="003C3188">
        <w:rPr>
          <w:rFonts w:hint="eastAsia"/>
        </w:rPr>
        <w:t>に負けて結婚してしまった</w:t>
      </w:r>
      <w:r w:rsidR="003A2519">
        <w:rPr>
          <w:rFonts w:hint="eastAsia"/>
        </w:rPr>
        <w:t>という</w:t>
      </w:r>
      <w:r w:rsidR="007D566C">
        <w:rPr>
          <w:rFonts w:hint="eastAsia"/>
        </w:rPr>
        <w:t>強烈な</w:t>
      </w:r>
      <w:r w:rsidR="00E15A8F">
        <w:rPr>
          <w:rFonts w:hint="eastAsia"/>
        </w:rPr>
        <w:t>罪</w:t>
      </w:r>
      <w:r w:rsidR="007D566C">
        <w:rPr>
          <w:rFonts w:hint="eastAsia"/>
        </w:rPr>
        <w:t>の意識があったのであろう。「念仏即往生、往生即念仏」</w:t>
      </w:r>
      <w:r w:rsidR="00DF7753">
        <w:rPr>
          <w:rFonts w:hint="eastAsia"/>
        </w:rPr>
        <w:t>の思想</w:t>
      </w:r>
      <w:r w:rsidR="007D566C">
        <w:rPr>
          <w:rFonts w:hint="eastAsia"/>
        </w:rPr>
        <w:t>の背景</w:t>
      </w:r>
      <w:r w:rsidR="00AA0BA6">
        <w:rPr>
          <w:rFonts w:hint="eastAsia"/>
        </w:rPr>
        <w:t>には、</w:t>
      </w:r>
      <w:r w:rsidR="003A2519">
        <w:rPr>
          <w:rFonts w:hint="eastAsia"/>
        </w:rPr>
        <w:t>この</w:t>
      </w:r>
      <w:r w:rsidR="00AA0BA6">
        <w:rPr>
          <w:rFonts w:hint="eastAsia"/>
        </w:rPr>
        <w:t>強烈な罪の意識が</w:t>
      </w:r>
      <w:r>
        <w:rPr>
          <w:rFonts w:hint="eastAsia"/>
        </w:rPr>
        <w:t>あったように思われる。</w:t>
      </w:r>
    </w:p>
    <w:p w:rsidR="009E4819" w:rsidRPr="00866397" w:rsidRDefault="009E4819" w:rsidP="009E4819">
      <w:pPr>
        <w:pStyle w:val="a5"/>
        <w:numPr>
          <w:ilvl w:val="2"/>
          <w:numId w:val="1"/>
        </w:numPr>
        <w:ind w:leftChars="0"/>
        <w:rPr>
          <w:b/>
        </w:rPr>
      </w:pPr>
      <w:r w:rsidRPr="00866397">
        <w:rPr>
          <w:rFonts w:hint="eastAsia"/>
          <w:b/>
        </w:rPr>
        <w:t>罪の文化－</w:t>
      </w:r>
      <w:r w:rsidR="00866397">
        <w:rPr>
          <w:rFonts w:hint="eastAsia"/>
          <w:b/>
        </w:rPr>
        <w:t>浅原才市</w:t>
      </w:r>
      <w:r w:rsidR="00EA3F2D">
        <w:rPr>
          <w:rFonts w:hint="eastAsia"/>
          <w:b/>
        </w:rPr>
        <w:t>の俗謡</w:t>
      </w:r>
    </w:p>
    <w:p w:rsidR="00966B72" w:rsidRDefault="006B29FE" w:rsidP="00185A81">
      <w:pPr>
        <w:ind w:firstLineChars="213" w:firstLine="426"/>
      </w:pPr>
      <w:r>
        <w:rPr>
          <w:rFonts w:hint="eastAsia"/>
        </w:rPr>
        <w:t>副田は、さらに</w:t>
      </w:r>
      <w:r w:rsidR="00D91BED">
        <w:rPr>
          <w:rFonts w:hint="eastAsia"/>
        </w:rPr>
        <w:t>「日本的霊性」に依拠して</w:t>
      </w:r>
      <w:r w:rsidR="00376CD6">
        <w:rPr>
          <w:rFonts w:hint="eastAsia"/>
        </w:rPr>
        <w:t>、</w:t>
      </w:r>
      <w:r w:rsidR="00D91BED">
        <w:rPr>
          <w:rFonts w:hint="eastAsia"/>
        </w:rPr>
        <w:t>日本に罪の文化があることを明らかにする。</w:t>
      </w:r>
    </w:p>
    <w:p w:rsidR="001B493D" w:rsidRDefault="00FB373F" w:rsidP="00305657">
      <w:pPr>
        <w:ind w:firstLineChars="213" w:firstLine="426"/>
      </w:pPr>
      <w:r>
        <w:rPr>
          <w:rFonts w:hint="eastAsia"/>
        </w:rPr>
        <w:t>「日本的霊性」</w:t>
      </w:r>
      <w:r w:rsidR="00140516">
        <w:rPr>
          <w:rFonts w:hint="eastAsia"/>
        </w:rPr>
        <w:t>の第四篇</w:t>
      </w:r>
      <w:r w:rsidR="006B29FE">
        <w:rPr>
          <w:rFonts w:hint="eastAsia"/>
        </w:rPr>
        <w:t>「妙好人」</w:t>
      </w:r>
      <w:r w:rsidR="008260E4">
        <w:rPr>
          <w:rFonts w:hint="eastAsia"/>
        </w:rPr>
        <w:t>に</w:t>
      </w:r>
      <w:r w:rsidR="00966B72">
        <w:rPr>
          <w:rFonts w:hint="eastAsia"/>
        </w:rPr>
        <w:t>は、</w:t>
      </w:r>
      <w:r w:rsidR="003A6F05">
        <w:rPr>
          <w:rFonts w:hint="eastAsia"/>
        </w:rPr>
        <w:t>浅原才</w:t>
      </w:r>
      <w:r w:rsidR="00E92FC5">
        <w:rPr>
          <w:rFonts w:hint="eastAsia"/>
        </w:rPr>
        <w:t>市という</w:t>
      </w:r>
      <w:r w:rsidR="002F44FD">
        <w:rPr>
          <w:rFonts w:hint="eastAsia"/>
        </w:rPr>
        <w:t>浄土</w:t>
      </w:r>
      <w:r w:rsidR="008260E4">
        <w:rPr>
          <w:rFonts w:hint="eastAsia"/>
        </w:rPr>
        <w:t>真宗</w:t>
      </w:r>
      <w:r w:rsidR="00B933E2">
        <w:rPr>
          <w:rFonts w:hint="eastAsia"/>
        </w:rPr>
        <w:t>の信者</w:t>
      </w:r>
      <w:r w:rsidR="00025F65">
        <w:rPr>
          <w:rFonts w:hint="eastAsia"/>
        </w:rPr>
        <w:t>が作った俗謡</w:t>
      </w:r>
      <w:r w:rsidR="00D57AB1">
        <w:rPr>
          <w:rStyle w:val="ad"/>
        </w:rPr>
        <w:footnoteReference w:id="9"/>
      </w:r>
      <w:r w:rsidR="0044389C">
        <w:rPr>
          <w:rFonts w:hint="eastAsia"/>
        </w:rPr>
        <w:t>が何編か掲載されている</w:t>
      </w:r>
      <w:r w:rsidR="007C7422">
        <w:rPr>
          <w:rFonts w:hint="eastAsia"/>
        </w:rPr>
        <w:t>。</w:t>
      </w:r>
      <w:r w:rsidR="003049A5">
        <w:rPr>
          <w:rFonts w:hint="eastAsia"/>
        </w:rPr>
        <w:t>彼が作った俗謡</w:t>
      </w:r>
      <w:r w:rsidR="00F11EB5">
        <w:rPr>
          <w:rFonts w:hint="eastAsia"/>
        </w:rPr>
        <w:t>には、</w:t>
      </w:r>
      <w:r w:rsidR="00CB7A3F">
        <w:rPr>
          <w:rFonts w:hint="eastAsia"/>
        </w:rPr>
        <w:t>罪</w:t>
      </w:r>
      <w:r w:rsidR="00DB2EBD">
        <w:rPr>
          <w:rFonts w:hint="eastAsia"/>
        </w:rPr>
        <w:t>の</w:t>
      </w:r>
      <w:r w:rsidR="00CB7A3F">
        <w:rPr>
          <w:rFonts w:hint="eastAsia"/>
        </w:rPr>
        <w:t>意識が強烈に</w:t>
      </w:r>
      <w:r w:rsidR="00DB2EBD">
        <w:rPr>
          <w:rFonts w:hint="eastAsia"/>
        </w:rPr>
        <w:t>表され</w:t>
      </w:r>
      <w:r w:rsidR="00CB7A3F">
        <w:rPr>
          <w:rFonts w:hint="eastAsia"/>
        </w:rPr>
        <w:t>ている。</w:t>
      </w:r>
      <w:r w:rsidR="00DB2EBD">
        <w:rPr>
          <w:rFonts w:hint="eastAsia"/>
        </w:rPr>
        <w:t>ちなみに、浅原才市は、島根県の漁村に生まれ、船大工などをして昭和八年に八十三歳でなくなった。</w:t>
      </w:r>
      <w:r w:rsidR="00F11EB5">
        <w:rPr>
          <w:rFonts w:hint="eastAsia"/>
        </w:rPr>
        <w:t>以下に</w:t>
      </w:r>
      <w:r w:rsidR="00F97C7D">
        <w:rPr>
          <w:rFonts w:hint="eastAsia"/>
        </w:rPr>
        <w:t>俗謡一編の前半部分のみ</w:t>
      </w:r>
      <w:r w:rsidR="00F11EB5">
        <w:rPr>
          <w:rFonts w:hint="eastAsia"/>
        </w:rPr>
        <w:t>掲げる</w:t>
      </w:r>
      <w:r w:rsidR="00B34D46">
        <w:rPr>
          <w:rStyle w:val="ad"/>
        </w:rPr>
        <w:footnoteReference w:id="10"/>
      </w:r>
      <w:r w:rsidR="00F11EB5">
        <w:rPr>
          <w:rFonts w:hint="eastAsia"/>
        </w:rPr>
        <w:t>。</w:t>
      </w:r>
    </w:p>
    <w:p w:rsidR="001B493D" w:rsidRDefault="001B493D" w:rsidP="00C3295B">
      <w:pPr>
        <w:ind w:firstLineChars="213" w:firstLine="426"/>
      </w:pPr>
      <w:r>
        <w:rPr>
          <w:rFonts w:hint="eastAsia"/>
        </w:rPr>
        <w:t>あさましや、さいちの心</w:t>
      </w:r>
      <w:r w:rsidR="0002685C">
        <w:rPr>
          <w:rFonts w:hint="eastAsia"/>
        </w:rPr>
        <w:t>は、あさましや</w:t>
      </w:r>
    </w:p>
    <w:p w:rsidR="0002685C" w:rsidRDefault="0002685C" w:rsidP="00185A81">
      <w:pPr>
        <w:ind w:firstLineChars="213" w:firstLine="426"/>
      </w:pPr>
      <w:r>
        <w:rPr>
          <w:rFonts w:hint="eastAsia"/>
        </w:rPr>
        <w:t>妄念がいちどに出るぞ、にがにがしい。</w:t>
      </w:r>
    </w:p>
    <w:p w:rsidR="0002685C" w:rsidRDefault="0002685C" w:rsidP="00185A81">
      <w:pPr>
        <w:ind w:firstLineChars="213" w:firstLine="426"/>
      </w:pPr>
      <w:r>
        <w:rPr>
          <w:rFonts w:hint="eastAsia"/>
        </w:rPr>
        <w:lastRenderedPageBreak/>
        <w:t>悪の混ざった</w:t>
      </w:r>
      <w:r w:rsidR="002859D5">
        <w:rPr>
          <w:rFonts w:hint="eastAsia"/>
        </w:rPr>
        <w:t>火がもえる</w:t>
      </w:r>
    </w:p>
    <w:p w:rsidR="002859D5" w:rsidRDefault="002859D5" w:rsidP="00185A81">
      <w:pPr>
        <w:ind w:firstLineChars="213" w:firstLine="426"/>
      </w:pPr>
      <w:r>
        <w:rPr>
          <w:rFonts w:hint="eastAsia"/>
        </w:rPr>
        <w:t>悪の混ざった波がたつ、あさましや。</w:t>
      </w:r>
    </w:p>
    <w:p w:rsidR="002859D5" w:rsidRDefault="002859D5" w:rsidP="00185A81">
      <w:pPr>
        <w:ind w:firstLineChars="213" w:firstLine="426"/>
        <w:rPr>
          <w:rFonts w:ascii="AR P明朝体L" w:hAnsi="AR P明朝体L" w:cs="ＭＳ 明朝"/>
        </w:rPr>
      </w:pPr>
      <w:r>
        <w:rPr>
          <w:rFonts w:hint="eastAsia"/>
        </w:rPr>
        <w:t>愚</w:t>
      </w:r>
      <w:r w:rsidR="0068467A" w:rsidRPr="0068467A">
        <w:rPr>
          <w:rFonts w:ascii="AR P明朝体L" w:hAnsi="AR P明朝体L" w:cs="ＭＳ 明朝" w:hint="eastAsia"/>
        </w:rPr>
        <w:t>癡</w:t>
      </w:r>
      <w:r w:rsidR="0068467A">
        <w:rPr>
          <w:rFonts w:ascii="AR P明朝体L" w:hAnsi="AR P明朝体L" w:cs="ＭＳ 明朝" w:hint="eastAsia"/>
        </w:rPr>
        <w:t>（</w:t>
      </w:r>
      <w:r w:rsidR="005647F1">
        <w:rPr>
          <w:rFonts w:ascii="AR P明朝体L" w:hAnsi="AR P明朝体L" w:cs="ＭＳ 明朝" w:hint="eastAsia"/>
        </w:rPr>
        <w:t>ぐち</w:t>
      </w:r>
      <w:r w:rsidR="0068467A">
        <w:rPr>
          <w:rFonts w:ascii="AR P明朝体L" w:hAnsi="AR P明朝体L" w:cs="ＭＳ 明朝" w:hint="eastAsia"/>
        </w:rPr>
        <w:t>）</w:t>
      </w:r>
      <w:r w:rsidR="005647F1">
        <w:rPr>
          <w:rFonts w:ascii="AR P明朝体L" w:hAnsi="AR P明朝体L" w:cs="ＭＳ 明朝" w:hint="eastAsia"/>
        </w:rPr>
        <w:t>の混ざった火がもえる、</w:t>
      </w:r>
    </w:p>
    <w:p w:rsidR="005647F1" w:rsidRDefault="005647F1" w:rsidP="00185A81">
      <w:pPr>
        <w:ind w:firstLineChars="213" w:firstLine="426"/>
        <w:rPr>
          <w:rFonts w:ascii="AR P明朝体L" w:hAnsi="AR P明朝体L" w:cs="ＭＳ 明朝"/>
        </w:rPr>
      </w:pPr>
      <w:r>
        <w:rPr>
          <w:rFonts w:ascii="AR P明朝体L" w:hAnsi="AR P明朝体L" w:cs="ＭＳ 明朝" w:hint="eastAsia"/>
        </w:rPr>
        <w:t>邪慳もの、あさましや、</w:t>
      </w:r>
    </w:p>
    <w:p w:rsidR="00AD15F6" w:rsidRDefault="002225CB" w:rsidP="00185A81">
      <w:pPr>
        <w:ind w:firstLineChars="213" w:firstLine="426"/>
        <w:rPr>
          <w:rFonts w:ascii="AR P明朝体L" w:hAnsi="AR P明朝体L"/>
        </w:rPr>
      </w:pPr>
      <w:r>
        <w:rPr>
          <w:rFonts w:ascii="AR P明朝体L" w:hAnsi="AR P明朝体L" w:hint="eastAsia"/>
        </w:rPr>
        <w:t>とどめられんか、さいちが心、</w:t>
      </w:r>
    </w:p>
    <w:p w:rsidR="002225CB" w:rsidRDefault="002225CB" w:rsidP="00185A81">
      <w:pPr>
        <w:ind w:firstLineChars="213" w:firstLine="426"/>
        <w:rPr>
          <w:rFonts w:ascii="AR P明朝体L" w:hAnsi="AR P明朝体L"/>
        </w:rPr>
      </w:pPr>
      <w:r>
        <w:rPr>
          <w:rFonts w:ascii="AR P明朝体L" w:hAnsi="AR P明朝体L" w:hint="eastAsia"/>
        </w:rPr>
        <w:t>くよくよ</w:t>
      </w:r>
      <w:r w:rsidR="00E46409">
        <w:rPr>
          <w:rFonts w:ascii="AR P明朝体L" w:hAnsi="AR P明朝体L" w:hint="eastAsia"/>
        </w:rPr>
        <w:t>と起る心を、訪ね見れば、</w:t>
      </w:r>
    </w:p>
    <w:p w:rsidR="00E46409" w:rsidRDefault="00E46409" w:rsidP="00185A81">
      <w:pPr>
        <w:ind w:firstLineChars="213" w:firstLine="426"/>
        <w:rPr>
          <w:rFonts w:ascii="AR P明朝体L" w:hAnsi="AR P明朝体L"/>
        </w:rPr>
      </w:pPr>
      <w:r>
        <w:rPr>
          <w:rFonts w:ascii="AR P明朝体L" w:hAnsi="AR P明朝体L" w:hint="eastAsia"/>
        </w:rPr>
        <w:t>天に乗り越すさいち</w:t>
      </w:r>
      <w:r w:rsidR="00AC729A">
        <w:rPr>
          <w:rFonts w:ascii="AR P明朝体L" w:hAnsi="AR P明朝体L" w:hint="eastAsia"/>
        </w:rPr>
        <w:t>の心</w:t>
      </w:r>
    </w:p>
    <w:p w:rsidR="00AD00B8" w:rsidRPr="00292D4B" w:rsidRDefault="00AC729A" w:rsidP="00292D4B">
      <w:pPr>
        <w:ind w:firstLineChars="213" w:firstLine="426"/>
        <w:rPr>
          <w:rFonts w:ascii="AR P明朝体L" w:hAnsi="AR P明朝体L"/>
        </w:rPr>
      </w:pPr>
      <w:r>
        <w:rPr>
          <w:rFonts w:ascii="AR P明朝体L" w:hAnsi="AR P明朝体L" w:hint="eastAsia"/>
        </w:rPr>
        <w:t>（以下省略）</w:t>
      </w:r>
    </w:p>
    <w:p w:rsidR="00425ED5" w:rsidRPr="000E2EB8" w:rsidRDefault="006658C4" w:rsidP="006658C4">
      <w:pPr>
        <w:pStyle w:val="a5"/>
        <w:numPr>
          <w:ilvl w:val="2"/>
          <w:numId w:val="1"/>
        </w:numPr>
        <w:ind w:leftChars="0"/>
        <w:rPr>
          <w:b/>
        </w:rPr>
      </w:pPr>
      <w:r w:rsidRPr="000E2EB8">
        <w:rPr>
          <w:rFonts w:hint="eastAsia"/>
          <w:b/>
        </w:rPr>
        <w:t>日本の倫理規範の三層構造</w:t>
      </w:r>
    </w:p>
    <w:p w:rsidR="006658C4" w:rsidRDefault="0038274B" w:rsidP="000E2EB8">
      <w:pPr>
        <w:ind w:firstLineChars="213" w:firstLine="426"/>
      </w:pPr>
      <w:r>
        <w:rPr>
          <w:rFonts w:hint="eastAsia"/>
        </w:rPr>
        <w:t>副田は日本にも罪の文化があると言うが、</w:t>
      </w:r>
      <w:r w:rsidR="0030515A">
        <w:rPr>
          <w:rFonts w:hint="eastAsia"/>
        </w:rPr>
        <w:t>それと同時に</w:t>
      </w:r>
      <w:r>
        <w:rPr>
          <w:rFonts w:hint="eastAsia"/>
        </w:rPr>
        <w:t>恥の文化</w:t>
      </w:r>
      <w:r w:rsidR="0030515A">
        <w:rPr>
          <w:rFonts w:hint="eastAsia"/>
        </w:rPr>
        <w:t>もあると言う。そのうえで副田は、</w:t>
      </w:r>
      <w:r w:rsidR="00474C99">
        <w:rPr>
          <w:rFonts w:hint="eastAsia"/>
        </w:rPr>
        <w:t>仮説として日本人の倫理規範</w:t>
      </w:r>
      <w:r w:rsidR="0061429F">
        <w:rPr>
          <w:rFonts w:hint="eastAsia"/>
        </w:rPr>
        <w:t>について三層構造を</w:t>
      </w:r>
      <w:r w:rsidR="00E91925">
        <w:rPr>
          <w:rFonts w:hint="eastAsia"/>
        </w:rPr>
        <w:t>なしているのではないかとの見解を示</w:t>
      </w:r>
      <w:r w:rsidR="008C59E2">
        <w:rPr>
          <w:rFonts w:hint="eastAsia"/>
        </w:rPr>
        <w:t>している。</w:t>
      </w:r>
      <w:r w:rsidR="00076426">
        <w:rPr>
          <w:rFonts w:hint="eastAsia"/>
        </w:rPr>
        <w:t>三層構造とは、表層</w:t>
      </w:r>
      <w:r w:rsidR="00E70B98">
        <w:rPr>
          <w:rFonts w:hint="eastAsia"/>
        </w:rPr>
        <w:t>に恥の文化があり、中層に</w:t>
      </w:r>
      <w:r w:rsidR="0089487F">
        <w:rPr>
          <w:rFonts w:hint="eastAsia"/>
        </w:rPr>
        <w:t>罪の文化があり、そして深層に穢れの文化があるというものである。</w:t>
      </w:r>
      <w:r w:rsidR="009E1256">
        <w:rPr>
          <w:rFonts w:hint="eastAsia"/>
        </w:rPr>
        <w:t>「それらは同時的に存立し、必要におうじて使いわけ</w:t>
      </w:r>
      <w:r w:rsidR="001218D1">
        <w:rPr>
          <w:rFonts w:hint="eastAsia"/>
        </w:rPr>
        <w:t>られている</w:t>
      </w:r>
      <w:r w:rsidR="00D81B29">
        <w:rPr>
          <w:rFonts w:hint="eastAsia"/>
        </w:rPr>
        <w:t>」と言う。</w:t>
      </w:r>
    </w:p>
    <w:p w:rsidR="005D15A0" w:rsidRDefault="005D15A0" w:rsidP="000E2EB8">
      <w:pPr>
        <w:ind w:firstLineChars="213" w:firstLine="426"/>
      </w:pPr>
      <w:r>
        <w:rPr>
          <w:rFonts w:hint="eastAsia"/>
        </w:rPr>
        <w:t>深層の穢れの文化は</w:t>
      </w:r>
      <w:r w:rsidR="009940E4">
        <w:rPr>
          <w:rFonts w:hint="eastAsia"/>
        </w:rPr>
        <w:t>、</w:t>
      </w:r>
      <w:r>
        <w:rPr>
          <w:rFonts w:hint="eastAsia"/>
        </w:rPr>
        <w:t>神道に由来</w:t>
      </w:r>
      <w:r w:rsidR="009940E4">
        <w:rPr>
          <w:rFonts w:hint="eastAsia"/>
        </w:rPr>
        <w:t>する。</w:t>
      </w:r>
      <w:r w:rsidR="003452C9">
        <w:rPr>
          <w:rFonts w:hint="eastAsia"/>
        </w:rPr>
        <w:t>穢れは</w:t>
      </w:r>
      <w:r w:rsidR="00BE42B8">
        <w:rPr>
          <w:rFonts w:hint="eastAsia"/>
        </w:rPr>
        <w:t>禁忌であるが、祓うことによって清められる。中層</w:t>
      </w:r>
      <w:r w:rsidR="00DF4A83">
        <w:rPr>
          <w:rFonts w:hint="eastAsia"/>
        </w:rPr>
        <w:t>の罪の文化は、仏教に</w:t>
      </w:r>
      <w:r w:rsidR="00A06E44">
        <w:rPr>
          <w:rFonts w:hint="eastAsia"/>
        </w:rPr>
        <w:t>由来する。</w:t>
      </w:r>
      <w:r w:rsidR="00187FF2">
        <w:rPr>
          <w:rFonts w:hint="eastAsia"/>
        </w:rPr>
        <w:t>鎌倉時代に浄土宗や禅宗などの日本的仏教が形成され、</w:t>
      </w:r>
      <w:r w:rsidR="005A4D6F">
        <w:rPr>
          <w:rFonts w:hint="eastAsia"/>
        </w:rPr>
        <w:t>農民や武士がそこから罪の文化を受容した。</w:t>
      </w:r>
      <w:r w:rsidR="009E1B69">
        <w:rPr>
          <w:rFonts w:hint="eastAsia"/>
        </w:rPr>
        <w:t>表層の恥の文化は、</w:t>
      </w:r>
      <w:r w:rsidR="009D32B6">
        <w:rPr>
          <w:rFonts w:hint="eastAsia"/>
        </w:rPr>
        <w:t>武士階級が職業戦士の倫理として</w:t>
      </w:r>
      <w:r w:rsidR="00396151">
        <w:rPr>
          <w:rFonts w:hint="eastAsia"/>
        </w:rPr>
        <w:t>形成</w:t>
      </w:r>
      <w:r w:rsidR="00C075C2">
        <w:rPr>
          <w:rFonts w:hint="eastAsia"/>
        </w:rPr>
        <w:t>し</w:t>
      </w:r>
      <w:r w:rsidR="00396151">
        <w:rPr>
          <w:rFonts w:hint="eastAsia"/>
        </w:rPr>
        <w:t>た</w:t>
      </w:r>
      <w:r w:rsidR="00C075C2">
        <w:rPr>
          <w:rFonts w:hint="eastAsia"/>
        </w:rPr>
        <w:t>ものである</w:t>
      </w:r>
      <w:r w:rsidR="00396151">
        <w:rPr>
          <w:rFonts w:hint="eastAsia"/>
        </w:rPr>
        <w:t>。そこでは恥は</w:t>
      </w:r>
      <w:r w:rsidR="0005245E">
        <w:rPr>
          <w:rFonts w:hint="eastAsia"/>
        </w:rPr>
        <w:t>是が非でも回避されるべきものであり</w:t>
      </w:r>
      <w:r w:rsidR="007A55F7">
        <w:rPr>
          <w:rFonts w:hint="eastAsia"/>
        </w:rPr>
        <w:t>、名誉が求められる。恥の文化は</w:t>
      </w:r>
      <w:r w:rsidR="008C314D">
        <w:rPr>
          <w:rFonts w:hint="eastAsia"/>
        </w:rPr>
        <w:t>儒教によって体系化され</w:t>
      </w:r>
      <w:r w:rsidR="003E469F">
        <w:rPr>
          <w:rFonts w:hint="eastAsia"/>
        </w:rPr>
        <w:t>、町人階級、農民階級にも浸透して</w:t>
      </w:r>
      <w:r w:rsidR="006D0BA0">
        <w:rPr>
          <w:rFonts w:hint="eastAsia"/>
        </w:rPr>
        <w:t>いった。</w:t>
      </w:r>
    </w:p>
    <w:p w:rsidR="000E2EB8" w:rsidRDefault="000E2EB8" w:rsidP="00425ED5">
      <w:pPr>
        <w:ind w:left="851"/>
      </w:pPr>
    </w:p>
    <w:p w:rsidR="00190343" w:rsidRDefault="0004750A" w:rsidP="00ED71E3">
      <w:pPr>
        <w:pStyle w:val="a5"/>
        <w:numPr>
          <w:ilvl w:val="1"/>
          <w:numId w:val="1"/>
        </w:numPr>
        <w:ind w:leftChars="0"/>
        <w:jc w:val="left"/>
        <w:rPr>
          <w:b/>
        </w:rPr>
      </w:pPr>
      <w:r w:rsidRPr="000C62B5">
        <w:rPr>
          <w:rFonts w:hint="eastAsia"/>
          <w:b/>
        </w:rPr>
        <w:t>五来重</w:t>
      </w:r>
      <w:r w:rsidR="0078343C">
        <w:rPr>
          <w:rFonts w:hint="eastAsia"/>
          <w:b/>
        </w:rPr>
        <w:t>の見解</w:t>
      </w:r>
    </w:p>
    <w:p w:rsidR="00911501" w:rsidRPr="0078343C" w:rsidRDefault="00C3432B" w:rsidP="0078343C">
      <w:pPr>
        <w:ind w:firstLineChars="213" w:firstLine="426"/>
        <w:jc w:val="left"/>
      </w:pPr>
      <w:r>
        <w:rPr>
          <w:rFonts w:hint="eastAsia"/>
        </w:rPr>
        <w:t>五来</w:t>
      </w:r>
      <w:r w:rsidR="00B121F1">
        <w:rPr>
          <w:rFonts w:hint="eastAsia"/>
        </w:rPr>
        <w:t>は、</w:t>
      </w:r>
      <w:r w:rsidR="00216765">
        <w:rPr>
          <w:rFonts w:hint="eastAsia"/>
        </w:rPr>
        <w:t>彼の著作</w:t>
      </w:r>
      <w:r w:rsidR="0078343C" w:rsidRPr="0078343C">
        <w:rPr>
          <w:rFonts w:hint="eastAsia"/>
        </w:rPr>
        <w:t>「日本仏教と庶民信仰」</w:t>
      </w:r>
      <w:r w:rsidR="004D721E">
        <w:rPr>
          <w:rStyle w:val="ad"/>
        </w:rPr>
        <w:footnoteReference w:id="11"/>
      </w:r>
      <w:r w:rsidR="00B121F1">
        <w:rPr>
          <w:rFonts w:hint="eastAsia"/>
        </w:rPr>
        <w:t>において日本にも罪の文化があることを</w:t>
      </w:r>
      <w:r w:rsidR="00216765">
        <w:rPr>
          <w:rFonts w:hint="eastAsia"/>
        </w:rPr>
        <w:t>、</w:t>
      </w:r>
      <w:r w:rsidR="00ED50D5">
        <w:rPr>
          <w:rFonts w:hint="eastAsia"/>
        </w:rPr>
        <w:t>い</w:t>
      </w:r>
      <w:r w:rsidR="004D721E">
        <w:rPr>
          <w:rFonts w:hint="eastAsia"/>
        </w:rPr>
        <w:t>くつかの事例をあげて明らかにしている。</w:t>
      </w:r>
    </w:p>
    <w:p w:rsidR="002429FA" w:rsidRPr="00911501" w:rsidRDefault="002429FA" w:rsidP="00911501">
      <w:pPr>
        <w:pStyle w:val="a5"/>
        <w:numPr>
          <w:ilvl w:val="2"/>
          <w:numId w:val="1"/>
        </w:numPr>
        <w:ind w:leftChars="0"/>
        <w:rPr>
          <w:b/>
        </w:rPr>
      </w:pPr>
      <w:r w:rsidRPr="00911501">
        <w:rPr>
          <w:rFonts w:hint="eastAsia"/>
          <w:b/>
        </w:rPr>
        <w:t>ポルトガル宣教師の目撃談</w:t>
      </w:r>
    </w:p>
    <w:p w:rsidR="006C1037" w:rsidRDefault="00F459A2" w:rsidP="00B13F4C">
      <w:pPr>
        <w:ind w:firstLineChars="213" w:firstLine="426"/>
      </w:pPr>
      <w:r>
        <w:rPr>
          <w:rFonts w:hint="eastAsia"/>
        </w:rPr>
        <w:t>日本人の罪の意識をものがたる出来事が</w:t>
      </w:r>
      <w:r w:rsidR="00EE3E41">
        <w:rPr>
          <w:rFonts w:hint="eastAsia"/>
        </w:rPr>
        <w:t>、</w:t>
      </w:r>
      <w:r>
        <w:rPr>
          <w:rFonts w:hint="eastAsia"/>
        </w:rPr>
        <w:t>天正五年</w:t>
      </w:r>
      <w:r w:rsidR="00922BCF">
        <w:rPr>
          <w:rFonts w:hint="eastAsia"/>
        </w:rPr>
        <w:t>（</w:t>
      </w:r>
      <w:r>
        <w:rPr>
          <w:rFonts w:hint="eastAsia"/>
        </w:rPr>
        <w:t>1577</w:t>
      </w:r>
      <w:r w:rsidR="00883B35">
        <w:rPr>
          <w:rFonts w:hint="eastAsia"/>
        </w:rPr>
        <w:t>年）</w:t>
      </w:r>
      <w:r w:rsidR="00922BCF">
        <w:rPr>
          <w:rFonts w:hint="eastAsia"/>
        </w:rPr>
        <w:t>、ポルトガル</w:t>
      </w:r>
      <w:r>
        <w:rPr>
          <w:rFonts w:hint="eastAsia"/>
        </w:rPr>
        <w:t>の</w:t>
      </w:r>
      <w:r w:rsidR="009E2167">
        <w:rPr>
          <w:rFonts w:hint="eastAsia"/>
        </w:rPr>
        <w:t>宣教師が書いた「耶蘇会士の日本通信」</w:t>
      </w:r>
      <w:r w:rsidR="00922BCF">
        <w:rPr>
          <w:rFonts w:hint="eastAsia"/>
        </w:rPr>
        <w:t>に</w:t>
      </w:r>
      <w:r w:rsidR="00B8582E">
        <w:rPr>
          <w:rFonts w:hint="eastAsia"/>
        </w:rPr>
        <w:t>彼の目撃談として</w:t>
      </w:r>
      <w:r w:rsidR="0014370C">
        <w:rPr>
          <w:rFonts w:hint="eastAsia"/>
        </w:rPr>
        <w:t>記録され</w:t>
      </w:r>
      <w:r w:rsidR="00922BCF">
        <w:rPr>
          <w:rFonts w:hint="eastAsia"/>
        </w:rPr>
        <w:t>ている。</w:t>
      </w:r>
      <w:r w:rsidR="0014370C">
        <w:rPr>
          <w:rFonts w:hint="eastAsia"/>
        </w:rPr>
        <w:t>それは、無名の山伏</w:t>
      </w:r>
      <w:r w:rsidR="00AA37EA">
        <w:rPr>
          <w:rFonts w:hint="eastAsia"/>
        </w:rPr>
        <w:t>が</w:t>
      </w:r>
      <w:r w:rsidR="00883B35">
        <w:rPr>
          <w:rFonts w:hint="eastAsia"/>
        </w:rPr>
        <w:t>天正年間（</w:t>
      </w:r>
      <w:r w:rsidR="00883B35">
        <w:rPr>
          <w:rFonts w:hint="eastAsia"/>
        </w:rPr>
        <w:t>1573-93</w:t>
      </w:r>
      <w:r w:rsidR="00883B35">
        <w:rPr>
          <w:rFonts w:hint="eastAsia"/>
        </w:rPr>
        <w:t>年）のころ</w:t>
      </w:r>
      <w:r w:rsidR="009E2167">
        <w:rPr>
          <w:rFonts w:hint="eastAsia"/>
        </w:rPr>
        <w:t>、</w:t>
      </w:r>
      <w:r w:rsidR="003E3BD6">
        <w:rPr>
          <w:rFonts w:hint="eastAsia"/>
        </w:rPr>
        <w:t>母親殺しの</w:t>
      </w:r>
      <w:r w:rsidR="009E3279">
        <w:rPr>
          <w:rFonts w:hint="eastAsia"/>
        </w:rPr>
        <w:t>罪ほろぼしのため</w:t>
      </w:r>
      <w:r w:rsidR="003E3BD6">
        <w:rPr>
          <w:rFonts w:hint="eastAsia"/>
        </w:rPr>
        <w:t>小舟で</w:t>
      </w:r>
      <w:r w:rsidR="009E3279">
        <w:rPr>
          <w:rFonts w:hint="eastAsia"/>
        </w:rPr>
        <w:t>博多沖に出て</w:t>
      </w:r>
      <w:r w:rsidR="009E2167">
        <w:rPr>
          <w:rFonts w:hint="eastAsia"/>
        </w:rPr>
        <w:t>、</w:t>
      </w:r>
      <w:r w:rsidR="009E3279">
        <w:rPr>
          <w:rFonts w:hint="eastAsia"/>
        </w:rPr>
        <w:t>入水自殺</w:t>
      </w:r>
      <w:r w:rsidR="00EB29FF">
        <w:rPr>
          <w:rFonts w:hint="eastAsia"/>
        </w:rPr>
        <w:t>を</w:t>
      </w:r>
      <w:r w:rsidR="009E3279">
        <w:rPr>
          <w:rFonts w:hint="eastAsia"/>
        </w:rPr>
        <w:t>したという</w:t>
      </w:r>
      <w:r w:rsidR="007B38CC">
        <w:rPr>
          <w:rFonts w:hint="eastAsia"/>
        </w:rPr>
        <w:t>記録である。この山伏は母親を殺した罪</w:t>
      </w:r>
      <w:r w:rsidR="0041076D">
        <w:rPr>
          <w:rFonts w:hint="eastAsia"/>
        </w:rPr>
        <w:t>の懺悔</w:t>
      </w:r>
      <w:r w:rsidR="007B38CC">
        <w:rPr>
          <w:rFonts w:hint="eastAsia"/>
        </w:rPr>
        <w:t>のため山伏になり、</w:t>
      </w:r>
      <w:r w:rsidR="0041076D">
        <w:rPr>
          <w:rFonts w:hint="eastAsia"/>
        </w:rPr>
        <w:t>数年間にわたり</w:t>
      </w:r>
      <w:r w:rsidR="00B8582E">
        <w:rPr>
          <w:rFonts w:hint="eastAsia"/>
        </w:rPr>
        <w:t>諸国を</w:t>
      </w:r>
      <w:r w:rsidR="0022471F">
        <w:rPr>
          <w:rFonts w:hint="eastAsia"/>
        </w:rPr>
        <w:t>巡り</w:t>
      </w:r>
      <w:r w:rsidR="009E2167">
        <w:rPr>
          <w:rFonts w:hint="eastAsia"/>
        </w:rPr>
        <w:t>、</w:t>
      </w:r>
      <w:r w:rsidR="0022471F">
        <w:rPr>
          <w:rFonts w:hint="eastAsia"/>
        </w:rPr>
        <w:t>言語に絶する</w:t>
      </w:r>
      <w:r w:rsidR="0041076D">
        <w:rPr>
          <w:rFonts w:hint="eastAsia"/>
        </w:rPr>
        <w:t>苦行を</w:t>
      </w:r>
      <w:r w:rsidR="0022471F">
        <w:rPr>
          <w:rFonts w:hint="eastAsia"/>
        </w:rPr>
        <w:t>おこなった</w:t>
      </w:r>
      <w:r w:rsidR="00A153A4">
        <w:rPr>
          <w:rFonts w:hint="eastAsia"/>
        </w:rPr>
        <w:t>。</w:t>
      </w:r>
      <w:r w:rsidR="004D2C60">
        <w:rPr>
          <w:rFonts w:hint="eastAsia"/>
        </w:rPr>
        <w:t>徹夜断食祈祷の七日</w:t>
      </w:r>
      <w:r w:rsidR="000E583C">
        <w:rPr>
          <w:rFonts w:hint="eastAsia"/>
        </w:rPr>
        <w:t>間</w:t>
      </w:r>
      <w:r w:rsidR="004D2C60">
        <w:rPr>
          <w:rFonts w:hint="eastAsia"/>
        </w:rPr>
        <w:t>は</w:t>
      </w:r>
      <w:r w:rsidR="00EC1EB4">
        <w:rPr>
          <w:rFonts w:hint="eastAsia"/>
        </w:rPr>
        <w:t>たえず起立して徹夜し、</w:t>
      </w:r>
      <w:r w:rsidR="004E4633">
        <w:rPr>
          <w:rFonts w:hint="eastAsia"/>
        </w:rPr>
        <w:t>冬の寒気のもっとも厳しいと</w:t>
      </w:r>
      <w:r w:rsidR="00951CDF">
        <w:rPr>
          <w:rFonts w:hint="eastAsia"/>
        </w:rPr>
        <w:t>き</w:t>
      </w:r>
      <w:r w:rsidR="004E4633">
        <w:rPr>
          <w:rFonts w:hint="eastAsia"/>
        </w:rPr>
        <w:t>には、</w:t>
      </w:r>
      <w:r w:rsidR="00907D39">
        <w:rPr>
          <w:rFonts w:hint="eastAsia"/>
        </w:rPr>
        <w:t>同行者が</w:t>
      </w:r>
      <w:r w:rsidR="00AD3DE8">
        <w:rPr>
          <w:rFonts w:hint="eastAsia"/>
        </w:rPr>
        <w:t>水をかけるなか</w:t>
      </w:r>
      <w:r w:rsidR="00951CDF">
        <w:rPr>
          <w:rFonts w:hint="eastAsia"/>
        </w:rPr>
        <w:t>博多の町を</w:t>
      </w:r>
      <w:r w:rsidR="00907D39">
        <w:rPr>
          <w:rFonts w:hint="eastAsia"/>
        </w:rPr>
        <w:t>走った。</w:t>
      </w:r>
      <w:r w:rsidR="000E583C">
        <w:rPr>
          <w:rFonts w:hint="eastAsia"/>
        </w:rPr>
        <w:t>最後の苦行は、五昼夜のあいだ</w:t>
      </w:r>
      <w:r w:rsidR="002852EC">
        <w:rPr>
          <w:rFonts w:hint="eastAsia"/>
        </w:rPr>
        <w:t>博多を流れる川の中で</w:t>
      </w:r>
      <w:r w:rsidR="00A54CF6">
        <w:rPr>
          <w:rFonts w:hint="eastAsia"/>
        </w:rPr>
        <w:t>起立した</w:t>
      </w:r>
      <w:r w:rsidR="002852EC">
        <w:rPr>
          <w:rFonts w:hint="eastAsia"/>
        </w:rPr>
        <w:t>まま不眠不動</w:t>
      </w:r>
      <w:r w:rsidR="009F4DA8">
        <w:rPr>
          <w:rFonts w:hint="eastAsia"/>
        </w:rPr>
        <w:t>の苦行をした。この後、山伏は</w:t>
      </w:r>
      <w:r w:rsidR="0051132D">
        <w:rPr>
          <w:rFonts w:hint="eastAsia"/>
        </w:rPr>
        <w:t>小舟で博多沖</w:t>
      </w:r>
      <w:r w:rsidR="00EA7B0E">
        <w:rPr>
          <w:rFonts w:hint="eastAsia"/>
        </w:rPr>
        <w:t>へ漕ぎ</w:t>
      </w:r>
      <w:r w:rsidR="00A54CF6">
        <w:rPr>
          <w:rFonts w:hint="eastAsia"/>
        </w:rPr>
        <w:t>出して</w:t>
      </w:r>
      <w:r w:rsidR="00EA7B0E">
        <w:rPr>
          <w:rFonts w:hint="eastAsia"/>
        </w:rPr>
        <w:t>いった。この小舟には</w:t>
      </w:r>
      <w:r w:rsidR="00A54CF6">
        <w:rPr>
          <w:rFonts w:hint="eastAsia"/>
        </w:rPr>
        <w:t>、</w:t>
      </w:r>
      <w:r w:rsidR="00EA7B0E">
        <w:rPr>
          <w:rFonts w:hint="eastAsia"/>
        </w:rPr>
        <w:t>二人の老人も乗っていた。</w:t>
      </w:r>
      <w:r w:rsidR="006C31AF">
        <w:rPr>
          <w:rFonts w:hint="eastAsia"/>
        </w:rPr>
        <w:t>山伏の苦行に信心を刺激され一緒に死のうと</w:t>
      </w:r>
      <w:r w:rsidR="00B63F72">
        <w:rPr>
          <w:rFonts w:hint="eastAsia"/>
        </w:rPr>
        <w:t>同乗したのであった。山伏は袖や懐に石を入れ、</w:t>
      </w:r>
      <w:r w:rsidR="00D9313E">
        <w:rPr>
          <w:rFonts w:hint="eastAsia"/>
        </w:rPr>
        <w:t>小舟には薪を積んだ。沖に出て</w:t>
      </w:r>
      <w:r w:rsidR="00ED0F0C">
        <w:rPr>
          <w:rFonts w:hint="eastAsia"/>
        </w:rPr>
        <w:t>薪に火をつけ、入水した。</w:t>
      </w:r>
    </w:p>
    <w:p w:rsidR="00BC0E08" w:rsidRDefault="003E3BD6" w:rsidP="00B13F4C">
      <w:pPr>
        <w:ind w:firstLineChars="213" w:firstLine="426"/>
      </w:pPr>
      <w:r>
        <w:rPr>
          <w:rFonts w:hint="eastAsia"/>
        </w:rPr>
        <w:t>この</w:t>
      </w:r>
      <w:r w:rsidR="00BC0E08">
        <w:rPr>
          <w:rFonts w:hint="eastAsia"/>
        </w:rPr>
        <w:t>宣教師</w:t>
      </w:r>
      <w:r>
        <w:rPr>
          <w:rFonts w:hint="eastAsia"/>
        </w:rPr>
        <w:t>は</w:t>
      </w:r>
      <w:r w:rsidR="005A0FC9">
        <w:rPr>
          <w:rFonts w:hint="eastAsia"/>
        </w:rPr>
        <w:t>、異教徒のこの日本人のおこないは</w:t>
      </w:r>
      <w:r w:rsidR="00BB7F68">
        <w:rPr>
          <w:rFonts w:hint="eastAsia"/>
        </w:rPr>
        <w:t>、</w:t>
      </w:r>
      <w:r w:rsidR="005A0FC9">
        <w:rPr>
          <w:rFonts w:hint="eastAsia"/>
        </w:rPr>
        <w:t>キリスト</w:t>
      </w:r>
      <w:r w:rsidR="002429FA">
        <w:rPr>
          <w:rFonts w:hint="eastAsia"/>
        </w:rPr>
        <w:t>教徒</w:t>
      </w:r>
      <w:r>
        <w:rPr>
          <w:rFonts w:hint="eastAsia"/>
        </w:rPr>
        <w:t>よりもすばらしいと称賛</w:t>
      </w:r>
      <w:r w:rsidR="005A0FC9">
        <w:rPr>
          <w:rFonts w:hint="eastAsia"/>
        </w:rPr>
        <w:t>している。</w:t>
      </w:r>
    </w:p>
    <w:p w:rsidR="005A0FC9" w:rsidRPr="00911501" w:rsidRDefault="00C17E3A" w:rsidP="00911501">
      <w:pPr>
        <w:pStyle w:val="a5"/>
        <w:numPr>
          <w:ilvl w:val="2"/>
          <w:numId w:val="1"/>
        </w:numPr>
        <w:ind w:leftChars="0"/>
        <w:rPr>
          <w:b/>
        </w:rPr>
      </w:pPr>
      <w:r w:rsidRPr="00911501">
        <w:rPr>
          <w:rFonts w:hint="eastAsia"/>
          <w:b/>
        </w:rPr>
        <w:t>日本における滅罪死</w:t>
      </w:r>
    </w:p>
    <w:p w:rsidR="00C17E3A" w:rsidRDefault="00C17E3A" w:rsidP="00DF5735">
      <w:pPr>
        <w:ind w:firstLineChars="213" w:firstLine="426"/>
      </w:pPr>
      <w:r w:rsidRPr="00C17E3A">
        <w:rPr>
          <w:rFonts w:hint="eastAsia"/>
        </w:rPr>
        <w:t>大宝律令（</w:t>
      </w:r>
      <w:r w:rsidRPr="00C17E3A">
        <w:rPr>
          <w:rFonts w:hint="eastAsia"/>
        </w:rPr>
        <w:t>701</w:t>
      </w:r>
      <w:r w:rsidR="00A32B58">
        <w:rPr>
          <w:rFonts w:hint="eastAsia"/>
        </w:rPr>
        <w:t>年）における</w:t>
      </w:r>
      <w:r w:rsidR="002429FA" w:rsidRPr="002429FA">
        <w:rPr>
          <w:rFonts w:hint="eastAsia"/>
        </w:rPr>
        <w:t>僧尼令</w:t>
      </w:r>
      <w:r w:rsidR="002429FA">
        <w:rPr>
          <w:rFonts w:hint="eastAsia"/>
        </w:rPr>
        <w:t>は「焚身捨身」、つまり</w:t>
      </w:r>
      <w:r w:rsidR="00242377">
        <w:rPr>
          <w:rFonts w:hint="eastAsia"/>
        </w:rPr>
        <w:t>僧侶による焼身自殺・投身自殺を禁じているが、これは当時、僧侶による</w:t>
      </w:r>
      <w:r w:rsidR="002429FA">
        <w:rPr>
          <w:rFonts w:hint="eastAsia"/>
        </w:rPr>
        <w:t>滅罪のための自殺が多かったことを示すもの</w:t>
      </w:r>
      <w:r w:rsidR="00242377">
        <w:rPr>
          <w:rFonts w:hint="eastAsia"/>
        </w:rPr>
        <w:t>である</w:t>
      </w:r>
      <w:r w:rsidR="002429FA">
        <w:rPr>
          <w:rFonts w:hint="eastAsia"/>
        </w:rPr>
        <w:t>。</w:t>
      </w:r>
      <w:r w:rsidR="00242377">
        <w:rPr>
          <w:rFonts w:hint="eastAsia"/>
        </w:rPr>
        <w:t>出羽三山の湯殿山にある</w:t>
      </w:r>
      <w:r>
        <w:rPr>
          <w:rFonts w:hint="eastAsia"/>
        </w:rPr>
        <w:t>即身仏は、</w:t>
      </w:r>
      <w:r w:rsidR="00B90676">
        <w:rPr>
          <w:rFonts w:hint="eastAsia"/>
        </w:rPr>
        <w:t>弘法大師</w:t>
      </w:r>
      <w:r w:rsidR="004A6DBA">
        <w:rPr>
          <w:rFonts w:hint="eastAsia"/>
        </w:rPr>
        <w:t>空海</w:t>
      </w:r>
      <w:r w:rsidR="00DA6CF4">
        <w:rPr>
          <w:rFonts w:hint="eastAsia"/>
        </w:rPr>
        <w:t>の教え</w:t>
      </w:r>
      <w:r w:rsidR="00B90676">
        <w:rPr>
          <w:rFonts w:hint="eastAsia"/>
        </w:rPr>
        <w:t>になら</w:t>
      </w:r>
      <w:r>
        <w:rPr>
          <w:rFonts w:hint="eastAsia"/>
        </w:rPr>
        <w:t>って衆生済度の誓願</w:t>
      </w:r>
      <w:r w:rsidR="00B90676">
        <w:rPr>
          <w:rFonts w:hint="eastAsia"/>
        </w:rPr>
        <w:t>をのこし</w:t>
      </w:r>
      <w:r w:rsidR="00BD4430">
        <w:rPr>
          <w:rFonts w:hint="eastAsia"/>
        </w:rPr>
        <w:t>ミイラになっ</w:t>
      </w:r>
      <w:r w:rsidR="00B90676">
        <w:rPr>
          <w:rFonts w:hint="eastAsia"/>
        </w:rPr>
        <w:t>たもの</w:t>
      </w:r>
      <w:r w:rsidR="00325C3F">
        <w:rPr>
          <w:rFonts w:hint="eastAsia"/>
        </w:rPr>
        <w:t>である</w:t>
      </w:r>
      <w:r w:rsidR="00B90676">
        <w:rPr>
          <w:rFonts w:hint="eastAsia"/>
        </w:rPr>
        <w:t>。</w:t>
      </w:r>
    </w:p>
    <w:p w:rsidR="00BD4430" w:rsidRDefault="00B90676" w:rsidP="00DF5735">
      <w:pPr>
        <w:ind w:firstLineChars="213" w:firstLine="426"/>
      </w:pPr>
      <w:r>
        <w:rPr>
          <w:rFonts w:hint="eastAsia"/>
        </w:rPr>
        <w:t>江戸時代、鉄門海上人は青年時代に武士を殺した罪の滅罪のため</w:t>
      </w:r>
      <w:r w:rsidR="00382DAB">
        <w:rPr>
          <w:rFonts w:hint="eastAsia"/>
        </w:rPr>
        <w:t>、空海没年と同じ六十二歳で</w:t>
      </w:r>
      <w:r>
        <w:rPr>
          <w:rFonts w:hint="eastAsia"/>
        </w:rPr>
        <w:t>即身仏</w:t>
      </w:r>
      <w:r w:rsidR="006D49B5">
        <w:rPr>
          <w:rFonts w:hint="eastAsia"/>
        </w:rPr>
        <w:lastRenderedPageBreak/>
        <w:t>（ミイラ）</w:t>
      </w:r>
      <w:r>
        <w:rPr>
          <w:rFonts w:hint="eastAsia"/>
        </w:rPr>
        <w:t>になったが</w:t>
      </w:r>
      <w:r w:rsidR="00FB2160">
        <w:rPr>
          <w:rFonts w:hint="eastAsia"/>
        </w:rPr>
        <w:t>（</w:t>
      </w:r>
      <w:r w:rsidR="00FB2160">
        <w:rPr>
          <w:rFonts w:hint="eastAsia"/>
        </w:rPr>
        <w:t>1829</w:t>
      </w:r>
      <w:r w:rsidR="00FB2160">
        <w:rPr>
          <w:rFonts w:hint="eastAsia"/>
        </w:rPr>
        <w:t>年）</w:t>
      </w:r>
      <w:r>
        <w:rPr>
          <w:rFonts w:hint="eastAsia"/>
        </w:rPr>
        <w:t>、生前には眼病平癒を祈願して</w:t>
      </w:r>
      <w:r w:rsidR="00666DEA">
        <w:rPr>
          <w:rFonts w:hint="eastAsia"/>
        </w:rPr>
        <w:t>、</w:t>
      </w:r>
      <w:r>
        <w:rPr>
          <w:rFonts w:hint="eastAsia"/>
        </w:rPr>
        <w:t>衆生の眼病の苦を身代わりとなって受けるため</w:t>
      </w:r>
      <w:r w:rsidR="003622C1">
        <w:rPr>
          <w:rFonts w:hint="eastAsia"/>
        </w:rPr>
        <w:t>、</w:t>
      </w:r>
      <w:r>
        <w:rPr>
          <w:rFonts w:hint="eastAsia"/>
        </w:rPr>
        <w:t>自己の左眼をくりぬいた。</w:t>
      </w:r>
      <w:r w:rsidR="001F6FAA">
        <w:rPr>
          <w:rFonts w:hint="eastAsia"/>
        </w:rPr>
        <w:t>こ</w:t>
      </w:r>
      <w:r w:rsidR="006D49B5">
        <w:rPr>
          <w:rFonts w:hint="eastAsia"/>
        </w:rPr>
        <w:t>の即身仏は、山形県鶴岡市の注連寺</w:t>
      </w:r>
      <w:r w:rsidR="00E35E8D">
        <w:rPr>
          <w:rFonts w:hint="eastAsia"/>
        </w:rPr>
        <w:t>（真言宗）</w:t>
      </w:r>
      <w:r w:rsidR="006D49B5">
        <w:rPr>
          <w:rFonts w:hint="eastAsia"/>
        </w:rPr>
        <w:t>に</w:t>
      </w:r>
      <w:r w:rsidR="001F6FAA">
        <w:rPr>
          <w:rFonts w:hint="eastAsia"/>
        </w:rPr>
        <w:t>いまも</w:t>
      </w:r>
      <w:r w:rsidR="003F4976">
        <w:rPr>
          <w:rFonts w:hint="eastAsia"/>
        </w:rPr>
        <w:t>安置されている。</w:t>
      </w:r>
      <w:r w:rsidR="00BD4430">
        <w:rPr>
          <w:rFonts w:hint="eastAsia"/>
        </w:rPr>
        <w:t>明治</w:t>
      </w:r>
      <w:r w:rsidR="00A12BD3">
        <w:rPr>
          <w:rFonts w:hint="eastAsia"/>
        </w:rPr>
        <w:t>十七</w:t>
      </w:r>
      <w:r w:rsidR="00BD4430">
        <w:rPr>
          <w:rFonts w:hint="eastAsia"/>
        </w:rPr>
        <w:t>年</w:t>
      </w:r>
      <w:r w:rsidR="001F6FAA">
        <w:rPr>
          <w:rFonts w:hint="eastAsia"/>
        </w:rPr>
        <w:t>には</w:t>
      </w:r>
      <w:r w:rsidR="00BD4430">
        <w:rPr>
          <w:rFonts w:hint="eastAsia"/>
        </w:rPr>
        <w:t>、</w:t>
      </w:r>
      <w:r w:rsidR="00C32319">
        <w:rPr>
          <w:rFonts w:hint="eastAsia"/>
        </w:rPr>
        <w:t>修験道の行者・</w:t>
      </w:r>
      <w:r w:rsidR="00BD4430">
        <w:rPr>
          <w:rFonts w:hint="eastAsia"/>
        </w:rPr>
        <w:t>林実利</w:t>
      </w:r>
      <w:r w:rsidR="00BD4430">
        <w:rPr>
          <w:rFonts w:hint="eastAsia"/>
        </w:rPr>
        <w:t>(</w:t>
      </w:r>
      <w:r w:rsidR="00BD4430">
        <w:rPr>
          <w:rFonts w:hint="eastAsia"/>
        </w:rPr>
        <w:t>じつかが</w:t>
      </w:r>
      <w:r w:rsidR="00BD4430">
        <w:rPr>
          <w:rFonts w:hint="eastAsia"/>
        </w:rPr>
        <w:t>)</w:t>
      </w:r>
      <w:r w:rsidR="00BD4430">
        <w:rPr>
          <w:rFonts w:hint="eastAsia"/>
        </w:rPr>
        <w:t>は</w:t>
      </w:r>
      <w:r w:rsidR="00E35E8D">
        <w:rPr>
          <w:rFonts w:hint="eastAsia"/>
        </w:rPr>
        <w:t>、</w:t>
      </w:r>
      <w:r w:rsidR="00BD4430">
        <w:rPr>
          <w:rFonts w:hint="eastAsia"/>
        </w:rPr>
        <w:t>座禅</w:t>
      </w:r>
      <w:r w:rsidR="00E35E8D">
        <w:rPr>
          <w:rFonts w:hint="eastAsia"/>
        </w:rPr>
        <w:t>を組んだ</w:t>
      </w:r>
      <w:r w:rsidR="00BD4430">
        <w:rPr>
          <w:rFonts w:hint="eastAsia"/>
        </w:rPr>
        <w:t>まま</w:t>
      </w:r>
      <w:r w:rsidR="0087682A">
        <w:rPr>
          <w:rFonts w:hint="eastAsia"/>
        </w:rPr>
        <w:t>和歌山県・</w:t>
      </w:r>
      <w:r w:rsidR="00BD4430">
        <w:rPr>
          <w:rFonts w:hint="eastAsia"/>
        </w:rPr>
        <w:t>那智の滝に投身</w:t>
      </w:r>
      <w:r w:rsidR="00A12BD3">
        <w:rPr>
          <w:rFonts w:hint="eastAsia"/>
        </w:rPr>
        <w:t>自殺した</w:t>
      </w:r>
      <w:r w:rsidR="00AE26B0">
        <w:rPr>
          <w:rFonts w:hint="eastAsia"/>
        </w:rPr>
        <w:t>（享年四十二歳）</w:t>
      </w:r>
      <w:r w:rsidR="00BD4430">
        <w:rPr>
          <w:rFonts w:hint="eastAsia"/>
        </w:rPr>
        <w:t>。日本の宗教史上、最後の捨身の例</w:t>
      </w:r>
      <w:r w:rsidR="00A12BD3">
        <w:rPr>
          <w:rFonts w:hint="eastAsia"/>
        </w:rPr>
        <w:t>である</w:t>
      </w:r>
      <w:r w:rsidR="00BD4430">
        <w:rPr>
          <w:rFonts w:hint="eastAsia"/>
        </w:rPr>
        <w:t>。</w:t>
      </w:r>
      <w:r w:rsidR="00A86017">
        <w:rPr>
          <w:rFonts w:hint="eastAsia"/>
        </w:rPr>
        <w:t>なお、</w:t>
      </w:r>
      <w:r w:rsidR="00800E07">
        <w:rPr>
          <w:rFonts w:hint="eastAsia"/>
        </w:rPr>
        <w:t>那智の滝</w:t>
      </w:r>
      <w:r w:rsidR="00A86017">
        <w:rPr>
          <w:rFonts w:hint="eastAsia"/>
        </w:rPr>
        <w:t>近</w:t>
      </w:r>
      <w:r w:rsidR="00800E07">
        <w:rPr>
          <w:rFonts w:hint="eastAsia"/>
        </w:rPr>
        <w:t>く</w:t>
      </w:r>
      <w:r w:rsidR="00A86017">
        <w:rPr>
          <w:rFonts w:hint="eastAsia"/>
        </w:rPr>
        <w:t>の</w:t>
      </w:r>
      <w:r w:rsidR="003B4D2A">
        <w:rPr>
          <w:rFonts w:hint="eastAsia"/>
        </w:rPr>
        <w:t>彼の墓は</w:t>
      </w:r>
      <w:r w:rsidR="00A86017">
        <w:rPr>
          <w:rFonts w:hint="eastAsia"/>
        </w:rPr>
        <w:t>、</w:t>
      </w:r>
      <w:r w:rsidR="003B4D2A">
        <w:rPr>
          <w:rFonts w:hint="eastAsia"/>
        </w:rPr>
        <w:t>いまも</w:t>
      </w:r>
      <w:r w:rsidR="008109E7">
        <w:rPr>
          <w:rFonts w:hint="eastAsia"/>
        </w:rPr>
        <w:t>多くの信者の</w:t>
      </w:r>
      <w:r w:rsidR="003B4D2A">
        <w:rPr>
          <w:rFonts w:hint="eastAsia"/>
        </w:rPr>
        <w:t>信仰を集めている。</w:t>
      </w:r>
      <w:r w:rsidR="00264D49">
        <w:rPr>
          <w:rFonts w:hint="eastAsia"/>
        </w:rPr>
        <w:t>日本古来の修験道は、滅罪のための捨身を最高の名誉としたのである。</w:t>
      </w:r>
    </w:p>
    <w:p w:rsidR="000C32B3" w:rsidRDefault="00116EA4" w:rsidP="00116EA4">
      <w:pPr>
        <w:ind w:firstLineChars="213" w:firstLine="426"/>
      </w:pPr>
      <w:r>
        <w:rPr>
          <w:rFonts w:hint="eastAsia"/>
        </w:rPr>
        <w:t>こ</w:t>
      </w:r>
      <w:r w:rsidR="000C32B3">
        <w:rPr>
          <w:rFonts w:hint="eastAsia"/>
        </w:rPr>
        <w:t>のような</w:t>
      </w:r>
      <w:r w:rsidR="00017097" w:rsidRPr="00017097">
        <w:rPr>
          <w:rFonts w:hint="eastAsia"/>
        </w:rPr>
        <w:t>滅罪死</w:t>
      </w:r>
      <w:r w:rsidR="00017097">
        <w:rPr>
          <w:rFonts w:hint="eastAsia"/>
        </w:rPr>
        <w:t>の</w:t>
      </w:r>
      <w:r w:rsidR="000C32B3">
        <w:rPr>
          <w:rFonts w:hint="eastAsia"/>
        </w:rPr>
        <w:t>事例は、日本</w:t>
      </w:r>
      <w:r>
        <w:rPr>
          <w:rFonts w:hint="eastAsia"/>
        </w:rPr>
        <w:t>にも罪の文化があることを示している</w:t>
      </w:r>
      <w:r w:rsidR="000C32B3">
        <w:rPr>
          <w:rFonts w:hint="eastAsia"/>
        </w:rPr>
        <w:t>。</w:t>
      </w:r>
    </w:p>
    <w:p w:rsidR="00535871" w:rsidRPr="00911501" w:rsidRDefault="00535871" w:rsidP="00911501">
      <w:pPr>
        <w:pStyle w:val="a5"/>
        <w:numPr>
          <w:ilvl w:val="2"/>
          <w:numId w:val="1"/>
        </w:numPr>
        <w:ind w:leftChars="0"/>
        <w:rPr>
          <w:b/>
        </w:rPr>
      </w:pPr>
      <w:r w:rsidRPr="00911501">
        <w:rPr>
          <w:rFonts w:hint="eastAsia"/>
          <w:b/>
        </w:rPr>
        <w:t>巡礼と遍路</w:t>
      </w:r>
    </w:p>
    <w:p w:rsidR="00535871" w:rsidRDefault="00A10428" w:rsidP="00C83271">
      <w:pPr>
        <w:ind w:firstLineChars="213" w:firstLine="426"/>
      </w:pPr>
      <w:r>
        <w:rPr>
          <w:rFonts w:hint="eastAsia"/>
        </w:rPr>
        <w:t>西国・坂東・秩父</w:t>
      </w:r>
      <w:r w:rsidR="00024953">
        <w:rPr>
          <w:rFonts w:hint="eastAsia"/>
        </w:rPr>
        <w:t>の百</w:t>
      </w:r>
      <w:r>
        <w:rPr>
          <w:rFonts w:hint="eastAsia"/>
        </w:rPr>
        <w:t>観音巡礼</w:t>
      </w:r>
      <w:r w:rsidR="00024953">
        <w:rPr>
          <w:rFonts w:hint="eastAsia"/>
        </w:rPr>
        <w:t>や四国八十八か所巡礼</w:t>
      </w:r>
      <w:r>
        <w:rPr>
          <w:rFonts w:hint="eastAsia"/>
        </w:rPr>
        <w:t>など多くの遍路の道が</w:t>
      </w:r>
      <w:r w:rsidR="00CD2FF8">
        <w:rPr>
          <w:rFonts w:hint="eastAsia"/>
        </w:rPr>
        <w:t>いまも残って</w:t>
      </w:r>
      <w:r>
        <w:rPr>
          <w:rFonts w:hint="eastAsia"/>
        </w:rPr>
        <w:t>いるが、これは日本人の</w:t>
      </w:r>
      <w:r w:rsidR="00DA3D4D">
        <w:rPr>
          <w:rFonts w:hint="eastAsia"/>
        </w:rPr>
        <w:t>罪に意識の強さをものがたるもの</w:t>
      </w:r>
      <w:r w:rsidR="00B97BB6">
        <w:rPr>
          <w:rFonts w:hint="eastAsia"/>
        </w:rPr>
        <w:t>である</w:t>
      </w:r>
      <w:r w:rsidR="00DA3D4D">
        <w:rPr>
          <w:rFonts w:hint="eastAsia"/>
        </w:rPr>
        <w:t>。</w:t>
      </w:r>
      <w:r w:rsidR="006A3020">
        <w:rPr>
          <w:rFonts w:hint="eastAsia"/>
        </w:rPr>
        <w:t>巡礼の旅に向かう</w:t>
      </w:r>
      <w:r w:rsidR="00920358">
        <w:rPr>
          <w:rFonts w:hint="eastAsia"/>
        </w:rPr>
        <w:t>民衆の心には、</w:t>
      </w:r>
      <w:r w:rsidR="00842AF7">
        <w:rPr>
          <w:rFonts w:hint="eastAsia"/>
        </w:rPr>
        <w:t>懺悔滅罪の意識があったのである。</w:t>
      </w:r>
    </w:p>
    <w:p w:rsidR="0087684C" w:rsidRPr="002429FA" w:rsidRDefault="00DA3D4D" w:rsidP="00C83271">
      <w:pPr>
        <w:ind w:firstLineChars="213" w:firstLine="426"/>
      </w:pPr>
      <w:r>
        <w:rPr>
          <w:rFonts w:hint="eastAsia"/>
        </w:rPr>
        <w:t>宗教とは放浪であ</w:t>
      </w:r>
      <w:r w:rsidR="00AA31D4">
        <w:rPr>
          <w:rFonts w:hint="eastAsia"/>
        </w:rPr>
        <w:t>る。</w:t>
      </w:r>
      <w:r w:rsidR="0087684C">
        <w:rPr>
          <w:rFonts w:hint="eastAsia"/>
        </w:rPr>
        <w:t>古来日本の神は</w:t>
      </w:r>
      <w:r w:rsidR="008E7D98">
        <w:rPr>
          <w:rFonts w:hint="eastAsia"/>
        </w:rPr>
        <w:t>、巫女</w:t>
      </w:r>
      <w:r w:rsidR="0087684C">
        <w:rPr>
          <w:rFonts w:hint="eastAsia"/>
        </w:rPr>
        <w:t>や聖に憑依して所々を巡った</w:t>
      </w:r>
      <w:r w:rsidR="00842AF7">
        <w:rPr>
          <w:rFonts w:hint="eastAsia"/>
        </w:rPr>
        <w:t>。これを</w:t>
      </w:r>
      <w:r w:rsidR="00030513">
        <w:rPr>
          <w:rFonts w:hint="eastAsia"/>
        </w:rPr>
        <w:t>遊幸</w:t>
      </w:r>
      <w:r w:rsidR="00842AF7">
        <w:rPr>
          <w:rFonts w:hint="eastAsia"/>
        </w:rPr>
        <w:t>という</w:t>
      </w:r>
      <w:r w:rsidR="00030513">
        <w:rPr>
          <w:rFonts w:hint="eastAsia"/>
        </w:rPr>
        <w:t>。四国八十八か所巡りは空海の遊幸の跡をたど</w:t>
      </w:r>
      <w:r w:rsidR="0087684C">
        <w:rPr>
          <w:rFonts w:hint="eastAsia"/>
        </w:rPr>
        <w:t>る</w:t>
      </w:r>
      <w:r w:rsidR="00AA31D4">
        <w:rPr>
          <w:rFonts w:hint="eastAsia"/>
        </w:rPr>
        <w:t>信仰</w:t>
      </w:r>
      <w:r w:rsidR="0087684C">
        <w:rPr>
          <w:rFonts w:hint="eastAsia"/>
        </w:rPr>
        <w:t>からはじま</w:t>
      </w:r>
      <w:r w:rsidR="00AA31D4">
        <w:rPr>
          <w:rFonts w:hint="eastAsia"/>
        </w:rPr>
        <w:t>り、因果応報</w:t>
      </w:r>
      <w:r w:rsidR="004B13FC">
        <w:rPr>
          <w:rFonts w:hint="eastAsia"/>
        </w:rPr>
        <w:t>にもとづく</w:t>
      </w:r>
      <w:r w:rsidR="00AA31D4">
        <w:rPr>
          <w:rFonts w:hint="eastAsia"/>
        </w:rPr>
        <w:t>罪業を滅罪する一つの方法として庶民に浸透していった</w:t>
      </w:r>
      <w:r w:rsidR="0087684C">
        <w:rPr>
          <w:rFonts w:hint="eastAsia"/>
        </w:rPr>
        <w:t>。</w:t>
      </w:r>
    </w:p>
    <w:p w:rsidR="0069616E" w:rsidRPr="00F51BBA" w:rsidRDefault="0069616E" w:rsidP="006D4633">
      <w:pPr>
        <w:jc w:val="left"/>
      </w:pPr>
    </w:p>
    <w:p w:rsidR="00A4088A" w:rsidRPr="00A130A6" w:rsidRDefault="00A4088A" w:rsidP="008E7C8F">
      <w:pPr>
        <w:pStyle w:val="a5"/>
        <w:numPr>
          <w:ilvl w:val="0"/>
          <w:numId w:val="1"/>
        </w:numPr>
        <w:ind w:leftChars="0"/>
        <w:jc w:val="left"/>
        <w:rPr>
          <w:b/>
          <w:sz w:val="22"/>
        </w:rPr>
      </w:pPr>
      <w:r w:rsidRPr="00A130A6">
        <w:rPr>
          <w:rFonts w:hint="eastAsia"/>
          <w:b/>
          <w:sz w:val="22"/>
        </w:rPr>
        <w:t>日本人の罪悪感</w:t>
      </w:r>
    </w:p>
    <w:p w:rsidR="00EA1AA2" w:rsidRDefault="00CF6A83" w:rsidP="00470885">
      <w:pPr>
        <w:ind w:firstLineChars="213" w:firstLine="426"/>
        <w:jc w:val="left"/>
      </w:pPr>
      <w:r>
        <w:rPr>
          <w:rFonts w:hint="eastAsia"/>
        </w:rPr>
        <w:t>以上に</w:t>
      </w:r>
      <w:r w:rsidR="00EA1AA2">
        <w:rPr>
          <w:rFonts w:hint="eastAsia"/>
        </w:rPr>
        <w:t>おいて、日本にも罪の文化があること</w:t>
      </w:r>
      <w:r w:rsidR="00742A1A">
        <w:rPr>
          <w:rFonts w:hint="eastAsia"/>
        </w:rPr>
        <w:t>が分った</w:t>
      </w:r>
      <w:r w:rsidR="00EA1AA2">
        <w:rPr>
          <w:rFonts w:hint="eastAsia"/>
        </w:rPr>
        <w:t>が、次は日本人の罪悪感</w:t>
      </w:r>
      <w:r w:rsidR="00742A1A">
        <w:rPr>
          <w:rFonts w:hint="eastAsia"/>
        </w:rPr>
        <w:t>について見ていこう。</w:t>
      </w:r>
    </w:p>
    <w:p w:rsidR="00470885" w:rsidRPr="00470885" w:rsidRDefault="00470885" w:rsidP="00470885">
      <w:pPr>
        <w:ind w:firstLineChars="213" w:firstLine="426"/>
        <w:jc w:val="left"/>
      </w:pPr>
      <w:r>
        <w:rPr>
          <w:rFonts w:hint="eastAsia"/>
        </w:rPr>
        <w:t>罪悪感とは、</w:t>
      </w:r>
      <w:r w:rsidR="00B92CEC">
        <w:rPr>
          <w:rFonts w:hint="eastAsia"/>
        </w:rPr>
        <w:t>自分が</w:t>
      </w:r>
      <w:r>
        <w:rPr>
          <w:rFonts w:hint="eastAsia"/>
        </w:rPr>
        <w:t>悪いことをしてしまったと思う</w:t>
      </w:r>
      <w:r w:rsidR="00B92CEC">
        <w:rPr>
          <w:rFonts w:hint="eastAsia"/>
        </w:rPr>
        <w:t>気持ちである。</w:t>
      </w:r>
      <w:r w:rsidR="00657525">
        <w:rPr>
          <w:rFonts w:hint="eastAsia"/>
        </w:rPr>
        <w:t>日本に罪の文化があるのであれば、</w:t>
      </w:r>
      <w:r w:rsidR="00B357E8">
        <w:rPr>
          <w:rFonts w:hint="eastAsia"/>
        </w:rPr>
        <w:t>その罪の文化において日本人が感じる罪悪感、すなわち罪の意識とはどのようなものなのであろうか。</w:t>
      </w:r>
      <w:r w:rsidR="00186AEA">
        <w:rPr>
          <w:rFonts w:hint="eastAsia"/>
        </w:rPr>
        <w:t>以下において、犯罪心理学者と</w:t>
      </w:r>
      <w:r w:rsidR="00191AE3">
        <w:rPr>
          <w:rFonts w:hint="eastAsia"/>
        </w:rPr>
        <w:t>精神科医の見解を紹介する。</w:t>
      </w:r>
    </w:p>
    <w:p w:rsidR="008A4EDC" w:rsidRDefault="00CF6E51" w:rsidP="00C80BF9">
      <w:pPr>
        <w:pStyle w:val="a5"/>
        <w:numPr>
          <w:ilvl w:val="1"/>
          <w:numId w:val="1"/>
        </w:numPr>
        <w:ind w:leftChars="0"/>
        <w:jc w:val="left"/>
        <w:rPr>
          <w:b/>
        </w:rPr>
      </w:pPr>
      <w:r>
        <w:rPr>
          <w:rFonts w:hint="eastAsia"/>
          <w:b/>
        </w:rPr>
        <w:t>犯罪心理学者</w:t>
      </w:r>
      <w:r w:rsidR="000A6C6F">
        <w:rPr>
          <w:rFonts w:hint="eastAsia"/>
          <w:b/>
        </w:rPr>
        <w:t>の見解</w:t>
      </w:r>
      <w:r w:rsidR="00573405">
        <w:rPr>
          <w:rFonts w:hint="eastAsia"/>
          <w:b/>
        </w:rPr>
        <w:t>－共生的な罪悪感</w:t>
      </w:r>
    </w:p>
    <w:p w:rsidR="00E20EAF" w:rsidRPr="00D54B08" w:rsidRDefault="00D54B08" w:rsidP="00D54B08">
      <w:pPr>
        <w:ind w:firstLineChars="213" w:firstLine="426"/>
        <w:jc w:val="left"/>
      </w:pPr>
      <w:r>
        <w:rPr>
          <w:rFonts w:hint="eastAsia"/>
        </w:rPr>
        <w:t>まず、犯罪心理学者・</w:t>
      </w:r>
      <w:r w:rsidRPr="004D4F07">
        <w:rPr>
          <w:rFonts w:hint="eastAsia"/>
        </w:rPr>
        <w:t>新田健一</w:t>
      </w:r>
      <w:r>
        <w:rPr>
          <w:rFonts w:hint="eastAsia"/>
        </w:rPr>
        <w:t>の見解を</w:t>
      </w:r>
      <w:r w:rsidR="008206C0">
        <w:rPr>
          <w:rFonts w:hint="eastAsia"/>
        </w:rPr>
        <w:t>彼の著書</w:t>
      </w:r>
      <w:r w:rsidR="008206C0" w:rsidRPr="004D4F07">
        <w:rPr>
          <w:rFonts w:hint="eastAsia"/>
        </w:rPr>
        <w:t>「組織とエリートたちの犯罪」</w:t>
      </w:r>
      <w:r w:rsidR="008206C0">
        <w:rPr>
          <w:rFonts w:hint="eastAsia"/>
        </w:rPr>
        <w:t>にもとづいて</w:t>
      </w:r>
      <w:r>
        <w:rPr>
          <w:rFonts w:hint="eastAsia"/>
        </w:rPr>
        <w:t>紹介しよう。</w:t>
      </w:r>
    </w:p>
    <w:p w:rsidR="009909A9" w:rsidRPr="00D7134C" w:rsidRDefault="009909A9" w:rsidP="00D7134C">
      <w:pPr>
        <w:pStyle w:val="a5"/>
        <w:numPr>
          <w:ilvl w:val="2"/>
          <w:numId w:val="1"/>
        </w:numPr>
        <w:ind w:leftChars="0"/>
        <w:rPr>
          <w:rFonts w:ascii="AR P明朝体L" w:hAnsi="AR P明朝体L"/>
          <w:b/>
          <w:szCs w:val="20"/>
        </w:rPr>
      </w:pPr>
      <w:r w:rsidRPr="00D7134C">
        <w:rPr>
          <w:rFonts w:ascii="AR P明朝体L" w:hAnsi="AR P明朝体L" w:hint="eastAsia"/>
          <w:b/>
          <w:szCs w:val="20"/>
        </w:rPr>
        <w:t>自我の二重構造</w:t>
      </w:r>
    </w:p>
    <w:p w:rsidR="008A4EDC" w:rsidRPr="00F00395" w:rsidRDefault="008A4EDC" w:rsidP="00F00395">
      <w:pPr>
        <w:ind w:firstLineChars="213" w:firstLine="426"/>
      </w:pPr>
      <w:r w:rsidRPr="00987D88">
        <w:rPr>
          <w:rFonts w:ascii="AR P明朝体L" w:hAnsi="AR P明朝体L" w:hint="eastAsia"/>
          <w:szCs w:val="20"/>
        </w:rPr>
        <w:t>罪悪感</w:t>
      </w:r>
      <w:r w:rsidR="00F00395">
        <w:rPr>
          <w:rFonts w:ascii="AR P明朝体L" w:hAnsi="AR P明朝体L" w:hint="eastAsia"/>
          <w:szCs w:val="20"/>
        </w:rPr>
        <w:t>を感じるためには</w:t>
      </w:r>
      <w:r w:rsidR="00F00395">
        <w:rPr>
          <w:rFonts w:hint="eastAsia"/>
        </w:rPr>
        <w:t>、</w:t>
      </w:r>
      <w:r w:rsidR="00F00395">
        <w:rPr>
          <w:rFonts w:ascii="AR P明朝体L" w:hAnsi="AR P明朝体L" w:hint="eastAsia"/>
          <w:szCs w:val="20"/>
        </w:rPr>
        <w:t>「見る自己」と「見られる自己」の存在が必要である。</w:t>
      </w:r>
      <w:r w:rsidRPr="00987D88">
        <w:rPr>
          <w:rFonts w:ascii="AR P明朝体L" w:hAnsi="AR P明朝体L" w:hint="eastAsia"/>
          <w:szCs w:val="20"/>
        </w:rPr>
        <w:t>「見られる自己」は生理的・社会的発達過程をへて</w:t>
      </w:r>
      <w:r w:rsidR="007A3C36" w:rsidRPr="00987D88">
        <w:rPr>
          <w:rFonts w:ascii="AR P明朝体L" w:hAnsi="AR P明朝体L" w:hint="eastAsia"/>
          <w:szCs w:val="20"/>
        </w:rPr>
        <w:t>成立し、「見る自己」は社会文化的に形成される。つまり、自我の二重構造</w:t>
      </w:r>
      <w:r w:rsidR="00F00395">
        <w:rPr>
          <w:rFonts w:ascii="AR P明朝体L" w:hAnsi="AR P明朝体L" w:hint="eastAsia"/>
          <w:szCs w:val="20"/>
        </w:rPr>
        <w:t>である</w:t>
      </w:r>
      <w:r w:rsidR="007A3C36" w:rsidRPr="00987D88">
        <w:rPr>
          <w:rFonts w:ascii="AR P明朝体L" w:hAnsi="AR P明朝体L" w:hint="eastAsia"/>
          <w:szCs w:val="20"/>
        </w:rPr>
        <w:t>。</w:t>
      </w:r>
      <w:r w:rsidR="0053426A" w:rsidRPr="00987D88">
        <w:rPr>
          <w:rFonts w:ascii="AR P明朝体L" w:hAnsi="AR P明朝体L" w:hint="eastAsia"/>
          <w:szCs w:val="20"/>
        </w:rPr>
        <w:t>これを</w:t>
      </w:r>
      <w:r w:rsidR="0053426A" w:rsidRPr="00987D88">
        <w:rPr>
          <w:rFonts w:ascii="Segoe UI Symbol" w:hAnsi="Segoe UI Symbol" w:cs="Segoe UI Symbol" w:hint="eastAsia"/>
          <w:szCs w:val="20"/>
        </w:rPr>
        <w:t>「共生的自我構造」という。</w:t>
      </w:r>
    </w:p>
    <w:p w:rsidR="008A4EDC" w:rsidRPr="00987D88" w:rsidRDefault="008A4EDC" w:rsidP="00987D88">
      <w:pPr>
        <w:ind w:firstLineChars="213" w:firstLine="426"/>
        <w:rPr>
          <w:rFonts w:ascii="AR P明朝体L" w:hAnsi="AR P明朝体L"/>
          <w:szCs w:val="20"/>
        </w:rPr>
      </w:pPr>
      <w:r w:rsidRPr="00987D88">
        <w:rPr>
          <w:rFonts w:ascii="AR P明朝体L" w:hAnsi="AR P明朝体L" w:hint="eastAsia"/>
          <w:szCs w:val="20"/>
        </w:rPr>
        <w:t>和辻哲郎も自我の二重構造を認め、「外に出ている」自我（見られる自我）は</w:t>
      </w:r>
      <w:r w:rsidR="004F678D">
        <w:rPr>
          <w:rFonts w:ascii="AR P明朝体L" w:hAnsi="AR P明朝体L" w:hint="eastAsia"/>
          <w:szCs w:val="20"/>
        </w:rPr>
        <w:t>、社会文化的環境要因つまり風土に規定される</w:t>
      </w:r>
      <w:r w:rsidRPr="00987D88">
        <w:rPr>
          <w:rFonts w:ascii="AR P明朝体L" w:hAnsi="AR P明朝体L" w:hint="eastAsia"/>
          <w:szCs w:val="20"/>
        </w:rPr>
        <w:t>と</w:t>
      </w:r>
      <w:r w:rsidR="004F678D">
        <w:rPr>
          <w:rFonts w:ascii="AR P明朝体L" w:hAnsi="AR P明朝体L" w:hint="eastAsia"/>
          <w:szCs w:val="20"/>
        </w:rPr>
        <w:t>言う</w:t>
      </w:r>
      <w:r w:rsidRPr="00987D88">
        <w:rPr>
          <w:rFonts w:ascii="AR P明朝体L" w:hAnsi="AR P明朝体L" w:hint="eastAsia"/>
          <w:szCs w:val="20"/>
        </w:rPr>
        <w:t>。そして二重の自我をもつところの人間は</w:t>
      </w:r>
      <w:r w:rsidR="004F678D">
        <w:rPr>
          <w:rFonts w:ascii="AR P明朝体L" w:hAnsi="AR P明朝体L" w:hint="eastAsia"/>
          <w:szCs w:val="20"/>
        </w:rPr>
        <w:t>、</w:t>
      </w:r>
      <w:r w:rsidRPr="00987D88">
        <w:rPr>
          <w:rFonts w:ascii="AR P明朝体L" w:hAnsi="AR P明朝体L" w:hint="eastAsia"/>
          <w:szCs w:val="20"/>
        </w:rPr>
        <w:t>「人」であると同時に</w:t>
      </w:r>
      <w:r w:rsidR="004F678D">
        <w:rPr>
          <w:rFonts w:ascii="AR P明朝体L" w:hAnsi="AR P明朝体L" w:hint="eastAsia"/>
          <w:szCs w:val="20"/>
        </w:rPr>
        <w:t>、</w:t>
      </w:r>
      <w:r w:rsidRPr="00987D88">
        <w:rPr>
          <w:rFonts w:ascii="AR P明朝体L" w:hAnsi="AR P明朝体L" w:hint="eastAsia"/>
          <w:szCs w:val="20"/>
        </w:rPr>
        <w:t>「人びとの結合・共同体としての社会」であり、「家」「狭い地域」の人間関係が文化的特殊</w:t>
      </w:r>
      <w:r w:rsidR="004F678D">
        <w:rPr>
          <w:rFonts w:ascii="Segoe UI Symbol" w:hAnsi="Segoe UI Symbol" w:cs="Segoe UI Symbol" w:hint="eastAsia"/>
          <w:szCs w:val="20"/>
        </w:rPr>
        <w:t>形態としての日本人の精神構造の特徴を規定しているとの</w:t>
      </w:r>
      <w:r w:rsidR="00F316D9">
        <w:rPr>
          <w:rFonts w:ascii="Segoe UI Symbol" w:hAnsi="Segoe UI Symbol" w:cs="Segoe UI Symbol" w:hint="eastAsia"/>
          <w:szCs w:val="20"/>
        </w:rPr>
        <w:t>ことである</w:t>
      </w:r>
      <w:r w:rsidRPr="00987D88">
        <w:rPr>
          <w:rFonts w:ascii="Segoe UI Symbol" w:hAnsi="Segoe UI Symbol" w:cs="Segoe UI Symbol" w:hint="eastAsia"/>
          <w:szCs w:val="20"/>
        </w:rPr>
        <w:t>。</w:t>
      </w:r>
    </w:p>
    <w:p w:rsidR="0053426A" w:rsidRPr="00987D88" w:rsidRDefault="0053426A" w:rsidP="00987D88">
      <w:pPr>
        <w:ind w:firstLineChars="213" w:firstLine="426"/>
        <w:rPr>
          <w:rFonts w:ascii="AR P明朝体L" w:hAnsi="AR P明朝体L"/>
          <w:szCs w:val="20"/>
        </w:rPr>
      </w:pPr>
      <w:r w:rsidRPr="00987D88">
        <w:rPr>
          <w:rFonts w:ascii="Segoe UI Symbol" w:hAnsi="Segoe UI Symbol" w:cs="Segoe UI Symbol" w:hint="eastAsia"/>
          <w:szCs w:val="20"/>
        </w:rPr>
        <w:t>土居健郎の</w:t>
      </w:r>
      <w:r w:rsidR="00F316D9">
        <w:rPr>
          <w:rFonts w:ascii="Segoe UI Symbol" w:hAnsi="Segoe UI Symbol" w:cs="Segoe UI Symbol" w:hint="eastAsia"/>
          <w:szCs w:val="20"/>
        </w:rPr>
        <w:t>言う</w:t>
      </w:r>
      <w:r w:rsidRPr="00987D88">
        <w:rPr>
          <w:rFonts w:ascii="Segoe UI Symbol" w:hAnsi="Segoe UI Symbol" w:cs="Segoe UI Symbol" w:hint="eastAsia"/>
          <w:szCs w:val="20"/>
        </w:rPr>
        <w:t>「甘えの構造」も</w:t>
      </w:r>
      <w:r w:rsidR="00F316D9">
        <w:rPr>
          <w:rFonts w:ascii="Segoe UI Symbol" w:hAnsi="Segoe UI Symbol" w:cs="Segoe UI Symbol" w:hint="eastAsia"/>
          <w:szCs w:val="20"/>
        </w:rPr>
        <w:t>、</w:t>
      </w:r>
      <w:r w:rsidR="005F7ABB">
        <w:rPr>
          <w:rFonts w:ascii="Segoe UI Symbol" w:hAnsi="Segoe UI Symbol" w:cs="Segoe UI Symbol" w:hint="eastAsia"/>
          <w:szCs w:val="20"/>
        </w:rPr>
        <w:t>新田</w:t>
      </w:r>
      <w:r w:rsidR="008A4EDC" w:rsidRPr="00987D88">
        <w:rPr>
          <w:rFonts w:ascii="Segoe UI Symbol" w:hAnsi="Segoe UI Symbol" w:cs="Segoe UI Symbol" w:hint="eastAsia"/>
          <w:szCs w:val="20"/>
        </w:rPr>
        <w:t>の</w:t>
      </w:r>
      <w:r w:rsidR="00F316D9">
        <w:rPr>
          <w:rFonts w:ascii="Segoe UI Symbol" w:hAnsi="Segoe UI Symbol" w:cs="Segoe UI Symbol" w:hint="eastAsia"/>
          <w:szCs w:val="20"/>
        </w:rPr>
        <w:t>言う</w:t>
      </w:r>
      <w:r w:rsidR="008A4EDC" w:rsidRPr="00987D88">
        <w:rPr>
          <w:rFonts w:ascii="Segoe UI Symbol" w:hAnsi="Segoe UI Symbol" w:cs="Segoe UI Symbol" w:hint="eastAsia"/>
          <w:szCs w:val="20"/>
        </w:rPr>
        <w:t>「共生的自我構造」も</w:t>
      </w:r>
      <w:r w:rsidR="00F316D9">
        <w:rPr>
          <w:rFonts w:ascii="Segoe UI Symbol" w:hAnsi="Segoe UI Symbol" w:cs="Segoe UI Symbol" w:hint="eastAsia"/>
          <w:szCs w:val="20"/>
        </w:rPr>
        <w:t>、</w:t>
      </w:r>
      <w:r w:rsidR="008A4EDC" w:rsidRPr="00987D88">
        <w:rPr>
          <w:rFonts w:ascii="Segoe UI Symbol" w:hAnsi="Segoe UI Symbol" w:cs="Segoe UI Symbol" w:hint="eastAsia"/>
          <w:szCs w:val="20"/>
        </w:rPr>
        <w:t>日本の</w:t>
      </w:r>
      <w:r w:rsidR="008A4EDC" w:rsidRPr="00987D88">
        <w:rPr>
          <w:rFonts w:ascii="AR P明朝体L" w:hAnsi="AR P明朝体L" w:hint="eastAsia"/>
          <w:szCs w:val="20"/>
        </w:rPr>
        <w:t>社会文化的環境から形成されてきたが、人間関係を身内と外（ウチとソト）に分けて</w:t>
      </w:r>
      <w:r w:rsidR="00F316D9">
        <w:rPr>
          <w:rFonts w:ascii="AR P明朝体L" w:hAnsi="AR P明朝体L" w:hint="eastAsia"/>
          <w:szCs w:val="20"/>
        </w:rPr>
        <w:t>、</w:t>
      </w:r>
      <w:r w:rsidR="008A4EDC" w:rsidRPr="00987D88">
        <w:rPr>
          <w:rFonts w:ascii="AR P明朝体L" w:hAnsi="AR P明朝体L" w:hint="eastAsia"/>
          <w:szCs w:val="20"/>
        </w:rPr>
        <w:t>身内</w:t>
      </w:r>
      <w:r w:rsidR="001F7DC7">
        <w:rPr>
          <w:rFonts w:ascii="AR P明朝体L" w:hAnsi="AR P明朝体L" w:hint="eastAsia"/>
          <w:szCs w:val="20"/>
        </w:rPr>
        <w:t>（ウチ</w:t>
      </w:r>
      <w:r w:rsidR="001F7DC7" w:rsidRPr="00987D88">
        <w:rPr>
          <w:rFonts w:ascii="AR P明朝体L" w:hAnsi="AR P明朝体L" w:hint="eastAsia"/>
          <w:szCs w:val="20"/>
        </w:rPr>
        <w:t>）</w:t>
      </w:r>
      <w:r w:rsidR="008A4EDC" w:rsidRPr="00987D88">
        <w:rPr>
          <w:rFonts w:ascii="AR P明朝体L" w:hAnsi="AR P明朝体L" w:hint="eastAsia"/>
          <w:szCs w:val="20"/>
        </w:rPr>
        <w:t>の中では気をゆるし合い・もたれ合い・かばい合って身内どうしの結合を強化し、外</w:t>
      </w:r>
      <w:r w:rsidR="001F7DC7">
        <w:rPr>
          <w:rFonts w:ascii="AR P明朝体L" w:hAnsi="AR P明朝体L" w:hint="eastAsia"/>
          <w:szCs w:val="20"/>
        </w:rPr>
        <w:t>（</w:t>
      </w:r>
      <w:r w:rsidR="001F7DC7" w:rsidRPr="00987D88">
        <w:rPr>
          <w:rFonts w:ascii="AR P明朝体L" w:hAnsi="AR P明朝体L" w:hint="eastAsia"/>
          <w:szCs w:val="20"/>
        </w:rPr>
        <w:t>ソト）</w:t>
      </w:r>
      <w:r w:rsidR="008A4EDC" w:rsidRPr="00987D88">
        <w:rPr>
          <w:rFonts w:ascii="AR P明朝体L" w:hAnsi="AR P明朝体L" w:hint="eastAsia"/>
          <w:szCs w:val="20"/>
        </w:rPr>
        <w:t>に対しては対立し・無関心でいる生活環境の中では</w:t>
      </w:r>
      <w:r w:rsidR="001F7DC7">
        <w:rPr>
          <w:rFonts w:ascii="AR P明朝体L" w:hAnsi="AR P明朝体L" w:hint="eastAsia"/>
          <w:szCs w:val="20"/>
        </w:rPr>
        <w:t>、</w:t>
      </w:r>
      <w:r w:rsidR="008A4EDC" w:rsidRPr="00987D88">
        <w:rPr>
          <w:rFonts w:ascii="AR P明朝体L" w:hAnsi="AR P明朝体L" w:hint="eastAsia"/>
          <w:szCs w:val="20"/>
        </w:rPr>
        <w:t>「見る自己」＝主体的自我は</w:t>
      </w:r>
      <w:r w:rsidR="001F7DC7">
        <w:rPr>
          <w:rFonts w:ascii="AR P明朝体L" w:hAnsi="AR P明朝体L" w:hint="eastAsia"/>
          <w:szCs w:val="20"/>
        </w:rPr>
        <w:t>、</w:t>
      </w:r>
      <w:r w:rsidR="008A4EDC" w:rsidRPr="00987D88">
        <w:rPr>
          <w:rFonts w:ascii="AR P明朝体L" w:hAnsi="AR P明朝体L" w:hint="eastAsia"/>
          <w:szCs w:val="20"/>
        </w:rPr>
        <w:t>身内</w:t>
      </w:r>
      <w:r w:rsidR="001F7DC7">
        <w:rPr>
          <w:rFonts w:ascii="AR P明朝体L" w:hAnsi="AR P明朝体L" w:hint="eastAsia"/>
          <w:szCs w:val="20"/>
        </w:rPr>
        <w:t>（ウチ</w:t>
      </w:r>
      <w:r w:rsidR="001F7DC7" w:rsidRPr="00987D88">
        <w:rPr>
          <w:rFonts w:ascii="AR P明朝体L" w:hAnsi="AR P明朝体L" w:hint="eastAsia"/>
          <w:szCs w:val="20"/>
        </w:rPr>
        <w:t>）</w:t>
      </w:r>
      <w:r w:rsidR="008A4EDC" w:rsidRPr="00987D88">
        <w:rPr>
          <w:rFonts w:ascii="AR P明朝体L" w:hAnsi="AR P明朝体L" w:hint="eastAsia"/>
          <w:szCs w:val="20"/>
        </w:rPr>
        <w:t>の中に埋没してしまう。</w:t>
      </w:r>
      <w:r w:rsidR="00E81B56">
        <w:rPr>
          <w:rFonts w:ascii="AR P明朝体L" w:hAnsi="AR P明朝体L" w:hint="eastAsia"/>
          <w:szCs w:val="20"/>
        </w:rPr>
        <w:t>したがって、</w:t>
      </w:r>
      <w:r w:rsidR="008A4EDC" w:rsidRPr="00987D88">
        <w:rPr>
          <w:rFonts w:ascii="AR P明朝体L" w:hAnsi="AR P明朝体L" w:hint="eastAsia"/>
          <w:szCs w:val="20"/>
        </w:rPr>
        <w:t>日本では主体的自我は育ちにくい。このような自我構造をもつ日本人は、自己の違法行為の結果が身内（家族・会社・学校・ご近所）の評価・感情にどのように影響するかが最大の関心事になる。</w:t>
      </w:r>
    </w:p>
    <w:p w:rsidR="008A4EDC" w:rsidRPr="00987D88" w:rsidRDefault="0053426A" w:rsidP="00E650ED">
      <w:pPr>
        <w:ind w:firstLineChars="213" w:firstLine="426"/>
        <w:rPr>
          <w:rFonts w:ascii="AR P明朝体L" w:hAnsi="AR P明朝体L"/>
          <w:szCs w:val="20"/>
        </w:rPr>
      </w:pPr>
      <w:r w:rsidRPr="00987D88">
        <w:rPr>
          <w:rFonts w:ascii="AR P明朝体L" w:hAnsi="AR P明朝体L" w:hint="eastAsia"/>
          <w:szCs w:val="20"/>
        </w:rPr>
        <w:t>仏教の影響として、</w:t>
      </w:r>
      <w:r w:rsidR="008A4EDC" w:rsidRPr="00987D88">
        <w:rPr>
          <w:rFonts w:ascii="AR P明朝体L" w:hAnsi="AR P明朝体L" w:hint="eastAsia"/>
          <w:szCs w:val="20"/>
        </w:rPr>
        <w:t>自我が育たちにくい日本社会では</w:t>
      </w:r>
      <w:r w:rsidRPr="00987D88">
        <w:rPr>
          <w:rFonts w:ascii="AR P明朝体L" w:hAnsi="AR P明朝体L" w:hint="eastAsia"/>
          <w:szCs w:val="20"/>
        </w:rPr>
        <w:t>、</w:t>
      </w:r>
      <w:r w:rsidR="008A4EDC" w:rsidRPr="00987D88">
        <w:rPr>
          <w:rFonts w:ascii="AR P明朝体L" w:hAnsi="AR P明朝体L" w:hint="eastAsia"/>
          <w:szCs w:val="20"/>
        </w:rPr>
        <w:t>無我の境地が理想とされる精神風土を生んだ。</w:t>
      </w:r>
      <w:r w:rsidR="00BB6726" w:rsidRPr="00987D88">
        <w:rPr>
          <w:rFonts w:ascii="AR P明朝体L" w:hAnsi="AR P明朝体L" w:hint="eastAsia"/>
          <w:szCs w:val="20"/>
        </w:rPr>
        <w:t>和辻哲郎によれば、</w:t>
      </w:r>
      <w:r w:rsidRPr="00987D88">
        <w:rPr>
          <w:rFonts w:ascii="AR P明朝体L" w:hAnsi="AR P明朝体L" w:hint="eastAsia"/>
          <w:szCs w:val="20"/>
        </w:rPr>
        <w:t>この精神風土の中で、</w:t>
      </w:r>
      <w:r w:rsidR="00E650ED">
        <w:rPr>
          <w:rFonts w:ascii="AR P明朝体L" w:hAnsi="AR P明朝体L" w:hint="eastAsia"/>
          <w:szCs w:val="20"/>
        </w:rPr>
        <w:t>日本人の倫理は、「関係性の倫理」として</w:t>
      </w:r>
      <w:r w:rsidR="00EF4C3B">
        <w:rPr>
          <w:rFonts w:ascii="AR P明朝体L" w:hAnsi="AR P明朝体L" w:hint="eastAsia"/>
          <w:szCs w:val="20"/>
        </w:rPr>
        <w:t>成り立ってい</w:t>
      </w:r>
      <w:r w:rsidR="00E650ED">
        <w:rPr>
          <w:rFonts w:ascii="AR P明朝体L" w:hAnsi="AR P明朝体L" w:hint="eastAsia"/>
          <w:szCs w:val="20"/>
        </w:rPr>
        <w:t>る。</w:t>
      </w:r>
      <w:r w:rsidR="008A4EDC" w:rsidRPr="00987D88">
        <w:rPr>
          <w:rFonts w:ascii="AR P明朝体L" w:hAnsi="AR P明朝体L" w:hint="eastAsia"/>
          <w:szCs w:val="20"/>
        </w:rPr>
        <w:t>なぜなら</w:t>
      </w:r>
      <w:r w:rsidR="00EF4C3B">
        <w:rPr>
          <w:rFonts w:ascii="AR P明朝体L" w:hAnsi="AR P明朝体L" w:hint="eastAsia"/>
          <w:szCs w:val="20"/>
        </w:rPr>
        <w:t>、</w:t>
      </w:r>
      <w:r w:rsidR="008A4EDC" w:rsidRPr="00987D88">
        <w:rPr>
          <w:rFonts w:ascii="AR P明朝体L" w:hAnsi="AR P明朝体L" w:hint="eastAsia"/>
          <w:szCs w:val="20"/>
        </w:rPr>
        <w:t>自我は個として存在しておらず</w:t>
      </w:r>
      <w:r w:rsidRPr="00987D88">
        <w:rPr>
          <w:rFonts w:ascii="AR P明朝体L" w:hAnsi="AR P明朝体L" w:hint="eastAsia"/>
          <w:szCs w:val="20"/>
        </w:rPr>
        <w:t>（</w:t>
      </w:r>
      <w:r w:rsidR="00EF4C3B">
        <w:rPr>
          <w:rFonts w:ascii="AR P明朝体L" w:hAnsi="AR P明朝体L" w:hint="eastAsia"/>
          <w:szCs w:val="20"/>
        </w:rPr>
        <w:t>すなわち、</w:t>
      </w:r>
      <w:r w:rsidRPr="00987D88">
        <w:rPr>
          <w:rFonts w:ascii="AR P明朝体L" w:hAnsi="AR P明朝体L" w:hint="eastAsia"/>
          <w:szCs w:val="20"/>
        </w:rPr>
        <w:t>無我）、</w:t>
      </w:r>
      <w:r w:rsidR="00BB6726" w:rsidRPr="00987D88">
        <w:rPr>
          <w:rFonts w:ascii="AR P明朝体L" w:hAnsi="AR P明朝体L" w:hint="eastAsia"/>
          <w:szCs w:val="20"/>
        </w:rPr>
        <w:t>自我は</w:t>
      </w:r>
      <w:r w:rsidRPr="00987D88">
        <w:rPr>
          <w:rFonts w:ascii="AR P明朝体L" w:hAnsi="AR P明朝体L" w:hint="eastAsia"/>
          <w:szCs w:val="20"/>
        </w:rPr>
        <w:t>他者との関係の中に</w:t>
      </w:r>
      <w:r w:rsidR="00BB6726" w:rsidRPr="00987D88">
        <w:rPr>
          <w:rFonts w:ascii="AR P明朝体L" w:hAnsi="AR P明朝体L" w:hint="eastAsia"/>
          <w:szCs w:val="20"/>
        </w:rPr>
        <w:t>のみ</w:t>
      </w:r>
      <w:r w:rsidR="00EF4C3B">
        <w:rPr>
          <w:rFonts w:ascii="AR P明朝体L" w:hAnsi="AR P明朝体L" w:hint="eastAsia"/>
          <w:szCs w:val="20"/>
        </w:rPr>
        <w:t>存在することになる</w:t>
      </w:r>
      <w:r w:rsidR="008A4EDC" w:rsidRPr="00987D88">
        <w:rPr>
          <w:rFonts w:ascii="AR P明朝体L" w:hAnsi="AR P明朝体L" w:hint="eastAsia"/>
          <w:szCs w:val="20"/>
        </w:rPr>
        <w:t>。</w:t>
      </w:r>
      <w:r w:rsidR="00BB6726" w:rsidRPr="00987D88">
        <w:rPr>
          <w:rFonts w:ascii="AR P明朝体L" w:hAnsi="AR P明朝体L" w:hint="eastAsia"/>
          <w:szCs w:val="20"/>
        </w:rPr>
        <w:t>ここに「</w:t>
      </w:r>
      <w:r w:rsidR="008A4EDC" w:rsidRPr="00987D88">
        <w:rPr>
          <w:rFonts w:ascii="AR P明朝体L" w:hAnsi="AR P明朝体L" w:hint="eastAsia"/>
          <w:szCs w:val="20"/>
        </w:rPr>
        <w:t>関係性の倫理</w:t>
      </w:r>
      <w:r w:rsidR="00BB6726" w:rsidRPr="00987D88">
        <w:rPr>
          <w:rFonts w:ascii="AR P明朝体L" w:hAnsi="AR P明朝体L" w:hint="eastAsia"/>
          <w:szCs w:val="20"/>
        </w:rPr>
        <w:t>」が発生し、これ</w:t>
      </w:r>
      <w:r w:rsidR="008A4EDC" w:rsidRPr="00987D88">
        <w:rPr>
          <w:rFonts w:ascii="AR P明朝体L" w:hAnsi="AR P明朝体L" w:hint="eastAsia"/>
          <w:szCs w:val="20"/>
        </w:rPr>
        <w:t>は</w:t>
      </w:r>
      <w:r w:rsidRPr="00987D88">
        <w:rPr>
          <w:rFonts w:ascii="AR P明朝体L" w:hAnsi="AR P明朝体L" w:hint="eastAsia"/>
          <w:szCs w:val="20"/>
        </w:rPr>
        <w:t>、</w:t>
      </w:r>
      <w:r w:rsidR="008A4EDC" w:rsidRPr="00987D88">
        <w:rPr>
          <w:rFonts w:ascii="AR P明朝体L" w:hAnsi="AR P明朝体L" w:hint="eastAsia"/>
          <w:szCs w:val="20"/>
        </w:rPr>
        <w:t>家族関係</w:t>
      </w:r>
      <w:r w:rsidR="006E14CA">
        <w:rPr>
          <w:rFonts w:ascii="AR P明朝体L" w:hAnsi="AR P明朝体L" w:hint="eastAsia"/>
          <w:szCs w:val="20"/>
        </w:rPr>
        <w:t>から</w:t>
      </w:r>
      <w:r w:rsidR="008A4EDC" w:rsidRPr="00987D88">
        <w:rPr>
          <w:rFonts w:ascii="AR P明朝体L" w:hAnsi="AR P明朝体L" w:hint="eastAsia"/>
          <w:szCs w:val="20"/>
        </w:rPr>
        <w:t>地域社会</w:t>
      </w:r>
      <w:r w:rsidR="006E14CA">
        <w:rPr>
          <w:rFonts w:ascii="AR P明朝体L" w:hAnsi="AR P明朝体L" w:hint="eastAsia"/>
          <w:szCs w:val="20"/>
        </w:rPr>
        <w:t>へ、そして</w:t>
      </w:r>
      <w:r w:rsidR="008A4EDC" w:rsidRPr="00987D88">
        <w:rPr>
          <w:rFonts w:ascii="AR P明朝体L" w:hAnsi="AR P明朝体L" w:hint="eastAsia"/>
          <w:szCs w:val="20"/>
        </w:rPr>
        <w:t>国家との関係</w:t>
      </w:r>
      <w:r w:rsidR="006E14CA">
        <w:rPr>
          <w:rFonts w:ascii="AR P明朝体L" w:hAnsi="AR P明朝体L" w:hint="eastAsia"/>
          <w:szCs w:val="20"/>
        </w:rPr>
        <w:t>で発展していく</w:t>
      </w:r>
      <w:r w:rsidR="008A4EDC" w:rsidRPr="00987D88">
        <w:rPr>
          <w:rFonts w:ascii="AR P明朝体L" w:hAnsi="AR P明朝体L" w:hint="eastAsia"/>
          <w:szCs w:val="20"/>
        </w:rPr>
        <w:t>のである</w:t>
      </w:r>
      <w:r w:rsidRPr="00987D88">
        <w:rPr>
          <w:rFonts w:ascii="AR P明朝体L" w:hAnsi="AR P明朝体L" w:hint="eastAsia"/>
          <w:szCs w:val="20"/>
        </w:rPr>
        <w:t>。</w:t>
      </w:r>
    </w:p>
    <w:p w:rsidR="00FB2472" w:rsidRPr="00FB2472" w:rsidRDefault="00FB2472" w:rsidP="00FB2472">
      <w:pPr>
        <w:pStyle w:val="a5"/>
        <w:numPr>
          <w:ilvl w:val="2"/>
          <w:numId w:val="1"/>
        </w:numPr>
        <w:ind w:leftChars="0"/>
        <w:rPr>
          <w:rFonts w:ascii="AR P明朝体L" w:hAnsi="AR P明朝体L"/>
          <w:b/>
          <w:szCs w:val="20"/>
        </w:rPr>
      </w:pPr>
      <w:r w:rsidRPr="00FB2472">
        <w:rPr>
          <w:rFonts w:ascii="AR P明朝体L" w:hAnsi="AR P明朝体L" w:hint="eastAsia"/>
          <w:b/>
          <w:szCs w:val="20"/>
        </w:rPr>
        <w:t>共生的罪悪感</w:t>
      </w:r>
    </w:p>
    <w:p w:rsidR="008A4EDC" w:rsidRPr="00987D88" w:rsidRDefault="00BB6726" w:rsidP="00987D88">
      <w:pPr>
        <w:ind w:firstLineChars="213" w:firstLine="426"/>
        <w:rPr>
          <w:rFonts w:ascii="AR P明朝体L" w:hAnsi="AR P明朝体L"/>
          <w:szCs w:val="20"/>
        </w:rPr>
      </w:pPr>
      <w:r w:rsidRPr="00987D88">
        <w:rPr>
          <w:rFonts w:ascii="AR P明朝体L" w:hAnsi="AR P明朝体L" w:hint="eastAsia"/>
          <w:szCs w:val="20"/>
        </w:rPr>
        <w:lastRenderedPageBreak/>
        <w:t>日本人は</w:t>
      </w:r>
      <w:r w:rsidR="00FB2472">
        <w:rPr>
          <w:rFonts w:ascii="AR P明朝体L" w:hAnsi="AR P明朝体L" w:hint="eastAsia"/>
          <w:szCs w:val="20"/>
        </w:rPr>
        <w:t>、</w:t>
      </w:r>
      <w:r w:rsidRPr="00987D88">
        <w:rPr>
          <w:rFonts w:ascii="AR P明朝体L" w:hAnsi="AR P明朝体L" w:hint="eastAsia"/>
          <w:szCs w:val="20"/>
        </w:rPr>
        <w:t>「和」を乱すことに罪悪感を感じる。</w:t>
      </w:r>
      <w:r w:rsidR="00F563F9">
        <w:rPr>
          <w:rFonts w:ascii="AR P明朝体L" w:hAnsi="AR P明朝体L" w:hint="eastAsia"/>
          <w:szCs w:val="20"/>
        </w:rPr>
        <w:t>「</w:t>
      </w:r>
      <w:r w:rsidR="008A4EDC" w:rsidRPr="00987D88">
        <w:rPr>
          <w:rFonts w:ascii="AR P明朝体L" w:hAnsi="AR P明朝体L" w:hint="eastAsia"/>
          <w:szCs w:val="20"/>
        </w:rPr>
        <w:t>和</w:t>
      </w:r>
      <w:r w:rsidR="00F563F9">
        <w:rPr>
          <w:rFonts w:ascii="AR P明朝体L" w:hAnsi="AR P明朝体L" w:hint="eastAsia"/>
          <w:szCs w:val="20"/>
        </w:rPr>
        <w:t>」</w:t>
      </w:r>
      <w:r w:rsidR="008A4EDC" w:rsidRPr="00987D88">
        <w:rPr>
          <w:rFonts w:ascii="AR P明朝体L" w:hAnsi="AR P明朝体L" w:hint="eastAsia"/>
          <w:szCs w:val="20"/>
        </w:rPr>
        <w:t>とは他者との関係であり、これを乱すことに罪悪感を感じる</w:t>
      </w:r>
      <w:r w:rsidR="00F563F9">
        <w:rPr>
          <w:rFonts w:ascii="AR P明朝体L" w:hAnsi="AR P明朝体L" w:hint="eastAsia"/>
          <w:szCs w:val="20"/>
        </w:rPr>
        <w:t>のである</w:t>
      </w:r>
      <w:r w:rsidRPr="00987D88">
        <w:rPr>
          <w:rFonts w:ascii="AR P明朝体L" w:hAnsi="AR P明朝体L" w:hint="eastAsia"/>
          <w:szCs w:val="20"/>
        </w:rPr>
        <w:t>。</w:t>
      </w:r>
    </w:p>
    <w:p w:rsidR="00005982" w:rsidRPr="00987D88" w:rsidRDefault="008A4EDC" w:rsidP="00987D88">
      <w:pPr>
        <w:ind w:firstLineChars="213" w:firstLine="426"/>
        <w:rPr>
          <w:rFonts w:ascii="AR P明朝体L" w:hAnsi="AR P明朝体L"/>
          <w:szCs w:val="20"/>
        </w:rPr>
      </w:pPr>
      <w:r w:rsidRPr="00987D88">
        <w:rPr>
          <w:rFonts w:ascii="AR P明朝体L" w:hAnsi="AR P明朝体L" w:hint="eastAsia"/>
          <w:szCs w:val="20"/>
        </w:rPr>
        <w:t>日本</w:t>
      </w:r>
      <w:r w:rsidR="006E5393">
        <w:rPr>
          <w:rFonts w:ascii="AR P明朝体L" w:hAnsi="AR P明朝体L" w:hint="eastAsia"/>
          <w:szCs w:val="20"/>
        </w:rPr>
        <w:t>人</w:t>
      </w:r>
      <w:r w:rsidRPr="00987D88">
        <w:rPr>
          <w:rFonts w:ascii="AR P明朝体L" w:hAnsi="AR P明朝体L" w:hint="eastAsia"/>
          <w:szCs w:val="20"/>
        </w:rPr>
        <w:t>は</w:t>
      </w:r>
      <w:r w:rsidR="00F563F9">
        <w:rPr>
          <w:rFonts w:ascii="AR P明朝体L" w:hAnsi="AR P明朝体L" w:hint="eastAsia"/>
          <w:szCs w:val="20"/>
        </w:rPr>
        <w:t>、</w:t>
      </w:r>
      <w:r w:rsidRPr="00987D88">
        <w:rPr>
          <w:rFonts w:ascii="AR P明朝体L" w:hAnsi="AR P明朝体L" w:hint="eastAsia"/>
          <w:szCs w:val="20"/>
        </w:rPr>
        <w:t>「西欧的な法秩序」と「和の秩序」の二重規範性を有しており、これは犯人による犯行の正当化理由に影響している。「悪い事とは知りながらたのまれたからには断れなかった」</w:t>
      </w:r>
      <w:r w:rsidR="00F563F9">
        <w:rPr>
          <w:rFonts w:ascii="AR P明朝体L" w:hAnsi="AR P明朝体L" w:hint="eastAsia"/>
          <w:szCs w:val="20"/>
        </w:rPr>
        <w:t>あるいは</w:t>
      </w:r>
      <w:r w:rsidRPr="00987D88">
        <w:rPr>
          <w:rFonts w:ascii="AR P明朝体L" w:hAnsi="AR P明朝体L" w:hint="eastAsia"/>
          <w:szCs w:val="20"/>
        </w:rPr>
        <w:t>「恩があって裏切れなかった」など</w:t>
      </w:r>
      <w:r w:rsidR="00005982" w:rsidRPr="00987D88">
        <w:rPr>
          <w:rFonts w:ascii="AR P明朝体L" w:hAnsi="AR P明朝体L" w:hint="eastAsia"/>
          <w:szCs w:val="20"/>
        </w:rPr>
        <w:t>が犯行の正当化理由として言われる</w:t>
      </w:r>
      <w:r w:rsidRPr="00987D88">
        <w:rPr>
          <w:rFonts w:ascii="AR P明朝体L" w:hAnsi="AR P明朝体L" w:hint="eastAsia"/>
          <w:szCs w:val="20"/>
        </w:rPr>
        <w:t>。周囲の反応も「事情を知れば同情できる」</w:t>
      </w:r>
      <w:r w:rsidR="00A90C4E">
        <w:rPr>
          <w:rFonts w:ascii="AR P明朝体L" w:hAnsi="AR P明朝体L" w:hint="eastAsia"/>
          <w:szCs w:val="20"/>
        </w:rPr>
        <w:t>とか</w:t>
      </w:r>
      <w:r w:rsidRPr="00987D88">
        <w:rPr>
          <w:rFonts w:ascii="AR P明朝体L" w:hAnsi="AR P明朝体L" w:hint="eastAsia"/>
          <w:szCs w:val="20"/>
        </w:rPr>
        <w:t>「私にとても親切だったあの人がそんな悪い事</w:t>
      </w:r>
      <w:r w:rsidR="00A90C4E">
        <w:rPr>
          <w:rFonts w:ascii="AR P明朝体L" w:hAnsi="AR P明朝体L" w:hint="eastAsia"/>
          <w:szCs w:val="20"/>
        </w:rPr>
        <w:t>をするはずがない」など、義理と人情の連帯感が合理的判断に優先してしまう</w:t>
      </w:r>
      <w:r w:rsidRPr="00987D88">
        <w:rPr>
          <w:rFonts w:ascii="AR P明朝体L" w:hAnsi="AR P明朝体L" w:hint="eastAsia"/>
          <w:szCs w:val="20"/>
        </w:rPr>
        <w:t>。</w:t>
      </w:r>
    </w:p>
    <w:p w:rsidR="008A4EDC" w:rsidRPr="00987D88" w:rsidRDefault="008A4EDC" w:rsidP="00987D88">
      <w:pPr>
        <w:ind w:firstLineChars="213" w:firstLine="426"/>
        <w:rPr>
          <w:rFonts w:ascii="AR P明朝体L" w:hAnsi="AR P明朝体L"/>
          <w:szCs w:val="20"/>
        </w:rPr>
      </w:pPr>
      <w:r w:rsidRPr="00987D88">
        <w:rPr>
          <w:rFonts w:ascii="AR P明朝体L" w:hAnsi="AR P明朝体L" w:hint="eastAsia"/>
          <w:szCs w:val="20"/>
        </w:rPr>
        <w:t>これは</w:t>
      </w:r>
      <w:r w:rsidR="00A90C4E">
        <w:rPr>
          <w:rFonts w:ascii="AR P明朝体L" w:hAnsi="AR P明朝体L" w:hint="eastAsia"/>
          <w:szCs w:val="20"/>
        </w:rPr>
        <w:t>、</w:t>
      </w:r>
      <w:r w:rsidRPr="00987D88">
        <w:rPr>
          <w:rFonts w:ascii="AR P明朝体L" w:hAnsi="AR P明朝体L" w:hint="eastAsia"/>
          <w:szCs w:val="20"/>
        </w:rPr>
        <w:t>内部告発に対する周囲の反応に顕著に</w:t>
      </w:r>
      <w:r w:rsidR="00FB08BC">
        <w:rPr>
          <w:rFonts w:ascii="AR P明朝体L" w:hAnsi="AR P明朝体L" w:hint="eastAsia"/>
          <w:szCs w:val="20"/>
        </w:rPr>
        <w:t>現れる</w:t>
      </w:r>
      <w:r w:rsidRPr="00987D88">
        <w:rPr>
          <w:rFonts w:ascii="AR P明朝体L" w:hAnsi="AR P明朝体L" w:hint="eastAsia"/>
          <w:szCs w:val="20"/>
        </w:rPr>
        <w:t>。</w:t>
      </w:r>
      <w:r w:rsidR="00005982" w:rsidRPr="00987D88">
        <w:rPr>
          <w:rFonts w:ascii="AR P明朝体L" w:hAnsi="AR P明朝体L" w:hint="eastAsia"/>
          <w:szCs w:val="20"/>
        </w:rPr>
        <w:t>つまり</w:t>
      </w:r>
      <w:r w:rsidRPr="00987D88">
        <w:rPr>
          <w:rFonts w:ascii="AR P明朝体L" w:hAnsi="AR P明朝体L" w:hint="eastAsia"/>
          <w:szCs w:val="20"/>
        </w:rPr>
        <w:t>「裏切り行為だ」</w:t>
      </w:r>
      <w:r w:rsidR="00A90C4E">
        <w:rPr>
          <w:rFonts w:ascii="AR P明朝体L" w:hAnsi="AR P明朝体L" w:hint="eastAsia"/>
          <w:szCs w:val="20"/>
        </w:rPr>
        <w:t>あるいは</w:t>
      </w:r>
      <w:r w:rsidRPr="00987D88">
        <w:rPr>
          <w:rFonts w:ascii="AR P明朝体L" w:hAnsi="AR P明朝体L" w:hint="eastAsia"/>
          <w:szCs w:val="20"/>
        </w:rPr>
        <w:t>「和を乱す背信行為だ」と</w:t>
      </w:r>
      <w:r w:rsidR="00005982" w:rsidRPr="00987D88">
        <w:rPr>
          <w:rFonts w:ascii="AR P明朝体L" w:hAnsi="AR P明朝体L" w:hint="eastAsia"/>
          <w:szCs w:val="20"/>
        </w:rPr>
        <w:t>批判される</w:t>
      </w:r>
      <w:r w:rsidRPr="00987D88">
        <w:rPr>
          <w:rFonts w:ascii="AR P明朝体L" w:hAnsi="AR P明朝体L" w:hint="eastAsia"/>
          <w:szCs w:val="20"/>
        </w:rPr>
        <w:t>。</w:t>
      </w:r>
      <w:r w:rsidR="00EF0C21">
        <w:rPr>
          <w:rFonts w:ascii="AR P明朝体L" w:hAnsi="AR P明朝体L" w:hint="eastAsia"/>
          <w:szCs w:val="20"/>
        </w:rPr>
        <w:t>法的に正しい行為も、義理と人情</w:t>
      </w:r>
      <w:r w:rsidR="00836A29">
        <w:rPr>
          <w:rFonts w:ascii="AR P明朝体L" w:hAnsi="AR P明朝体L" w:hint="eastAsia"/>
          <w:szCs w:val="20"/>
        </w:rPr>
        <w:t>に照らして「やってはならないこと」と</w:t>
      </w:r>
      <w:r w:rsidR="00FB08BC">
        <w:rPr>
          <w:rFonts w:ascii="AR P明朝体L" w:hAnsi="AR P明朝体L" w:hint="eastAsia"/>
          <w:szCs w:val="20"/>
        </w:rPr>
        <w:t>判断されてしまうのである。</w:t>
      </w:r>
    </w:p>
    <w:p w:rsidR="000C62B5" w:rsidRPr="00987D88" w:rsidRDefault="00653A4B" w:rsidP="00987D88">
      <w:pPr>
        <w:ind w:firstLineChars="213" w:firstLine="426"/>
        <w:rPr>
          <w:rFonts w:ascii="AR P明朝体L" w:hAnsi="AR P明朝体L"/>
          <w:szCs w:val="20"/>
        </w:rPr>
      </w:pPr>
      <w:r>
        <w:rPr>
          <w:rFonts w:ascii="AR P明朝体L" w:hAnsi="AR P明朝体L" w:hint="eastAsia"/>
          <w:szCs w:val="20"/>
        </w:rPr>
        <w:t>このように</w:t>
      </w:r>
      <w:r w:rsidR="00005982" w:rsidRPr="00987D88">
        <w:rPr>
          <w:rFonts w:ascii="AR P明朝体L" w:hAnsi="AR P明朝体L" w:hint="eastAsia"/>
          <w:szCs w:val="20"/>
        </w:rPr>
        <w:t>日本人の罪悪感は</w:t>
      </w:r>
      <w:r w:rsidR="00FB08BC">
        <w:rPr>
          <w:rFonts w:ascii="AR P明朝体L" w:hAnsi="AR P明朝体L" w:hint="eastAsia"/>
          <w:szCs w:val="20"/>
        </w:rPr>
        <w:t>、</w:t>
      </w:r>
      <w:r w:rsidR="00005982" w:rsidRPr="00987D88">
        <w:rPr>
          <w:rFonts w:ascii="AR P明朝体L" w:hAnsi="AR P明朝体L" w:hint="eastAsia"/>
          <w:szCs w:val="20"/>
        </w:rPr>
        <w:t>共生的罪悪感といえる。</w:t>
      </w:r>
      <w:r w:rsidR="009F4B88" w:rsidRPr="00987D88">
        <w:rPr>
          <w:rFonts w:ascii="AR P明朝体L" w:hAnsi="AR P明朝体L" w:hint="eastAsia"/>
          <w:szCs w:val="20"/>
        </w:rPr>
        <w:t>共生的とは、共に生きること</w:t>
      </w:r>
      <w:r w:rsidR="00FB08BC">
        <w:rPr>
          <w:rFonts w:ascii="AR P明朝体L" w:hAnsi="AR P明朝体L" w:hint="eastAsia"/>
          <w:szCs w:val="20"/>
        </w:rPr>
        <w:t>である</w:t>
      </w:r>
      <w:r w:rsidR="009F4B88" w:rsidRPr="00987D88">
        <w:rPr>
          <w:rFonts w:ascii="AR P明朝体L" w:hAnsi="AR P明朝体L" w:hint="eastAsia"/>
          <w:szCs w:val="20"/>
        </w:rPr>
        <w:t>。</w:t>
      </w:r>
      <w:r w:rsidR="00005982" w:rsidRPr="00987D88">
        <w:rPr>
          <w:rFonts w:ascii="AR P明朝体L" w:hAnsi="AR P明朝体L" w:hint="eastAsia"/>
          <w:szCs w:val="20"/>
        </w:rPr>
        <w:t>たとえば、日本の受刑者がよくいう反省・謝罪の言葉は、</w:t>
      </w:r>
      <w:r w:rsidR="008A4EDC" w:rsidRPr="00987D88">
        <w:rPr>
          <w:rFonts w:ascii="AR P明朝体L" w:hAnsi="AR P明朝体L" w:hint="eastAsia"/>
          <w:szCs w:val="20"/>
        </w:rPr>
        <w:t>「こんなことをして親兄弟に申し訳ない」</w:t>
      </w:r>
      <w:r w:rsidR="005C0FF7">
        <w:rPr>
          <w:rFonts w:ascii="AR P明朝体L" w:hAnsi="AR P明朝体L" w:hint="eastAsia"/>
          <w:szCs w:val="20"/>
        </w:rPr>
        <w:t>あるいは</w:t>
      </w:r>
      <w:r w:rsidR="008A4EDC" w:rsidRPr="00987D88">
        <w:rPr>
          <w:rFonts w:ascii="AR P明朝体L" w:hAnsi="AR P明朝体L" w:hint="eastAsia"/>
          <w:szCs w:val="20"/>
        </w:rPr>
        <w:t>「母親にかわいそうな思いをさせてしまった」</w:t>
      </w:r>
      <w:r w:rsidR="005C0FF7">
        <w:rPr>
          <w:rFonts w:ascii="AR P明朝体L" w:hAnsi="AR P明朝体L" w:hint="eastAsia"/>
          <w:szCs w:val="20"/>
        </w:rPr>
        <w:t>などである</w:t>
      </w:r>
      <w:r w:rsidR="00005982" w:rsidRPr="00987D88">
        <w:rPr>
          <w:rFonts w:ascii="AR P明朝体L" w:hAnsi="AR P明朝体L" w:hint="eastAsia"/>
          <w:szCs w:val="20"/>
        </w:rPr>
        <w:t>。つまり、親兄弟との共生的な罪悪感</w:t>
      </w:r>
      <w:r w:rsidR="005C0FF7">
        <w:rPr>
          <w:rFonts w:ascii="AR P明朝体L" w:hAnsi="AR P明朝体L" w:hint="eastAsia"/>
          <w:szCs w:val="20"/>
        </w:rPr>
        <w:t>、すなわち</w:t>
      </w:r>
      <w:r w:rsidR="009F4B88" w:rsidRPr="00987D88">
        <w:rPr>
          <w:rFonts w:ascii="AR P明朝体L" w:hAnsi="AR P明朝体L" w:hint="eastAsia"/>
          <w:szCs w:val="20"/>
        </w:rPr>
        <w:t>親兄弟とともに共有する罪悪感</w:t>
      </w:r>
      <w:r w:rsidR="00D760C2">
        <w:rPr>
          <w:rFonts w:ascii="AR P明朝体L" w:hAnsi="AR P明朝体L" w:hint="eastAsia"/>
          <w:szCs w:val="20"/>
        </w:rPr>
        <w:t>なのである</w:t>
      </w:r>
      <w:r w:rsidR="00005982" w:rsidRPr="00987D88">
        <w:rPr>
          <w:rFonts w:ascii="AR P明朝体L" w:hAnsi="AR P明朝体L" w:hint="eastAsia"/>
          <w:szCs w:val="20"/>
        </w:rPr>
        <w:t>。</w:t>
      </w:r>
      <w:r w:rsidR="008A4EDC" w:rsidRPr="00987D88">
        <w:rPr>
          <w:rFonts w:ascii="AR P明朝体L" w:hAnsi="AR P明朝体L" w:hint="eastAsia"/>
          <w:szCs w:val="20"/>
        </w:rPr>
        <w:t>こ</w:t>
      </w:r>
      <w:r w:rsidR="00005982" w:rsidRPr="00987D88">
        <w:rPr>
          <w:rFonts w:ascii="AR P明朝体L" w:hAnsi="AR P明朝体L" w:hint="eastAsia"/>
          <w:szCs w:val="20"/>
        </w:rPr>
        <w:t>の反省・謝罪の言葉</w:t>
      </w:r>
      <w:r w:rsidR="008A4EDC" w:rsidRPr="00987D88">
        <w:rPr>
          <w:rFonts w:ascii="AR P明朝体L" w:hAnsi="AR P明朝体L" w:hint="eastAsia"/>
          <w:szCs w:val="20"/>
        </w:rPr>
        <w:t>を聞いた</w:t>
      </w:r>
      <w:r w:rsidR="00005982" w:rsidRPr="00987D88">
        <w:rPr>
          <w:rFonts w:ascii="AR P明朝体L" w:hAnsi="AR P明朝体L" w:hint="eastAsia"/>
          <w:szCs w:val="20"/>
        </w:rPr>
        <w:t>ヨーロッパ</w:t>
      </w:r>
      <w:r w:rsidR="008A4EDC" w:rsidRPr="00987D88">
        <w:rPr>
          <w:rFonts w:ascii="AR P明朝体L" w:hAnsi="AR P明朝体L" w:hint="eastAsia"/>
          <w:szCs w:val="20"/>
        </w:rPr>
        <w:t>の刑務官</w:t>
      </w:r>
      <w:r w:rsidR="00D760C2">
        <w:rPr>
          <w:rFonts w:ascii="AR P明朝体L" w:hAnsi="AR P明朝体L" w:hint="eastAsia"/>
          <w:szCs w:val="20"/>
        </w:rPr>
        <w:t>は</w:t>
      </w:r>
      <w:r w:rsidR="00005982" w:rsidRPr="00987D88">
        <w:rPr>
          <w:rFonts w:ascii="AR P明朝体L" w:hAnsi="AR P明朝体L" w:hint="eastAsia"/>
          <w:szCs w:val="20"/>
        </w:rPr>
        <w:t>、</w:t>
      </w:r>
      <w:r w:rsidR="008A4EDC" w:rsidRPr="00987D88">
        <w:rPr>
          <w:rFonts w:ascii="AR P明朝体L" w:hAnsi="AR P明朝体L" w:hint="eastAsia"/>
          <w:szCs w:val="20"/>
        </w:rPr>
        <w:t>「謝罪は被害者にすべきで親には関係ない」</w:t>
      </w:r>
      <w:r w:rsidR="00D760C2">
        <w:rPr>
          <w:rFonts w:ascii="AR P明朝体L" w:hAnsi="AR P明朝体L" w:hint="eastAsia"/>
          <w:szCs w:val="20"/>
        </w:rPr>
        <w:t>と言</w:t>
      </w:r>
      <w:r w:rsidR="00135D50">
        <w:rPr>
          <w:rFonts w:ascii="AR P明朝体L" w:hAnsi="AR P明朝体L" w:hint="eastAsia"/>
          <w:szCs w:val="20"/>
        </w:rPr>
        <w:t>った</w:t>
      </w:r>
      <w:r w:rsidR="00FE21BC">
        <w:rPr>
          <w:rFonts w:ascii="AR P明朝体L" w:hAnsi="AR P明朝体L" w:hint="eastAsia"/>
          <w:szCs w:val="20"/>
        </w:rPr>
        <w:t>とのことである。個人</w:t>
      </w:r>
      <w:r w:rsidR="00135D50">
        <w:rPr>
          <w:rFonts w:ascii="AR P明朝体L" w:hAnsi="AR P明朝体L" w:hint="eastAsia"/>
          <w:szCs w:val="20"/>
        </w:rPr>
        <w:t>が</w:t>
      </w:r>
      <w:r w:rsidR="00FE21BC">
        <w:rPr>
          <w:rFonts w:ascii="AR P明朝体L" w:hAnsi="AR P明朝体L" w:hint="eastAsia"/>
          <w:szCs w:val="20"/>
        </w:rPr>
        <w:t>確立している</w:t>
      </w:r>
      <w:r w:rsidR="00FE21BC" w:rsidRPr="00987D88">
        <w:rPr>
          <w:rFonts w:ascii="AR P明朝体L" w:hAnsi="AR P明朝体L" w:hint="eastAsia"/>
          <w:szCs w:val="20"/>
        </w:rPr>
        <w:t>ヨーロッパ</w:t>
      </w:r>
      <w:r w:rsidR="00FE21BC">
        <w:rPr>
          <w:rFonts w:ascii="AR P明朝体L" w:hAnsi="AR P明朝体L" w:hint="eastAsia"/>
          <w:szCs w:val="20"/>
        </w:rPr>
        <w:t>の人たちに、この日本的な</w:t>
      </w:r>
      <w:r w:rsidR="004427CC">
        <w:rPr>
          <w:rFonts w:ascii="AR P明朝体L" w:hAnsi="AR P明朝体L" w:hint="eastAsia"/>
          <w:szCs w:val="20"/>
        </w:rPr>
        <w:t>罪悪感は理解しがたいのであろう</w:t>
      </w:r>
      <w:r w:rsidR="00005982" w:rsidRPr="00987D88">
        <w:rPr>
          <w:rFonts w:ascii="AR P明朝体L" w:hAnsi="AR P明朝体L" w:hint="eastAsia"/>
          <w:szCs w:val="20"/>
        </w:rPr>
        <w:t>。</w:t>
      </w:r>
    </w:p>
    <w:p w:rsidR="008A4EDC" w:rsidRPr="00987D88" w:rsidRDefault="00251299" w:rsidP="00251299">
      <w:pPr>
        <w:ind w:firstLineChars="213" w:firstLine="426"/>
        <w:rPr>
          <w:rFonts w:ascii="AR P明朝体L" w:hAnsi="AR P明朝体L"/>
          <w:szCs w:val="20"/>
        </w:rPr>
      </w:pPr>
      <w:r>
        <w:rPr>
          <w:rFonts w:ascii="AR P明朝体L" w:hAnsi="AR P明朝体L" w:hint="eastAsia"/>
          <w:szCs w:val="20"/>
        </w:rPr>
        <w:t>このように</w:t>
      </w:r>
      <w:r w:rsidR="008A4EDC" w:rsidRPr="00987D88">
        <w:rPr>
          <w:rFonts w:ascii="AR P明朝体L" w:hAnsi="AR P明朝体L" w:hint="eastAsia"/>
          <w:szCs w:val="20"/>
        </w:rPr>
        <w:t>自我が弱い日本人は</w:t>
      </w:r>
      <w:r w:rsidR="000A6C6F" w:rsidRPr="00987D88">
        <w:rPr>
          <w:rFonts w:ascii="AR P明朝体L" w:hAnsi="AR P明朝体L" w:hint="eastAsia"/>
          <w:szCs w:val="20"/>
        </w:rPr>
        <w:t>、自己の心の痛みを身内の情緒的な反応に転化させ、親兄弟に</w:t>
      </w:r>
      <w:r w:rsidR="008A4EDC" w:rsidRPr="00987D88">
        <w:rPr>
          <w:rFonts w:ascii="AR P明朝体L" w:hAnsi="AR P明朝体L" w:hint="eastAsia"/>
          <w:szCs w:val="20"/>
        </w:rPr>
        <w:t>許し</w:t>
      </w:r>
      <w:r w:rsidR="000A6C6F" w:rsidRPr="00987D88">
        <w:rPr>
          <w:rFonts w:ascii="AR P明朝体L" w:hAnsi="AR P明朝体L" w:hint="eastAsia"/>
          <w:szCs w:val="20"/>
        </w:rPr>
        <w:t>てもらうことを</w:t>
      </w:r>
      <w:r w:rsidR="008A4EDC" w:rsidRPr="00987D88">
        <w:rPr>
          <w:rFonts w:ascii="AR P明朝体L" w:hAnsi="AR P明朝体L" w:hint="eastAsia"/>
          <w:szCs w:val="20"/>
        </w:rPr>
        <w:t>期待する</w:t>
      </w:r>
      <w:r>
        <w:rPr>
          <w:rFonts w:ascii="AR P明朝体L" w:hAnsi="AR P明朝体L" w:hint="eastAsia"/>
          <w:szCs w:val="20"/>
        </w:rPr>
        <w:t>という</w:t>
      </w:r>
      <w:r w:rsidR="008A4EDC" w:rsidRPr="00987D88">
        <w:rPr>
          <w:rFonts w:ascii="AR P明朝体L" w:hAnsi="AR P明朝体L" w:hint="eastAsia"/>
          <w:szCs w:val="20"/>
        </w:rPr>
        <w:t>甘えを示す。この甘えは</w:t>
      </w:r>
      <w:r>
        <w:rPr>
          <w:rFonts w:ascii="AR P明朝体L" w:hAnsi="AR P明朝体L" w:hint="eastAsia"/>
          <w:szCs w:val="20"/>
        </w:rPr>
        <w:t>、</w:t>
      </w:r>
      <w:r w:rsidR="008A4EDC" w:rsidRPr="00987D88">
        <w:rPr>
          <w:rFonts w:ascii="AR P明朝体L" w:hAnsi="AR P明朝体L" w:hint="eastAsia"/>
          <w:szCs w:val="20"/>
        </w:rPr>
        <w:t>企業・</w:t>
      </w:r>
      <w:r w:rsidR="000A6C6F" w:rsidRPr="00987D88">
        <w:rPr>
          <w:rFonts w:ascii="AR P明朝体L" w:hAnsi="AR P明朝体L" w:hint="eastAsia"/>
          <w:szCs w:val="20"/>
        </w:rPr>
        <w:t>官公庁などの組織に</w:t>
      </w:r>
      <w:r>
        <w:rPr>
          <w:rFonts w:ascii="AR P明朝体L" w:hAnsi="AR P明朝体L" w:hint="eastAsia"/>
          <w:szCs w:val="20"/>
        </w:rPr>
        <w:t>おいて</w:t>
      </w:r>
      <w:r w:rsidR="000A6C6F" w:rsidRPr="00987D88">
        <w:rPr>
          <w:rFonts w:ascii="AR P明朝体L" w:hAnsi="AR P明朝体L" w:hint="eastAsia"/>
          <w:szCs w:val="20"/>
        </w:rPr>
        <w:t>も見られる。不祥事を行なった社員</w:t>
      </w:r>
      <w:r w:rsidR="00283BF6">
        <w:rPr>
          <w:rFonts w:ascii="AR P明朝体L" w:hAnsi="AR P明朝体L" w:hint="eastAsia"/>
          <w:szCs w:val="20"/>
        </w:rPr>
        <w:t>・公務員</w:t>
      </w:r>
      <w:r w:rsidR="000A6C6F" w:rsidRPr="00987D88">
        <w:rPr>
          <w:rFonts w:ascii="AR P明朝体L" w:hAnsi="AR P明朝体L" w:hint="eastAsia"/>
          <w:szCs w:val="20"/>
        </w:rPr>
        <w:t>は、「会社</w:t>
      </w:r>
      <w:r w:rsidR="00283BF6">
        <w:rPr>
          <w:rFonts w:ascii="AR P明朝体L" w:hAnsi="AR P明朝体L" w:hint="eastAsia"/>
          <w:szCs w:val="20"/>
        </w:rPr>
        <w:t>・公官庁</w:t>
      </w:r>
      <w:r w:rsidR="000A6C6F" w:rsidRPr="00987D88">
        <w:rPr>
          <w:rFonts w:ascii="AR P明朝体L" w:hAnsi="AR P明朝体L" w:hint="eastAsia"/>
          <w:szCs w:val="20"/>
        </w:rPr>
        <w:t>に迷惑をかけて申し訳ない」など</w:t>
      </w:r>
      <w:r w:rsidR="00283BF6">
        <w:rPr>
          <w:rFonts w:ascii="AR P明朝体L" w:hAnsi="AR P明朝体L" w:hint="eastAsia"/>
          <w:szCs w:val="20"/>
        </w:rPr>
        <w:t>と言い、</w:t>
      </w:r>
      <w:r w:rsidR="000A6C6F" w:rsidRPr="00987D88">
        <w:rPr>
          <w:rFonts w:ascii="AR P明朝体L" w:hAnsi="AR P明朝体L" w:hint="eastAsia"/>
          <w:szCs w:val="20"/>
        </w:rPr>
        <w:t>謝罪は身内に向けられる。つまり、</w:t>
      </w:r>
      <w:r w:rsidR="002C66C0" w:rsidRPr="00987D88">
        <w:rPr>
          <w:rFonts w:ascii="AR P明朝体L" w:hAnsi="AR P明朝体L" w:hint="eastAsia"/>
          <w:szCs w:val="20"/>
        </w:rPr>
        <w:t>関心が</w:t>
      </w:r>
      <w:r w:rsidR="000A6C6F" w:rsidRPr="00987D88">
        <w:rPr>
          <w:rFonts w:ascii="AR P明朝体L" w:hAnsi="AR P明朝体L" w:hint="eastAsia"/>
          <w:szCs w:val="20"/>
        </w:rPr>
        <w:t>ウチにだけ向き</w:t>
      </w:r>
      <w:r w:rsidR="002C66C0">
        <w:rPr>
          <w:rFonts w:ascii="AR P明朝体L" w:hAnsi="AR P明朝体L" w:hint="eastAsia"/>
          <w:szCs w:val="20"/>
        </w:rPr>
        <w:t>、</w:t>
      </w:r>
      <w:r w:rsidR="000A6C6F" w:rsidRPr="00987D88">
        <w:rPr>
          <w:rFonts w:ascii="AR P明朝体L" w:hAnsi="AR P明朝体L" w:hint="eastAsia"/>
          <w:szCs w:val="20"/>
        </w:rPr>
        <w:t>ソトに</w:t>
      </w:r>
      <w:r w:rsidR="002C66C0">
        <w:rPr>
          <w:rFonts w:ascii="AR P明朝体L" w:hAnsi="AR P明朝体L" w:hint="eastAsia"/>
          <w:szCs w:val="20"/>
        </w:rPr>
        <w:t>たいしては</w:t>
      </w:r>
      <w:r w:rsidR="000A6C6F" w:rsidRPr="00987D88">
        <w:rPr>
          <w:rFonts w:ascii="AR P明朝体L" w:hAnsi="AR P明朝体L" w:hint="eastAsia"/>
          <w:szCs w:val="20"/>
        </w:rPr>
        <w:t>関心</w:t>
      </w:r>
      <w:r w:rsidR="002C66C0">
        <w:rPr>
          <w:rFonts w:ascii="AR P明朝体L" w:hAnsi="AR P明朝体L" w:hint="eastAsia"/>
          <w:szCs w:val="20"/>
        </w:rPr>
        <w:t>が</w:t>
      </w:r>
      <w:r w:rsidR="00DD6ECE">
        <w:rPr>
          <w:rFonts w:ascii="AR P明朝体L" w:hAnsi="AR P明朝体L" w:hint="eastAsia"/>
          <w:szCs w:val="20"/>
        </w:rPr>
        <w:t>希薄化しているのである。</w:t>
      </w:r>
    </w:p>
    <w:p w:rsidR="00030513" w:rsidRPr="00030513" w:rsidRDefault="00030513" w:rsidP="00030513">
      <w:pPr>
        <w:ind w:left="431"/>
        <w:rPr>
          <w:rFonts w:ascii="AR P明朝体L" w:hAnsi="AR P明朝体L"/>
          <w:szCs w:val="20"/>
        </w:rPr>
      </w:pPr>
    </w:p>
    <w:p w:rsidR="00342548" w:rsidRDefault="00FD74FD" w:rsidP="00FD74FD">
      <w:pPr>
        <w:pStyle w:val="a5"/>
        <w:numPr>
          <w:ilvl w:val="1"/>
          <w:numId w:val="1"/>
        </w:numPr>
        <w:ind w:leftChars="0"/>
        <w:jc w:val="left"/>
        <w:rPr>
          <w:b/>
        </w:rPr>
      </w:pPr>
      <w:r>
        <w:rPr>
          <w:rFonts w:hint="eastAsia"/>
          <w:b/>
        </w:rPr>
        <w:t>精神科</w:t>
      </w:r>
      <w:r w:rsidR="00573405">
        <w:rPr>
          <w:rFonts w:hint="eastAsia"/>
          <w:b/>
        </w:rPr>
        <w:t>医の見解－</w:t>
      </w:r>
      <w:r w:rsidR="00275D10">
        <w:rPr>
          <w:rFonts w:hint="eastAsia"/>
          <w:b/>
        </w:rPr>
        <w:t>北山修の</w:t>
      </w:r>
      <w:r w:rsidR="00573405">
        <w:rPr>
          <w:rFonts w:hint="eastAsia"/>
          <w:b/>
        </w:rPr>
        <w:t>「見るなの禁止」</w:t>
      </w:r>
    </w:p>
    <w:p w:rsidR="00196D5D" w:rsidRPr="00196D5D" w:rsidRDefault="00196D5D" w:rsidP="00196D5D">
      <w:pPr>
        <w:ind w:firstLineChars="213" w:firstLine="426"/>
        <w:jc w:val="left"/>
      </w:pPr>
      <w:r>
        <w:rPr>
          <w:rFonts w:hint="eastAsia"/>
        </w:rPr>
        <w:t>次に、</w:t>
      </w:r>
      <w:r w:rsidR="002147C2">
        <w:rPr>
          <w:rFonts w:hint="eastAsia"/>
        </w:rPr>
        <w:t>罪悪感に関する精神科医・北山修の見解</w:t>
      </w:r>
      <w:r w:rsidR="000476D3">
        <w:rPr>
          <w:rStyle w:val="ad"/>
        </w:rPr>
        <w:footnoteReference w:id="12"/>
      </w:r>
      <w:r w:rsidR="000476D3">
        <w:rPr>
          <w:rFonts w:hint="eastAsia"/>
        </w:rPr>
        <w:t>を見ていこう</w:t>
      </w:r>
      <w:r w:rsidR="002147C2">
        <w:rPr>
          <w:rFonts w:hint="eastAsia"/>
        </w:rPr>
        <w:t>。彼は「見るなの禁止」という概念を提唱</w:t>
      </w:r>
      <w:r w:rsidR="0037482F">
        <w:rPr>
          <w:rFonts w:hint="eastAsia"/>
        </w:rPr>
        <w:t>し、これによって日本人の深層心理における罪悪感を明らかにしようとした</w:t>
      </w:r>
      <w:r w:rsidR="002147C2">
        <w:rPr>
          <w:rFonts w:hint="eastAsia"/>
        </w:rPr>
        <w:t>。</w:t>
      </w:r>
    </w:p>
    <w:p w:rsidR="00E96EF5" w:rsidRPr="00E96EF5" w:rsidRDefault="00E96EF5" w:rsidP="00E96EF5">
      <w:pPr>
        <w:pStyle w:val="a5"/>
        <w:numPr>
          <w:ilvl w:val="2"/>
          <w:numId w:val="1"/>
        </w:numPr>
        <w:ind w:leftChars="0"/>
        <w:rPr>
          <w:b/>
        </w:rPr>
      </w:pPr>
      <w:r w:rsidRPr="00E96EF5">
        <w:rPr>
          <w:rFonts w:hint="eastAsia"/>
          <w:b/>
        </w:rPr>
        <w:t>「見るなの禁止」</w:t>
      </w:r>
    </w:p>
    <w:p w:rsidR="00E61CFF" w:rsidRDefault="00E61CFF" w:rsidP="00987D88">
      <w:pPr>
        <w:ind w:firstLineChars="213" w:firstLine="426"/>
      </w:pPr>
      <w:r>
        <w:rPr>
          <w:rFonts w:hint="eastAsia"/>
        </w:rPr>
        <w:t>われ</w:t>
      </w:r>
      <w:r w:rsidR="00546DFB">
        <w:rPr>
          <w:rFonts w:hint="eastAsia"/>
        </w:rPr>
        <w:t>われは、法律や社会ルールに反する行動をとったとき、罪悪感を感じる。</w:t>
      </w:r>
      <w:r>
        <w:rPr>
          <w:rFonts w:hint="eastAsia"/>
        </w:rPr>
        <w:t>それでは、法律や社会ルールやムラの掟も明確に存在していなかった原始時代</w:t>
      </w:r>
      <w:r w:rsidR="009E7385">
        <w:rPr>
          <w:rFonts w:hint="eastAsia"/>
        </w:rPr>
        <w:t>において、日本人はどのような場合に罪悪感を感じたのだろうか。言い換えれば</w:t>
      </w:r>
      <w:r>
        <w:rPr>
          <w:rFonts w:hint="eastAsia"/>
        </w:rPr>
        <w:t>、もっともプリミティブな罪悪感とは</w:t>
      </w:r>
      <w:r w:rsidR="009E7385">
        <w:rPr>
          <w:rFonts w:hint="eastAsia"/>
        </w:rPr>
        <w:t>、</w:t>
      </w:r>
      <w:r w:rsidR="00883461">
        <w:rPr>
          <w:rFonts w:hint="eastAsia"/>
        </w:rPr>
        <w:t>どのような場合に感じるのであろうか。</w:t>
      </w:r>
    </w:p>
    <w:p w:rsidR="00E61CFF" w:rsidRDefault="00E61CFF" w:rsidP="00B402C3">
      <w:pPr>
        <w:ind w:firstLineChars="213" w:firstLine="426"/>
      </w:pPr>
      <w:r>
        <w:rPr>
          <w:rFonts w:hint="eastAsia"/>
        </w:rPr>
        <w:t>北山はこの問題にたいして、日本の神話や昔話を研究することから</w:t>
      </w:r>
      <w:r w:rsidR="00883461">
        <w:rPr>
          <w:rFonts w:hint="eastAsia"/>
        </w:rPr>
        <w:t>、</w:t>
      </w:r>
      <w:r w:rsidR="00B402C3">
        <w:rPr>
          <w:rFonts w:hint="eastAsia"/>
        </w:rPr>
        <w:t>「見るなの禁止」という概念を提唱した。</w:t>
      </w:r>
      <w:r>
        <w:rPr>
          <w:rFonts w:hint="eastAsia"/>
        </w:rPr>
        <w:t>「見るなの禁止」とは、たとえば「イザナキ・イザナミ神話」や「鶴の恩返し」に出てくる女性の「見ないでください」との禁止をいう。その夫はこの禁止にもかかわらずのぞき見したため、女性の正体、すなわち腐乱死体や鶴であることを知ってしまう。正体をあばかれた女性は</w:t>
      </w:r>
      <w:r w:rsidR="00B402C3">
        <w:rPr>
          <w:rFonts w:hint="eastAsia"/>
        </w:rPr>
        <w:t>、</w:t>
      </w:r>
      <w:r>
        <w:rPr>
          <w:rFonts w:hint="eastAsia"/>
        </w:rPr>
        <w:t>それを恥じて夫のもとから去って行ってしまう。</w:t>
      </w:r>
    </w:p>
    <w:p w:rsidR="00E61CFF" w:rsidRDefault="00E61CFF" w:rsidP="00987D88">
      <w:pPr>
        <w:ind w:firstLineChars="213" w:firstLine="426"/>
      </w:pPr>
      <w:r>
        <w:rPr>
          <w:rFonts w:hint="eastAsia"/>
        </w:rPr>
        <w:t>ここから北山は、ある人の善・悪や</w:t>
      </w:r>
      <w:r w:rsidRPr="00987D88">
        <w:rPr>
          <w:rFonts w:ascii="ＭＳ 明朝" w:eastAsia="ＭＳ 明朝" w:hAnsi="ＭＳ 明朝" w:cs="ＭＳ 明朝" w:hint="eastAsia"/>
        </w:rPr>
        <w:t>醜</w:t>
      </w:r>
      <w:r>
        <w:rPr>
          <w:rFonts w:hint="eastAsia"/>
        </w:rPr>
        <w:t>・美などの二面性をあばいてしまったときの「すまない」という感情が日本人の罪悪感の原始的な感情だと説明した。たとえば、夫のイザナキが愛する妻イザナミの腐乱死体という醜い姿をあばいてしまったときに感じた「すまない」という感情であり、「鶴の恩返し」では自分の羽を抜いて布を織っていた血みどろの鶴という正体をあばいてしまったとき</w:t>
      </w:r>
      <w:r w:rsidR="00E96EF5">
        <w:rPr>
          <w:rFonts w:hint="eastAsia"/>
        </w:rPr>
        <w:t>に感じた「すまない」という感情である。</w:t>
      </w:r>
    </w:p>
    <w:p w:rsidR="00CA591F" w:rsidRPr="00195BBF" w:rsidRDefault="00195BBF" w:rsidP="00CA591F">
      <w:pPr>
        <w:pStyle w:val="a5"/>
        <w:numPr>
          <w:ilvl w:val="2"/>
          <w:numId w:val="1"/>
        </w:numPr>
        <w:ind w:leftChars="0"/>
        <w:jc w:val="left"/>
        <w:rPr>
          <w:b/>
        </w:rPr>
      </w:pPr>
      <w:r w:rsidRPr="00195BBF">
        <w:rPr>
          <w:rFonts w:hint="eastAsia"/>
          <w:b/>
        </w:rPr>
        <w:t>ケガレとミソギ</w:t>
      </w:r>
    </w:p>
    <w:p w:rsidR="00CA591F" w:rsidRPr="009E0FC7" w:rsidRDefault="00195BBF" w:rsidP="00CA591F">
      <w:pPr>
        <w:ind w:firstLineChars="213" w:firstLine="426"/>
        <w:jc w:val="left"/>
        <w:rPr>
          <w:rFonts w:ascii="AR P明朝体L" w:hAnsi="AR P明朝体L"/>
        </w:rPr>
      </w:pPr>
      <w:r>
        <w:rPr>
          <w:rFonts w:hint="eastAsia"/>
        </w:rPr>
        <w:lastRenderedPageBreak/>
        <w:t>北</w:t>
      </w:r>
      <w:r w:rsidR="006740B4">
        <w:rPr>
          <w:rFonts w:hint="eastAsia"/>
        </w:rPr>
        <w:t>山</w:t>
      </w:r>
      <w:r>
        <w:rPr>
          <w:rFonts w:hint="eastAsia"/>
        </w:rPr>
        <w:t>は</w:t>
      </w:r>
      <w:r w:rsidR="00CA591F">
        <w:rPr>
          <w:rFonts w:hint="eastAsia"/>
        </w:rPr>
        <w:t>、イザナキ・イザナミ神話は本当にあった</w:t>
      </w:r>
      <w:r w:rsidR="006740B4">
        <w:rPr>
          <w:rFonts w:hint="eastAsia"/>
        </w:rPr>
        <w:t>こと</w:t>
      </w:r>
      <w:r w:rsidR="00CA591F">
        <w:rPr>
          <w:rFonts w:hint="eastAsia"/>
        </w:rPr>
        <w:t>ではないか</w:t>
      </w:r>
      <w:r>
        <w:rPr>
          <w:rFonts w:hint="eastAsia"/>
        </w:rPr>
        <w:t>と言う。すなわち</w:t>
      </w:r>
      <w:r w:rsidR="00CA591F">
        <w:rPr>
          <w:rFonts w:hint="eastAsia"/>
        </w:rPr>
        <w:t>、</w:t>
      </w:r>
      <w:r w:rsidR="00CA591F">
        <w:rPr>
          <w:rFonts w:hint="eastAsia"/>
        </w:rPr>
        <w:t>(1)</w:t>
      </w:r>
      <w:r w:rsidR="00CA591F">
        <w:rPr>
          <w:rFonts w:hint="eastAsia"/>
        </w:rPr>
        <w:t>イザナミの死因である出産死は</w:t>
      </w:r>
      <w:r w:rsidR="006740B4">
        <w:rPr>
          <w:rFonts w:hint="eastAsia"/>
        </w:rPr>
        <w:t>、古代においてはしばしば起きたはずである</w:t>
      </w:r>
      <w:r w:rsidR="00B02F19">
        <w:rPr>
          <w:rFonts w:hint="eastAsia"/>
        </w:rPr>
        <w:t>。そして</w:t>
      </w:r>
      <w:r w:rsidR="00CA591F">
        <w:rPr>
          <w:rFonts w:hint="eastAsia"/>
        </w:rPr>
        <w:t>、</w:t>
      </w:r>
      <w:r w:rsidR="00CA591F">
        <w:rPr>
          <w:rFonts w:hint="eastAsia"/>
        </w:rPr>
        <w:t>(2)</w:t>
      </w:r>
      <w:r w:rsidR="00CA591F">
        <w:rPr>
          <w:rFonts w:hint="eastAsia"/>
        </w:rPr>
        <w:t>イザナミが腐乱死体になったのは、</w:t>
      </w:r>
      <w:r w:rsidR="00CA591F" w:rsidRPr="009E0FC7">
        <w:rPr>
          <w:rFonts w:ascii="ＭＳ 明朝" w:eastAsia="ＭＳ 明朝" w:hAnsi="ＭＳ 明朝" w:cs="ＭＳ 明朝" w:hint="eastAsia"/>
        </w:rPr>
        <w:t>殯(</w:t>
      </w:r>
      <w:r w:rsidR="00CA591F" w:rsidRPr="009E0FC7">
        <w:rPr>
          <w:rFonts w:ascii="AR P明朝体L" w:hAnsi="AR P明朝体L" w:cs="ＭＳ 明朝" w:hint="eastAsia"/>
        </w:rPr>
        <w:t>もがり</w:t>
      </w:r>
      <w:r w:rsidR="00CA591F" w:rsidRPr="009E0FC7">
        <w:rPr>
          <w:rFonts w:ascii="ＭＳ 明朝" w:eastAsia="ＭＳ 明朝" w:hAnsi="ＭＳ 明朝" w:cs="ＭＳ 明朝" w:hint="eastAsia"/>
        </w:rPr>
        <w:t>)</w:t>
      </w:r>
      <w:r w:rsidR="00CA591F" w:rsidRPr="009E0FC7">
        <w:rPr>
          <w:rFonts w:ascii="AR P明朝体L" w:hAnsi="AR P明朝体L" w:cs="ＭＳ 明朝" w:hint="eastAsia"/>
        </w:rPr>
        <w:t>の風習から通常のこと</w:t>
      </w:r>
      <w:r w:rsidR="00715212">
        <w:rPr>
          <w:rFonts w:ascii="AR P明朝体L" w:hAnsi="AR P明朝体L" w:cs="ＭＳ 明朝" w:hint="eastAsia"/>
        </w:rPr>
        <w:t>と考えられる</w:t>
      </w:r>
      <w:r w:rsidR="00CA591F" w:rsidRPr="009E0FC7">
        <w:rPr>
          <w:rFonts w:ascii="AR P明朝体L" w:hAnsi="AR P明朝体L" w:cs="ＭＳ 明朝" w:hint="eastAsia"/>
        </w:rPr>
        <w:t>。殯とは、死を確認するため一定期間遺体を放置しておくこと</w:t>
      </w:r>
      <w:r w:rsidR="00715212">
        <w:rPr>
          <w:rFonts w:ascii="AR P明朝体L" w:hAnsi="AR P明朝体L" w:cs="ＭＳ 明朝" w:hint="eastAsia"/>
        </w:rPr>
        <w:t>であり、</w:t>
      </w:r>
      <w:r w:rsidR="00CA591F" w:rsidRPr="009E0FC7">
        <w:rPr>
          <w:rFonts w:ascii="AR P明朝体L" w:hAnsi="AR P明朝体L" w:cs="ＭＳ 明朝" w:hint="eastAsia"/>
        </w:rPr>
        <w:t>実際、そこに</w:t>
      </w:r>
      <w:r w:rsidR="00715212">
        <w:rPr>
          <w:rFonts w:hint="eastAsia"/>
        </w:rPr>
        <w:t>「見るなの禁止」があったのではないだろうか。</w:t>
      </w:r>
    </w:p>
    <w:p w:rsidR="001371CE" w:rsidRDefault="00CA591F" w:rsidP="00CA591F">
      <w:pPr>
        <w:ind w:firstLineChars="213" w:firstLine="426"/>
      </w:pPr>
      <w:r>
        <w:rPr>
          <w:rFonts w:hint="eastAsia"/>
        </w:rPr>
        <w:t>イザナキはイザナミの腐乱死体を見たあと</w:t>
      </w:r>
      <w:r w:rsidR="00B02F19">
        <w:rPr>
          <w:rFonts w:hint="eastAsia"/>
        </w:rPr>
        <w:t>、</w:t>
      </w:r>
      <w:r>
        <w:rPr>
          <w:rFonts w:hint="eastAsia"/>
        </w:rPr>
        <w:t>鼻孔を洗って腐臭を洗い流したが、これはケガレをミソギで消そうとした行為</w:t>
      </w:r>
      <w:r w:rsidR="008B448C">
        <w:rPr>
          <w:rFonts w:hint="eastAsia"/>
        </w:rPr>
        <w:t>である</w:t>
      </w:r>
      <w:r>
        <w:rPr>
          <w:rFonts w:hint="eastAsia"/>
        </w:rPr>
        <w:t>。ここに日本人の罪の意識が</w:t>
      </w:r>
      <w:r w:rsidR="00B02F19">
        <w:rPr>
          <w:rFonts w:hint="eastAsia"/>
        </w:rPr>
        <w:t>表れている</w:t>
      </w:r>
      <w:r>
        <w:rPr>
          <w:rFonts w:hint="eastAsia"/>
        </w:rPr>
        <w:t>。罪はケガレであり、ケガレは「澄まない」モノ＝濁ったモノであり、これを「澄まそう」とするのがミソギ</w:t>
      </w:r>
      <w:r w:rsidR="008B448C">
        <w:rPr>
          <w:rFonts w:hint="eastAsia"/>
        </w:rPr>
        <w:t>である</w:t>
      </w:r>
      <w:r>
        <w:rPr>
          <w:rFonts w:hint="eastAsia"/>
        </w:rPr>
        <w:t>。だから、日本人が罪悪感を感じたときは</w:t>
      </w:r>
      <w:r w:rsidR="008B448C">
        <w:rPr>
          <w:rFonts w:hint="eastAsia"/>
        </w:rPr>
        <w:t>、</w:t>
      </w:r>
      <w:r>
        <w:rPr>
          <w:rFonts w:hint="eastAsia"/>
        </w:rPr>
        <w:t>「澄まない」との思いが心に生じ、「すみません」と謝罪する</w:t>
      </w:r>
      <w:r w:rsidR="008B448C">
        <w:rPr>
          <w:rFonts w:hint="eastAsia"/>
        </w:rPr>
        <w:t>と考えられる</w:t>
      </w:r>
      <w:r>
        <w:rPr>
          <w:rFonts w:hint="eastAsia"/>
        </w:rPr>
        <w:t>。</w:t>
      </w:r>
    </w:p>
    <w:p w:rsidR="00F035FC" w:rsidRPr="001371CE" w:rsidRDefault="001371CE" w:rsidP="00F035FC">
      <w:pPr>
        <w:pStyle w:val="a5"/>
        <w:numPr>
          <w:ilvl w:val="2"/>
          <w:numId w:val="1"/>
        </w:numPr>
        <w:ind w:leftChars="0"/>
        <w:jc w:val="left"/>
        <w:rPr>
          <w:b/>
        </w:rPr>
      </w:pPr>
      <w:r w:rsidRPr="001371CE">
        <w:rPr>
          <w:rFonts w:hint="eastAsia"/>
          <w:b/>
        </w:rPr>
        <w:t>何かを隠している存在</w:t>
      </w:r>
    </w:p>
    <w:p w:rsidR="009E0FC7" w:rsidRDefault="009E0FC7" w:rsidP="009E0FC7">
      <w:pPr>
        <w:ind w:firstLineChars="213" w:firstLine="426"/>
        <w:jc w:val="left"/>
      </w:pPr>
      <w:r>
        <w:rPr>
          <w:rFonts w:hint="eastAsia"/>
        </w:rPr>
        <w:t>人は誰でも二面性を持っていて、</w:t>
      </w:r>
      <w:r w:rsidRPr="009E0FC7">
        <w:rPr>
          <w:rFonts w:ascii="AR P明朝体L" w:hAnsi="AR P明朝体L" w:cs="ＭＳ 明朝" w:hint="eastAsia"/>
        </w:rPr>
        <w:t>マイナスの部分</w:t>
      </w:r>
      <w:r>
        <w:rPr>
          <w:rFonts w:hint="eastAsia"/>
        </w:rPr>
        <w:t>を隠しながら生きている</w:t>
      </w:r>
      <w:r w:rsidR="009511D7">
        <w:rPr>
          <w:rFonts w:hint="eastAsia"/>
        </w:rPr>
        <w:t>のではないだろうか。人間とは、そういう</w:t>
      </w:r>
      <w:r>
        <w:rPr>
          <w:rFonts w:hint="eastAsia"/>
        </w:rPr>
        <w:t>存在ではない</w:t>
      </w:r>
      <w:r w:rsidR="00523EDD">
        <w:rPr>
          <w:rFonts w:hint="eastAsia"/>
        </w:rPr>
        <w:t>だろう</w:t>
      </w:r>
      <w:r>
        <w:rPr>
          <w:rFonts w:hint="eastAsia"/>
        </w:rPr>
        <w:t>か。</w:t>
      </w:r>
      <w:r w:rsidR="00CE4457">
        <w:rPr>
          <w:rFonts w:hint="eastAsia"/>
        </w:rPr>
        <w:t>北山は、これは</w:t>
      </w:r>
      <w:r>
        <w:rPr>
          <w:rFonts w:hint="eastAsia"/>
        </w:rPr>
        <w:t>「わたくし」の語源から言えるのではないか</w:t>
      </w:r>
      <w:r w:rsidR="00CE4457">
        <w:rPr>
          <w:rFonts w:hint="eastAsia"/>
        </w:rPr>
        <w:t>と言う</w:t>
      </w:r>
      <w:r>
        <w:rPr>
          <w:rFonts w:hint="eastAsia"/>
        </w:rPr>
        <w:t>。</w:t>
      </w:r>
      <w:r w:rsidR="00523EDD">
        <w:rPr>
          <w:rFonts w:hint="eastAsia"/>
        </w:rPr>
        <w:t>「わたくし」の語源は、</w:t>
      </w:r>
      <w:r>
        <w:rPr>
          <w:rFonts w:hint="eastAsia"/>
        </w:rPr>
        <w:t>「ワガタメニカクシ」（我爲隠）</w:t>
      </w:r>
      <w:r w:rsidR="00CE4457">
        <w:rPr>
          <w:rFonts w:hint="eastAsia"/>
        </w:rPr>
        <w:t>、</w:t>
      </w:r>
      <w:r w:rsidR="00523EDD">
        <w:rPr>
          <w:rFonts w:hint="eastAsia"/>
        </w:rPr>
        <w:t>あるいは</w:t>
      </w:r>
      <w:r>
        <w:rPr>
          <w:rFonts w:hint="eastAsia"/>
        </w:rPr>
        <w:t>「ワタカクシ」（曲隠・渡隠）が語源との説</w:t>
      </w:r>
      <w:r w:rsidR="00523EDD">
        <w:rPr>
          <w:rFonts w:hint="eastAsia"/>
        </w:rPr>
        <w:t>がある</w:t>
      </w:r>
      <w:r>
        <w:rPr>
          <w:rFonts w:hint="eastAsia"/>
        </w:rPr>
        <w:t>。なお、「曲」は曲者、曲事のように「悪い」や「違法」の意味</w:t>
      </w:r>
      <w:r w:rsidR="00EE3FDF">
        <w:rPr>
          <w:rFonts w:hint="eastAsia"/>
        </w:rPr>
        <w:t>が</w:t>
      </w:r>
      <w:r>
        <w:rPr>
          <w:rFonts w:hint="eastAsia"/>
        </w:rPr>
        <w:t>あり、</w:t>
      </w:r>
      <w:r w:rsidR="00CC069A">
        <w:rPr>
          <w:rFonts w:hint="eastAsia"/>
        </w:rPr>
        <w:t>悪い事や違法な事</w:t>
      </w:r>
      <w:r w:rsidR="002A3AA9">
        <w:rPr>
          <w:rFonts w:hint="eastAsia"/>
        </w:rPr>
        <w:t>を隠している存在を「わたくし」と言ったのであ</w:t>
      </w:r>
      <w:r w:rsidR="000A585C">
        <w:rPr>
          <w:rFonts w:hint="eastAsia"/>
        </w:rPr>
        <w:t>る</w:t>
      </w:r>
      <w:r w:rsidR="002A3AA9">
        <w:rPr>
          <w:rFonts w:hint="eastAsia"/>
        </w:rPr>
        <w:t>。</w:t>
      </w:r>
      <w:r>
        <w:rPr>
          <w:rFonts w:hint="eastAsia"/>
        </w:rPr>
        <w:t>「渡隠」は「何かを隠して世を渡る」の意味</w:t>
      </w:r>
      <w:r w:rsidR="00EE3FDF">
        <w:rPr>
          <w:rFonts w:hint="eastAsia"/>
        </w:rPr>
        <w:t>であ</w:t>
      </w:r>
      <w:r w:rsidR="002A3AA9">
        <w:rPr>
          <w:rFonts w:hint="eastAsia"/>
        </w:rPr>
        <w:t>り、</w:t>
      </w:r>
      <w:r w:rsidR="00300FFD">
        <w:rPr>
          <w:rFonts w:hint="eastAsia"/>
        </w:rPr>
        <w:t>そのようにして生きていく存在を「わたくし」と</w:t>
      </w:r>
      <w:r w:rsidR="000A585C">
        <w:rPr>
          <w:rFonts w:hint="eastAsia"/>
        </w:rPr>
        <w:t>言ったのであ</w:t>
      </w:r>
      <w:r w:rsidR="00EE3FDF">
        <w:rPr>
          <w:rFonts w:hint="eastAsia"/>
        </w:rPr>
        <w:t>る</w:t>
      </w:r>
      <w:r>
        <w:rPr>
          <w:rFonts w:hint="eastAsia"/>
        </w:rPr>
        <w:t>。</w:t>
      </w:r>
    </w:p>
    <w:p w:rsidR="009E0FC7" w:rsidRDefault="009E0FC7" w:rsidP="009E0FC7">
      <w:pPr>
        <w:ind w:firstLineChars="213" w:firstLine="426"/>
        <w:jc w:val="left"/>
      </w:pPr>
      <w:r>
        <w:rPr>
          <w:rFonts w:hint="eastAsia"/>
        </w:rPr>
        <w:t>日本人は、人のことを「何かを隠している存在」と認識しているのではない</w:t>
      </w:r>
      <w:r w:rsidR="00743B74">
        <w:rPr>
          <w:rFonts w:hint="eastAsia"/>
        </w:rPr>
        <w:t>だろう</w:t>
      </w:r>
      <w:r>
        <w:rPr>
          <w:rFonts w:hint="eastAsia"/>
        </w:rPr>
        <w:t>か。その隠しているモノを見てはいけないとの共通理解があり（つまり「見るなの禁止」</w:t>
      </w:r>
      <w:r w:rsidR="00743B74">
        <w:rPr>
          <w:rFonts w:hint="eastAsia"/>
        </w:rPr>
        <w:t>があり</w:t>
      </w:r>
      <w:r>
        <w:rPr>
          <w:rFonts w:hint="eastAsia"/>
        </w:rPr>
        <w:t>）、その</w:t>
      </w:r>
      <w:r w:rsidR="00EE3FDF">
        <w:rPr>
          <w:rFonts w:hint="eastAsia"/>
        </w:rPr>
        <w:t>禁を犯して隠しているモノを見た場合、人は「すまない」という感情、すなわち</w:t>
      </w:r>
      <w:r>
        <w:rPr>
          <w:rFonts w:hint="eastAsia"/>
        </w:rPr>
        <w:t>罪悪感を感じるのではない</w:t>
      </w:r>
      <w:r w:rsidR="00D2630A">
        <w:rPr>
          <w:rFonts w:hint="eastAsia"/>
        </w:rPr>
        <w:t>だろう</w:t>
      </w:r>
      <w:r>
        <w:rPr>
          <w:rFonts w:hint="eastAsia"/>
        </w:rPr>
        <w:t>か。</w:t>
      </w:r>
    </w:p>
    <w:p w:rsidR="00E61CFF" w:rsidRPr="00D2630A" w:rsidRDefault="00E61CFF" w:rsidP="00A4088A">
      <w:pPr>
        <w:jc w:val="left"/>
      </w:pPr>
    </w:p>
    <w:p w:rsidR="00DA53FA" w:rsidRPr="00504E17" w:rsidRDefault="00DA53FA" w:rsidP="00DA53FA">
      <w:pPr>
        <w:pStyle w:val="a5"/>
        <w:numPr>
          <w:ilvl w:val="0"/>
          <w:numId w:val="1"/>
        </w:numPr>
        <w:ind w:leftChars="0"/>
        <w:jc w:val="left"/>
        <w:rPr>
          <w:b/>
          <w:sz w:val="22"/>
        </w:rPr>
      </w:pPr>
      <w:r>
        <w:rPr>
          <w:rFonts w:hint="eastAsia"/>
          <w:b/>
          <w:sz w:val="22"/>
        </w:rPr>
        <w:t>恥と罪</w:t>
      </w:r>
      <w:r w:rsidR="00010647">
        <w:rPr>
          <w:rFonts w:hint="eastAsia"/>
          <w:b/>
          <w:sz w:val="22"/>
        </w:rPr>
        <w:t>－内面化と</w:t>
      </w:r>
      <w:r>
        <w:rPr>
          <w:rFonts w:hint="eastAsia"/>
          <w:b/>
          <w:sz w:val="22"/>
        </w:rPr>
        <w:t>外部性</w:t>
      </w:r>
    </w:p>
    <w:p w:rsidR="000335D0" w:rsidRDefault="000335D0" w:rsidP="000335D0">
      <w:pPr>
        <w:ind w:firstLineChars="213" w:firstLine="426"/>
        <w:jc w:val="left"/>
      </w:pPr>
      <w:r w:rsidRPr="000335D0">
        <w:rPr>
          <w:rFonts w:hint="eastAsia"/>
        </w:rPr>
        <w:t>ベネディクトは、</w:t>
      </w:r>
      <w:r w:rsidR="00471C6F">
        <w:rPr>
          <w:rFonts w:hint="eastAsia"/>
        </w:rPr>
        <w:t>罪の文化においては内面化された罪の意識によって良いおこないが引き出されるのにたいし、恥の文化においては人前で嘲笑されるかもしれない、あるいは拒否されるかもしれないという外部からの強制力によって良いおこないが引き出される</w:t>
      </w:r>
      <w:r w:rsidR="00354CEF">
        <w:rPr>
          <w:rFonts w:hint="eastAsia"/>
        </w:rPr>
        <w:t>と述べている。罪の文化は心の中の</w:t>
      </w:r>
      <w:r w:rsidR="003B6BB8">
        <w:rPr>
          <w:rFonts w:hint="eastAsia"/>
        </w:rPr>
        <w:t>罪の意識が悪事を思い止まらせ、恥の文化は外部からの</w:t>
      </w:r>
      <w:r w:rsidR="00755B58">
        <w:rPr>
          <w:rFonts w:hint="eastAsia"/>
        </w:rPr>
        <w:t>嘲笑や拒否が悪事を思い止まらせる</w:t>
      </w:r>
      <w:r w:rsidR="00233360">
        <w:rPr>
          <w:rFonts w:hint="eastAsia"/>
        </w:rPr>
        <w:t>。したがって、</w:t>
      </w:r>
      <w:r w:rsidR="007D1CE3">
        <w:rPr>
          <w:rFonts w:hint="eastAsia"/>
        </w:rPr>
        <w:t>人の目がないところで</w:t>
      </w:r>
      <w:r w:rsidR="00A90D2C">
        <w:rPr>
          <w:rFonts w:hint="eastAsia"/>
        </w:rPr>
        <w:t>も</w:t>
      </w:r>
      <w:r w:rsidR="007D1CE3">
        <w:rPr>
          <w:rFonts w:hint="eastAsia"/>
        </w:rPr>
        <w:t>、罪の文化では悪事</w:t>
      </w:r>
      <w:r w:rsidR="00E9369A">
        <w:rPr>
          <w:rFonts w:hint="eastAsia"/>
        </w:rPr>
        <w:t>への抑制が働くが、恥の文化では</w:t>
      </w:r>
      <w:r w:rsidR="00A90D2C">
        <w:rPr>
          <w:rFonts w:hint="eastAsia"/>
        </w:rPr>
        <w:t>これが働きにくいということになる。</w:t>
      </w:r>
    </w:p>
    <w:p w:rsidR="00404E33" w:rsidRPr="000335D0" w:rsidRDefault="00404E33" w:rsidP="000335D0">
      <w:pPr>
        <w:ind w:firstLineChars="213" w:firstLine="426"/>
        <w:jc w:val="left"/>
      </w:pPr>
      <w:r>
        <w:rPr>
          <w:rFonts w:hint="eastAsia"/>
        </w:rPr>
        <w:t>この罪の意識の内部性と恥の意識の外部性にたいして、</w:t>
      </w:r>
      <w:r w:rsidR="00B82554">
        <w:rPr>
          <w:rFonts w:hint="eastAsia"/>
        </w:rPr>
        <w:t>反論が</w:t>
      </w:r>
      <w:r w:rsidR="00B86DB5">
        <w:rPr>
          <w:rFonts w:hint="eastAsia"/>
        </w:rPr>
        <w:t>提示されている。以下において、長野晃子と</w:t>
      </w:r>
      <w:r w:rsidR="00D944EA">
        <w:rPr>
          <w:rFonts w:hint="eastAsia"/>
        </w:rPr>
        <w:t>森三樹三郎の見解を紹介する。</w:t>
      </w:r>
    </w:p>
    <w:p w:rsidR="00DA53FA" w:rsidRPr="00EA7462" w:rsidRDefault="00DA53FA" w:rsidP="00DA53FA">
      <w:pPr>
        <w:pStyle w:val="a5"/>
        <w:numPr>
          <w:ilvl w:val="1"/>
          <w:numId w:val="1"/>
        </w:numPr>
        <w:ind w:leftChars="0"/>
        <w:jc w:val="left"/>
        <w:rPr>
          <w:b/>
        </w:rPr>
      </w:pPr>
      <w:r w:rsidRPr="00556FDD">
        <w:rPr>
          <w:rFonts w:hint="eastAsia"/>
          <w:b/>
        </w:rPr>
        <w:t>日本人のしつけと内面化</w:t>
      </w:r>
      <w:r w:rsidR="00EA7462" w:rsidRPr="00EA7462">
        <w:rPr>
          <w:rFonts w:hint="eastAsia"/>
          <w:b/>
        </w:rPr>
        <w:t>－</w:t>
      </w:r>
      <w:r w:rsidR="00EA7462" w:rsidRPr="00EA7462">
        <w:rPr>
          <w:rFonts w:ascii="AR P明朝体L" w:hAnsi="AR P明朝体L" w:cs="MS-Gothic-Identity-H" w:hint="eastAsia"/>
          <w:b/>
          <w:kern w:val="0"/>
        </w:rPr>
        <w:t>長野晃子</w:t>
      </w:r>
      <w:r w:rsidR="00EA7462">
        <w:rPr>
          <w:rFonts w:ascii="AR P明朝体L" w:hAnsi="AR P明朝体L" w:cs="MS-Gothic-Identity-H" w:hint="eastAsia"/>
          <w:b/>
          <w:kern w:val="0"/>
        </w:rPr>
        <w:t>の見解</w:t>
      </w:r>
    </w:p>
    <w:p w:rsidR="00DA418D" w:rsidRPr="00DA418D" w:rsidRDefault="00DA418D" w:rsidP="00DA418D">
      <w:pPr>
        <w:pStyle w:val="a5"/>
        <w:numPr>
          <w:ilvl w:val="2"/>
          <w:numId w:val="1"/>
        </w:numPr>
        <w:autoSpaceDE w:val="0"/>
        <w:autoSpaceDN w:val="0"/>
        <w:adjustRightInd w:val="0"/>
        <w:ind w:leftChars="0"/>
        <w:rPr>
          <w:rFonts w:ascii="AR P明朝体L" w:hAnsi="AR P明朝体L" w:cs="MS-Gothic-Identity-H"/>
          <w:b/>
          <w:kern w:val="0"/>
        </w:rPr>
      </w:pPr>
      <w:r w:rsidRPr="00DA418D">
        <w:rPr>
          <w:rFonts w:ascii="AR P明朝体L" w:hAnsi="AR P明朝体L" w:cs="MS-Gothic-Identity-H" w:hint="eastAsia"/>
          <w:b/>
          <w:kern w:val="0"/>
        </w:rPr>
        <w:t>犯罪率</w:t>
      </w:r>
    </w:p>
    <w:p w:rsidR="006A69DB" w:rsidRDefault="00273963" w:rsidP="00881604">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長野晃子</w:t>
      </w:r>
      <w:r w:rsidR="00E55D09">
        <w:rPr>
          <w:rStyle w:val="ad"/>
          <w:rFonts w:ascii="AR P明朝体L" w:hAnsi="AR P明朝体L" w:cs="MS-Gothic-Identity-H"/>
          <w:kern w:val="0"/>
        </w:rPr>
        <w:footnoteReference w:id="13"/>
      </w:r>
      <w:r>
        <w:rPr>
          <w:rFonts w:ascii="AR P明朝体L" w:hAnsi="AR P明朝体L" w:cs="MS-Gothic-Identity-H" w:hint="eastAsia"/>
          <w:kern w:val="0"/>
        </w:rPr>
        <w:t>は</w:t>
      </w:r>
      <w:r w:rsidR="00881604">
        <w:rPr>
          <w:rFonts w:ascii="AR P明朝体L" w:hAnsi="AR P明朝体L" w:cs="MS-Gothic-Identity-H" w:hint="eastAsia"/>
          <w:kern w:val="0"/>
        </w:rPr>
        <w:t>、日本人は</w:t>
      </w:r>
      <w:r w:rsidR="00DA53FA" w:rsidRPr="001E44AC">
        <w:rPr>
          <w:rFonts w:ascii="AR P明朝体L" w:hAnsi="AR P明朝体L" w:cs="MS-Gothic-Identity-H" w:hint="eastAsia"/>
          <w:kern w:val="0"/>
        </w:rPr>
        <w:t>人の目</w:t>
      </w:r>
      <w:r w:rsidR="00881604">
        <w:rPr>
          <w:rFonts w:ascii="AR P明朝体L" w:hAnsi="AR P明朝体L" w:cs="MS-Gothic-Identity-H" w:hint="eastAsia"/>
          <w:kern w:val="0"/>
        </w:rPr>
        <w:t>がないところでは</w:t>
      </w:r>
      <w:r>
        <w:rPr>
          <w:rFonts w:ascii="AR P明朝体L" w:hAnsi="AR P明朝体L" w:cs="MS-Gothic-Identity-H" w:hint="eastAsia"/>
          <w:kern w:val="0"/>
        </w:rPr>
        <w:t>悪事にはしる傾向があるとのベネディクトの</w:t>
      </w:r>
      <w:r w:rsidR="000D7B45">
        <w:rPr>
          <w:rFonts w:ascii="AR P明朝体L" w:hAnsi="AR P明朝体L" w:cs="MS-Gothic-Identity-H" w:hint="eastAsia"/>
          <w:kern w:val="0"/>
        </w:rPr>
        <w:t>見解は、</w:t>
      </w:r>
      <w:r w:rsidR="00AE4A1B">
        <w:rPr>
          <w:rFonts w:ascii="AR P明朝体L" w:hAnsi="AR P明朝体L" w:cs="MS-Gothic-Identity-H" w:hint="eastAsia"/>
          <w:kern w:val="0"/>
        </w:rPr>
        <w:t>画一的なもの</w:t>
      </w:r>
      <w:r w:rsidR="00DA53FA" w:rsidRPr="001E44AC">
        <w:rPr>
          <w:rFonts w:ascii="AR P明朝体L" w:hAnsi="AR P明朝体L" w:cs="MS-Gothic-Identity-H" w:hint="eastAsia"/>
          <w:kern w:val="0"/>
        </w:rPr>
        <w:t>の見かた</w:t>
      </w:r>
      <w:r w:rsidR="00AE4A1B">
        <w:rPr>
          <w:rFonts w:ascii="AR P明朝体L" w:hAnsi="AR P明朝体L" w:cs="MS-Gothic-Identity-H" w:hint="eastAsia"/>
          <w:kern w:val="0"/>
        </w:rPr>
        <w:t>であり、</w:t>
      </w:r>
      <w:r w:rsidR="00DA53FA" w:rsidRPr="001E44AC">
        <w:rPr>
          <w:rFonts w:ascii="AR P明朝体L" w:hAnsi="AR P明朝体L" w:cs="MS-Gothic-Identity-H" w:hint="eastAsia"/>
          <w:kern w:val="0"/>
        </w:rPr>
        <w:t>間違っている</w:t>
      </w:r>
      <w:r w:rsidR="00AE4A1B">
        <w:rPr>
          <w:rFonts w:ascii="AR P明朝体L" w:hAnsi="AR P明朝体L" w:cs="MS-Gothic-Identity-H" w:hint="eastAsia"/>
          <w:kern w:val="0"/>
        </w:rPr>
        <w:t>と言う</w:t>
      </w:r>
      <w:r w:rsidR="00DA53FA" w:rsidRPr="001E44AC">
        <w:rPr>
          <w:rFonts w:ascii="AR P明朝体L" w:hAnsi="AR P明朝体L" w:cs="MS-Gothic-Identity-H" w:hint="eastAsia"/>
          <w:kern w:val="0"/>
        </w:rPr>
        <w:t>。</w:t>
      </w:r>
      <w:r w:rsidR="00160C07">
        <w:rPr>
          <w:rFonts w:ascii="AR P明朝体L" w:hAnsi="AR P明朝体L" w:cs="MS-Gothic-Identity-H" w:hint="eastAsia"/>
          <w:kern w:val="0"/>
        </w:rPr>
        <w:t>なぜなら、</w:t>
      </w:r>
      <w:r w:rsidR="00051FE3">
        <w:rPr>
          <w:rFonts w:ascii="AR P明朝体L" w:hAnsi="AR P明朝体L" w:cs="MS-Gothic-Identity-H" w:hint="eastAsia"/>
          <w:kern w:val="0"/>
        </w:rPr>
        <w:t>もしベネディクトの見解が正しいとすると、</w:t>
      </w:r>
      <w:r w:rsidR="00160C07">
        <w:rPr>
          <w:rFonts w:ascii="AR P明朝体L" w:hAnsi="AR P明朝体L" w:cs="MS-Gothic-Identity-H" w:hint="eastAsia"/>
          <w:kern w:val="0"/>
        </w:rPr>
        <w:t>日本での</w:t>
      </w:r>
      <w:r w:rsidR="00DA53FA" w:rsidRPr="001E44AC">
        <w:rPr>
          <w:rFonts w:ascii="AR P明朝体L" w:hAnsi="AR P明朝体L" w:cs="MS-Gothic-Identity-H" w:hint="eastAsia"/>
          <w:kern w:val="0"/>
        </w:rPr>
        <w:t>犯罪率が</w:t>
      </w:r>
      <w:r w:rsidR="00A50434">
        <w:rPr>
          <w:rFonts w:ascii="AR P明朝体L" w:hAnsi="AR P明朝体L" w:cs="MS-Gothic-Identity-H" w:hint="eastAsia"/>
          <w:kern w:val="0"/>
        </w:rPr>
        <w:t>諸外国</w:t>
      </w:r>
      <w:r w:rsidR="00160C07">
        <w:rPr>
          <w:rFonts w:ascii="AR P明朝体L" w:hAnsi="AR P明朝体L" w:cs="MS-Gothic-Identity-H" w:hint="eastAsia"/>
          <w:kern w:val="0"/>
        </w:rPr>
        <w:t>に比べ</w:t>
      </w:r>
      <w:r w:rsidR="00CA5978">
        <w:rPr>
          <w:rFonts w:ascii="AR P明朝体L" w:hAnsi="AR P明朝体L" w:cs="MS-Gothic-Identity-H" w:hint="eastAsia"/>
          <w:kern w:val="0"/>
        </w:rPr>
        <w:t>低いことを説明できないからである。犯罪率</w:t>
      </w:r>
      <w:r w:rsidR="00A50434">
        <w:rPr>
          <w:rFonts w:ascii="AR P明朝体L" w:hAnsi="AR P明朝体L" w:cs="MS-Gothic-Identity-H" w:hint="eastAsia"/>
          <w:kern w:val="0"/>
        </w:rPr>
        <w:t>はさまざまな</w:t>
      </w:r>
      <w:r w:rsidR="00DA53FA" w:rsidRPr="001E44AC">
        <w:rPr>
          <w:rFonts w:ascii="AR P明朝体L" w:hAnsi="AR P明朝体L" w:cs="MS-Gothic-Identity-H" w:hint="eastAsia"/>
          <w:kern w:val="0"/>
        </w:rPr>
        <w:t>要因</w:t>
      </w:r>
      <w:r w:rsidR="00D5572F">
        <w:rPr>
          <w:rFonts w:ascii="AR P明朝体L" w:hAnsi="AR P明朝体L" w:cs="MS-Gothic-Identity-H" w:hint="eastAsia"/>
          <w:kern w:val="0"/>
        </w:rPr>
        <w:t>に影響されるが</w:t>
      </w:r>
      <w:r w:rsidR="002D77FA">
        <w:rPr>
          <w:rFonts w:ascii="AR P明朝体L" w:hAnsi="AR P明朝体L" w:cs="MS-Gothic-Identity-H" w:hint="eastAsia"/>
          <w:kern w:val="0"/>
        </w:rPr>
        <w:t>、</w:t>
      </w:r>
      <w:r w:rsidR="00D5572F">
        <w:rPr>
          <w:rFonts w:ascii="AR P明朝体L" w:hAnsi="AR P明朝体L" w:cs="MS-Gothic-Identity-H" w:hint="eastAsia"/>
          <w:kern w:val="0"/>
        </w:rPr>
        <w:t>これら</w:t>
      </w:r>
      <w:r w:rsidR="002D77FA">
        <w:rPr>
          <w:rFonts w:ascii="AR P明朝体L" w:hAnsi="AR P明朝体L" w:cs="MS-Gothic-Identity-H" w:hint="eastAsia"/>
          <w:kern w:val="0"/>
        </w:rPr>
        <w:t>を考慮しても</w:t>
      </w:r>
      <w:r w:rsidR="00022EF7">
        <w:rPr>
          <w:rFonts w:ascii="AR P明朝体L" w:hAnsi="AR P明朝体L" w:cs="MS-Gothic-Identity-H" w:hint="eastAsia"/>
          <w:kern w:val="0"/>
        </w:rPr>
        <w:t>日本の犯罪率の低さは</w:t>
      </w:r>
      <w:r w:rsidR="005D4F7F">
        <w:rPr>
          <w:rFonts w:ascii="AR P明朝体L" w:hAnsi="AR P明朝体L" w:cs="MS-Gothic-Identity-H" w:hint="eastAsia"/>
          <w:kern w:val="0"/>
        </w:rPr>
        <w:t>際立</w:t>
      </w:r>
      <w:r w:rsidR="00022EF7">
        <w:rPr>
          <w:rFonts w:ascii="AR P明朝体L" w:hAnsi="AR P明朝体L" w:cs="MS-Gothic-Identity-H" w:hint="eastAsia"/>
          <w:kern w:val="0"/>
        </w:rPr>
        <w:t>っている</w:t>
      </w:r>
      <w:r w:rsidR="005D4F7F">
        <w:rPr>
          <w:rFonts w:ascii="AR P明朝体L" w:hAnsi="AR P明朝体L" w:cs="MS-Gothic-Identity-H" w:hint="eastAsia"/>
          <w:kern w:val="0"/>
        </w:rPr>
        <w:t>。長野が引用するデータはやや古いので、最近の</w:t>
      </w:r>
      <w:r w:rsidR="00FD2EDE">
        <w:rPr>
          <w:rFonts w:ascii="AR P明朝体L" w:hAnsi="AR P明朝体L" w:cs="MS-Gothic-Identity-H" w:hint="eastAsia"/>
          <w:kern w:val="0"/>
        </w:rPr>
        <w:t>犯罪率の</w:t>
      </w:r>
      <w:r w:rsidR="005D4F7F">
        <w:rPr>
          <w:rFonts w:ascii="AR P明朝体L" w:hAnsi="AR P明朝体L" w:cs="MS-Gothic-Identity-H" w:hint="eastAsia"/>
          <w:kern w:val="0"/>
        </w:rPr>
        <w:t>データを</w:t>
      </w:r>
      <w:r w:rsidR="00C710B1">
        <w:rPr>
          <w:rFonts w:ascii="AR P明朝体L" w:hAnsi="AR P明朝体L" w:cs="MS-Gothic-Identity-H" w:hint="eastAsia"/>
          <w:kern w:val="0"/>
        </w:rPr>
        <w:t>以下</w:t>
      </w:r>
      <w:r w:rsidR="006A69DB">
        <w:rPr>
          <w:rFonts w:ascii="AR P明朝体L" w:hAnsi="AR P明朝体L" w:cs="MS-Gothic-Identity-H" w:hint="eastAsia"/>
          <w:kern w:val="0"/>
        </w:rPr>
        <w:t>に掲載する。</w:t>
      </w:r>
    </w:p>
    <w:p w:rsidR="00512E6A" w:rsidRDefault="00512E6A"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これを見ると、</w:t>
      </w:r>
      <w:r w:rsidR="00A04993">
        <w:rPr>
          <w:rFonts w:ascii="AR P明朝体L" w:hAnsi="AR P明朝体L" w:cs="MS-Gothic-Identity-H" w:hint="eastAsia"/>
          <w:kern w:val="0"/>
        </w:rPr>
        <w:t>たしかに</w:t>
      </w:r>
      <w:r w:rsidR="00E66517">
        <w:rPr>
          <w:rFonts w:ascii="AR P明朝体L" w:hAnsi="AR P明朝体L" w:cs="MS-Gothic-Identity-H" w:hint="eastAsia"/>
          <w:kern w:val="0"/>
        </w:rPr>
        <w:t>長野の見解には</w:t>
      </w:r>
      <w:r w:rsidR="0058569A">
        <w:rPr>
          <w:rFonts w:ascii="AR P明朝体L" w:hAnsi="AR P明朝体L" w:cs="MS-Gothic-Identity-H" w:hint="eastAsia"/>
          <w:kern w:val="0"/>
        </w:rPr>
        <w:t>うなづ</w:t>
      </w:r>
      <w:r w:rsidR="00E66517">
        <w:rPr>
          <w:rFonts w:ascii="AR P明朝体L" w:hAnsi="AR P明朝体L" w:cs="MS-Gothic-Identity-H" w:hint="eastAsia"/>
          <w:kern w:val="0"/>
        </w:rPr>
        <w:t>ける</w:t>
      </w:r>
      <w:r w:rsidR="00A04993">
        <w:rPr>
          <w:rFonts w:ascii="AR P明朝体L" w:hAnsi="AR P明朝体L" w:cs="MS-Gothic-Identity-H" w:hint="eastAsia"/>
          <w:kern w:val="0"/>
        </w:rPr>
        <w:t>ところがある。</w:t>
      </w:r>
      <w:r w:rsidR="0011641D">
        <w:rPr>
          <w:rFonts w:ascii="AR P明朝体L" w:hAnsi="AR P明朝体L" w:cs="MS-Gothic-Identity-H" w:hint="eastAsia"/>
          <w:kern w:val="0"/>
        </w:rPr>
        <w:t>犯罪は、基本的には</w:t>
      </w:r>
      <w:r w:rsidR="0011641D" w:rsidRPr="001E44AC">
        <w:rPr>
          <w:rFonts w:ascii="AR P明朝体L" w:hAnsi="AR P明朝体L" w:cs="MS-Gothic-Identity-H" w:hint="eastAsia"/>
          <w:kern w:val="0"/>
        </w:rPr>
        <w:t>人の目</w:t>
      </w:r>
      <w:r w:rsidR="0011641D">
        <w:rPr>
          <w:rFonts w:ascii="AR P明朝体L" w:hAnsi="AR P明朝体L" w:cs="MS-Gothic-Identity-H" w:hint="eastAsia"/>
          <w:kern w:val="0"/>
        </w:rPr>
        <w:t>がないところでおこなわれるものであるが、</w:t>
      </w:r>
      <w:r w:rsidR="001C1FD9">
        <w:rPr>
          <w:rFonts w:ascii="AR P明朝体L" w:hAnsi="AR P明朝体L" w:cs="MS-Gothic-Identity-H" w:hint="eastAsia"/>
          <w:kern w:val="0"/>
        </w:rPr>
        <w:t>犯罪率のデータは</w:t>
      </w:r>
      <w:r w:rsidR="00EA19AB">
        <w:rPr>
          <w:rFonts w:ascii="AR P明朝体L" w:hAnsi="AR P明朝体L" w:cs="MS-Gothic-Identity-H" w:hint="eastAsia"/>
          <w:kern w:val="0"/>
        </w:rPr>
        <w:t>、</w:t>
      </w:r>
      <w:r w:rsidR="00AC4DD5">
        <w:rPr>
          <w:rFonts w:ascii="AR P明朝体L" w:hAnsi="AR P明朝体L" w:cs="MS-Gothic-Identity-H" w:hint="eastAsia"/>
          <w:kern w:val="0"/>
        </w:rPr>
        <w:t>日本人は</w:t>
      </w:r>
      <w:r w:rsidR="00EA19AB" w:rsidRPr="001E44AC">
        <w:rPr>
          <w:rFonts w:ascii="AR P明朝体L" w:hAnsi="AR P明朝体L" w:cs="MS-Gothic-Identity-H" w:hint="eastAsia"/>
          <w:kern w:val="0"/>
        </w:rPr>
        <w:t>人の目</w:t>
      </w:r>
      <w:r w:rsidR="00EA19AB">
        <w:rPr>
          <w:rFonts w:ascii="AR P明朝体L" w:hAnsi="AR P明朝体L" w:cs="MS-Gothic-Identity-H" w:hint="eastAsia"/>
          <w:kern w:val="0"/>
        </w:rPr>
        <w:t>がないところでおこなわれる悪事</w:t>
      </w:r>
      <w:r w:rsidR="00AC4DD5">
        <w:rPr>
          <w:rFonts w:ascii="AR P明朝体L" w:hAnsi="AR P明朝体L" w:cs="MS-Gothic-Identity-H" w:hint="eastAsia"/>
          <w:kern w:val="0"/>
        </w:rPr>
        <w:t>についても抑制</w:t>
      </w:r>
      <w:r w:rsidR="0049395C">
        <w:rPr>
          <w:rFonts w:ascii="AR P明朝体L" w:hAnsi="AR P明朝体L" w:cs="MS-Gothic-Identity-H" w:hint="eastAsia"/>
          <w:kern w:val="0"/>
        </w:rPr>
        <w:t>が働いている</w:t>
      </w:r>
      <w:r w:rsidR="007C7B7F">
        <w:rPr>
          <w:rFonts w:ascii="AR P明朝体L" w:hAnsi="AR P明朝体L" w:cs="MS-Gothic-Identity-H" w:hint="eastAsia"/>
          <w:kern w:val="0"/>
        </w:rPr>
        <w:t>ことを示している</w:t>
      </w:r>
      <w:r w:rsidR="0049395C">
        <w:rPr>
          <w:rFonts w:ascii="AR P明朝体L" w:hAnsi="AR P明朝体L" w:cs="MS-Gothic-Identity-H" w:hint="eastAsia"/>
          <w:kern w:val="0"/>
        </w:rPr>
        <w:t>ように思われる。</w:t>
      </w:r>
    </w:p>
    <w:p w:rsidR="00C710B1" w:rsidRDefault="00C710B1" w:rsidP="001E44AC">
      <w:pPr>
        <w:autoSpaceDE w:val="0"/>
        <w:autoSpaceDN w:val="0"/>
        <w:adjustRightInd w:val="0"/>
        <w:ind w:firstLineChars="213" w:firstLine="426"/>
        <w:rPr>
          <w:rFonts w:ascii="AR P明朝体L" w:hAnsi="AR P明朝体L" w:cs="MS-Gothic-Identity-H"/>
          <w:kern w:val="0"/>
        </w:rPr>
      </w:pPr>
    </w:p>
    <w:p w:rsidR="00C710B1" w:rsidRDefault="007C4DDD" w:rsidP="00C710B1">
      <w:pPr>
        <w:autoSpaceDE w:val="0"/>
        <w:autoSpaceDN w:val="0"/>
        <w:adjustRightInd w:val="0"/>
        <w:rPr>
          <w:rFonts w:ascii="AR P明朝体L" w:hAnsi="AR P明朝体L" w:cs="MS-Gothic-Identity-H"/>
          <w:kern w:val="0"/>
        </w:rPr>
      </w:pPr>
      <w:r>
        <w:rPr>
          <w:rFonts w:asciiTheme="minorHAnsi" w:hAnsiTheme="minorHAnsi" w:cs="MS-Gothic-Identity-H" w:hint="eastAsia"/>
          <w:kern w:val="0"/>
        </w:rPr>
        <w:lastRenderedPageBreak/>
        <w:t>日本と諸外国における</w:t>
      </w:r>
      <w:r w:rsidR="00C710B1">
        <w:rPr>
          <w:rFonts w:asciiTheme="minorHAnsi" w:hAnsiTheme="minorHAnsi" w:cs="MS-Gothic-Identity-H" w:hint="eastAsia"/>
          <w:kern w:val="0"/>
        </w:rPr>
        <w:t>2015</w:t>
      </w:r>
      <w:r w:rsidR="00C710B1">
        <w:rPr>
          <w:rFonts w:asciiTheme="minorHAnsi" w:hAnsiTheme="minorHAnsi" w:cs="MS-Gothic-Identity-H" w:hint="eastAsia"/>
          <w:kern w:val="0"/>
        </w:rPr>
        <w:t>年の</w:t>
      </w:r>
      <w:r w:rsidR="00C710B1">
        <w:rPr>
          <w:rFonts w:ascii="AR P明朝体L" w:hAnsi="AR P明朝体L" w:cs="MS-Gothic-Identity-H" w:hint="eastAsia"/>
          <w:kern w:val="0"/>
        </w:rPr>
        <w:t>犯罪率＝人口</w:t>
      </w:r>
      <w:r w:rsidR="00C710B1">
        <w:rPr>
          <w:rFonts w:asciiTheme="minorHAnsi" w:hAnsiTheme="minorHAnsi" w:cs="MS-Gothic-Identity-H" w:hint="eastAsia"/>
          <w:kern w:val="0"/>
        </w:rPr>
        <w:t>10</w:t>
      </w:r>
      <w:r w:rsidR="00C710B1">
        <w:rPr>
          <w:rFonts w:asciiTheme="minorHAnsi" w:hAnsiTheme="minorHAnsi" w:cs="MS-Gothic-Identity-H" w:hint="eastAsia"/>
          <w:kern w:val="0"/>
        </w:rPr>
        <w:t>万人あたりの件数（平成三十年度版「犯罪白書」より）</w:t>
      </w:r>
    </w:p>
    <w:tbl>
      <w:tblPr>
        <w:tblStyle w:val="aa"/>
        <w:tblW w:w="0" w:type="auto"/>
        <w:tblLook w:val="04A0" w:firstRow="1" w:lastRow="0" w:firstColumn="1" w:lastColumn="0" w:noHBand="0" w:noVBand="1"/>
      </w:tblPr>
      <w:tblGrid>
        <w:gridCol w:w="1876"/>
        <w:gridCol w:w="1876"/>
        <w:gridCol w:w="1876"/>
        <w:gridCol w:w="1877"/>
        <w:gridCol w:w="1877"/>
      </w:tblGrid>
      <w:tr w:rsidR="00C710B1" w:rsidTr="005E7D66">
        <w:tc>
          <w:tcPr>
            <w:tcW w:w="1876" w:type="dxa"/>
            <w:shd w:val="clear" w:color="auto" w:fill="D9D9D9" w:themeFill="background1" w:themeFillShade="D9"/>
          </w:tcPr>
          <w:p w:rsidR="00C710B1" w:rsidRDefault="00C710B1" w:rsidP="005E7D66">
            <w:pPr>
              <w:autoSpaceDE w:val="0"/>
              <w:autoSpaceDN w:val="0"/>
              <w:adjustRightInd w:val="0"/>
              <w:jc w:val="center"/>
              <w:rPr>
                <w:rFonts w:ascii="AR P明朝体L" w:hAnsi="AR P明朝体L" w:cs="MS-Gothic-Identity-H"/>
                <w:kern w:val="0"/>
              </w:rPr>
            </w:pPr>
          </w:p>
        </w:tc>
        <w:tc>
          <w:tcPr>
            <w:tcW w:w="1876" w:type="dxa"/>
            <w:shd w:val="clear" w:color="auto" w:fill="D9D9D9" w:themeFill="background1" w:themeFillShade="D9"/>
          </w:tcPr>
          <w:p w:rsidR="00C710B1" w:rsidRDefault="00C710B1" w:rsidP="005E7D66">
            <w:pPr>
              <w:autoSpaceDE w:val="0"/>
              <w:autoSpaceDN w:val="0"/>
              <w:adjustRightInd w:val="0"/>
              <w:jc w:val="center"/>
              <w:rPr>
                <w:rFonts w:ascii="AR P明朝体L" w:hAnsi="AR P明朝体L" w:cs="MS-Gothic-Identity-H"/>
                <w:kern w:val="0"/>
              </w:rPr>
            </w:pPr>
            <w:r>
              <w:rPr>
                <w:rFonts w:ascii="AR P明朝体L" w:hAnsi="AR P明朝体L" w:cs="MS-Gothic-Identity-H" w:hint="eastAsia"/>
                <w:kern w:val="0"/>
              </w:rPr>
              <w:t>殺人</w:t>
            </w:r>
          </w:p>
        </w:tc>
        <w:tc>
          <w:tcPr>
            <w:tcW w:w="1876" w:type="dxa"/>
            <w:shd w:val="clear" w:color="auto" w:fill="D9D9D9" w:themeFill="background1" w:themeFillShade="D9"/>
          </w:tcPr>
          <w:p w:rsidR="00C710B1" w:rsidRDefault="00C710B1" w:rsidP="005E7D66">
            <w:pPr>
              <w:autoSpaceDE w:val="0"/>
              <w:autoSpaceDN w:val="0"/>
              <w:adjustRightInd w:val="0"/>
              <w:jc w:val="center"/>
              <w:rPr>
                <w:rFonts w:ascii="AR P明朝体L" w:hAnsi="AR P明朝体L" w:cs="MS-Gothic-Identity-H"/>
                <w:kern w:val="0"/>
              </w:rPr>
            </w:pPr>
            <w:r>
              <w:rPr>
                <w:rFonts w:ascii="AR P明朝体L" w:hAnsi="AR P明朝体L" w:cs="MS-Gothic-Identity-H" w:hint="eastAsia"/>
                <w:kern w:val="0"/>
              </w:rPr>
              <w:t>強盗</w:t>
            </w:r>
          </w:p>
        </w:tc>
        <w:tc>
          <w:tcPr>
            <w:tcW w:w="1877" w:type="dxa"/>
            <w:shd w:val="clear" w:color="auto" w:fill="D9D9D9" w:themeFill="background1" w:themeFillShade="D9"/>
          </w:tcPr>
          <w:p w:rsidR="00C710B1" w:rsidRDefault="00C710B1" w:rsidP="005E7D66">
            <w:pPr>
              <w:autoSpaceDE w:val="0"/>
              <w:autoSpaceDN w:val="0"/>
              <w:adjustRightInd w:val="0"/>
              <w:jc w:val="center"/>
              <w:rPr>
                <w:rFonts w:ascii="AR P明朝体L" w:hAnsi="AR P明朝体L" w:cs="MS-Gothic-Identity-H"/>
                <w:kern w:val="0"/>
              </w:rPr>
            </w:pPr>
            <w:r>
              <w:rPr>
                <w:rFonts w:ascii="AR P明朝体L" w:hAnsi="AR P明朝体L" w:cs="MS-Gothic-Identity-H" w:hint="eastAsia"/>
                <w:kern w:val="0"/>
              </w:rPr>
              <w:t>窃盗</w:t>
            </w:r>
          </w:p>
        </w:tc>
        <w:tc>
          <w:tcPr>
            <w:tcW w:w="1877" w:type="dxa"/>
            <w:shd w:val="clear" w:color="auto" w:fill="D9D9D9" w:themeFill="background1" w:themeFillShade="D9"/>
          </w:tcPr>
          <w:p w:rsidR="00C710B1" w:rsidRDefault="00C710B1" w:rsidP="005E7D66">
            <w:pPr>
              <w:autoSpaceDE w:val="0"/>
              <w:autoSpaceDN w:val="0"/>
              <w:adjustRightInd w:val="0"/>
              <w:jc w:val="center"/>
              <w:rPr>
                <w:rFonts w:ascii="AR P明朝体L" w:hAnsi="AR P明朝体L" w:cs="MS-Gothic-Identity-H"/>
                <w:kern w:val="0"/>
              </w:rPr>
            </w:pPr>
            <w:r>
              <w:rPr>
                <w:rFonts w:ascii="AR P明朝体L" w:hAnsi="AR P明朝体L" w:cs="MS-Gothic-Identity-H" w:hint="eastAsia"/>
                <w:kern w:val="0"/>
              </w:rPr>
              <w:t>強制性交等</w:t>
            </w:r>
          </w:p>
        </w:tc>
      </w:tr>
      <w:tr w:rsidR="00C710B1" w:rsidTr="005E7D66">
        <w:tc>
          <w:tcPr>
            <w:tcW w:w="1876" w:type="dxa"/>
            <w:shd w:val="clear" w:color="auto" w:fill="D9D9D9" w:themeFill="background1" w:themeFillShade="D9"/>
          </w:tcPr>
          <w:p w:rsidR="00C710B1" w:rsidRPr="007912F5" w:rsidRDefault="00C710B1" w:rsidP="005E7D66">
            <w:pPr>
              <w:autoSpaceDE w:val="0"/>
              <w:autoSpaceDN w:val="0"/>
              <w:adjustRightInd w:val="0"/>
              <w:rPr>
                <w:rFonts w:ascii="AR P明朝体L" w:hAnsi="AR P明朝体L" w:cs="MS-Gothic-Identity-H"/>
                <w:kern w:val="0"/>
              </w:rPr>
            </w:pPr>
            <w:r>
              <w:rPr>
                <w:rFonts w:ascii="AR P明朝体L" w:hAnsi="AR P明朝体L" w:cs="MS-Gothic-Identity-H" w:hint="eastAsia"/>
                <w:kern w:val="0"/>
              </w:rPr>
              <w:t>米国</w:t>
            </w:r>
          </w:p>
        </w:tc>
        <w:tc>
          <w:tcPr>
            <w:tcW w:w="1876"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5.0</w:t>
            </w:r>
          </w:p>
        </w:tc>
        <w:tc>
          <w:tcPr>
            <w:tcW w:w="1876"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102.3</w:t>
            </w:r>
          </w:p>
        </w:tc>
        <w:tc>
          <w:tcPr>
            <w:tcW w:w="1877" w:type="dxa"/>
          </w:tcPr>
          <w:p w:rsidR="00C710B1" w:rsidRPr="000700D2" w:rsidRDefault="00C710B1" w:rsidP="005E7D66">
            <w:pPr>
              <w:autoSpaceDE w:val="0"/>
              <w:autoSpaceDN w:val="0"/>
              <w:adjustRightInd w:val="0"/>
              <w:jc w:val="center"/>
              <w:rPr>
                <w:rFonts w:asciiTheme="minorHAnsi" w:hAnsiTheme="minorHAnsi" w:cs="MS-Gothic-Identity-H"/>
                <w:kern w:val="0"/>
              </w:rPr>
            </w:pPr>
            <w:r w:rsidRPr="000700D2">
              <w:rPr>
                <w:rFonts w:asciiTheme="minorHAnsi" w:hAnsiTheme="minorHAnsi" w:cs="MS-Gothic-Identity-H"/>
                <w:kern w:val="0"/>
              </w:rPr>
              <w:t>2,498.6</w:t>
            </w:r>
          </w:p>
        </w:tc>
        <w:tc>
          <w:tcPr>
            <w:tcW w:w="1877"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38.3</w:t>
            </w:r>
          </w:p>
        </w:tc>
      </w:tr>
      <w:tr w:rsidR="00C710B1" w:rsidTr="005E7D66">
        <w:tc>
          <w:tcPr>
            <w:tcW w:w="1876" w:type="dxa"/>
            <w:shd w:val="clear" w:color="auto" w:fill="D9D9D9" w:themeFill="background1" w:themeFillShade="D9"/>
          </w:tcPr>
          <w:p w:rsidR="00C710B1" w:rsidRDefault="00C710B1" w:rsidP="005E7D66">
            <w:pPr>
              <w:autoSpaceDE w:val="0"/>
              <w:autoSpaceDN w:val="0"/>
              <w:adjustRightInd w:val="0"/>
              <w:rPr>
                <w:rFonts w:ascii="AR P明朝体L" w:hAnsi="AR P明朝体L" w:cs="MS-Gothic-Identity-H"/>
                <w:kern w:val="0"/>
              </w:rPr>
            </w:pPr>
            <w:r>
              <w:rPr>
                <w:rFonts w:ascii="AR P明朝体L" w:hAnsi="AR P明朝体L" w:cs="MS-Gothic-Identity-H" w:hint="eastAsia"/>
                <w:kern w:val="0"/>
              </w:rPr>
              <w:t>英国</w:t>
            </w:r>
          </w:p>
        </w:tc>
        <w:tc>
          <w:tcPr>
            <w:tcW w:w="1876"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1.0</w:t>
            </w:r>
          </w:p>
        </w:tc>
        <w:tc>
          <w:tcPr>
            <w:tcW w:w="1876"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81.0</w:t>
            </w:r>
            <w:r>
              <w:rPr>
                <w:rFonts w:hint="eastAsia"/>
              </w:rPr>
              <w:t>*</w:t>
            </w:r>
          </w:p>
        </w:tc>
        <w:tc>
          <w:tcPr>
            <w:tcW w:w="1877"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2,932.3*</w:t>
            </w:r>
          </w:p>
        </w:tc>
        <w:tc>
          <w:tcPr>
            <w:tcW w:w="1877"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48.8*</w:t>
            </w:r>
          </w:p>
        </w:tc>
      </w:tr>
      <w:tr w:rsidR="00C710B1" w:rsidTr="005E7D66">
        <w:tc>
          <w:tcPr>
            <w:tcW w:w="1876" w:type="dxa"/>
            <w:shd w:val="clear" w:color="auto" w:fill="D9D9D9" w:themeFill="background1" w:themeFillShade="D9"/>
          </w:tcPr>
          <w:p w:rsidR="00C710B1" w:rsidRDefault="00C710B1" w:rsidP="005E7D66">
            <w:pPr>
              <w:autoSpaceDE w:val="0"/>
              <w:autoSpaceDN w:val="0"/>
              <w:adjustRightInd w:val="0"/>
              <w:rPr>
                <w:rFonts w:ascii="AR P明朝体L" w:hAnsi="AR P明朝体L" w:cs="MS-Gothic-Identity-H"/>
                <w:kern w:val="0"/>
              </w:rPr>
            </w:pPr>
            <w:r>
              <w:rPr>
                <w:rFonts w:ascii="AR P明朝体L" w:hAnsi="AR P明朝体L" w:cs="MS-Gothic-Identity-H" w:hint="eastAsia"/>
                <w:kern w:val="0"/>
              </w:rPr>
              <w:t>フランス</w:t>
            </w:r>
          </w:p>
        </w:tc>
        <w:tc>
          <w:tcPr>
            <w:tcW w:w="1876"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1.6</w:t>
            </w:r>
          </w:p>
        </w:tc>
        <w:tc>
          <w:tcPr>
            <w:tcW w:w="1876"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162.8</w:t>
            </w:r>
          </w:p>
        </w:tc>
        <w:tc>
          <w:tcPr>
            <w:tcW w:w="1877"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2,758.7</w:t>
            </w:r>
          </w:p>
        </w:tc>
        <w:tc>
          <w:tcPr>
            <w:tcW w:w="1877"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20.1</w:t>
            </w:r>
          </w:p>
        </w:tc>
      </w:tr>
      <w:tr w:rsidR="00C710B1" w:rsidTr="005E7D66">
        <w:tc>
          <w:tcPr>
            <w:tcW w:w="1876" w:type="dxa"/>
            <w:shd w:val="clear" w:color="auto" w:fill="D9D9D9" w:themeFill="background1" w:themeFillShade="D9"/>
          </w:tcPr>
          <w:p w:rsidR="00C710B1" w:rsidRDefault="00C710B1" w:rsidP="005E7D66">
            <w:pPr>
              <w:autoSpaceDE w:val="0"/>
              <w:autoSpaceDN w:val="0"/>
              <w:adjustRightInd w:val="0"/>
              <w:rPr>
                <w:rFonts w:ascii="AR P明朝体L" w:hAnsi="AR P明朝体L" w:cs="MS-Gothic-Identity-H"/>
                <w:kern w:val="0"/>
              </w:rPr>
            </w:pPr>
            <w:r>
              <w:rPr>
                <w:rFonts w:ascii="AR P明朝体L" w:hAnsi="AR P明朝体L" w:cs="MS-Gothic-Identity-H" w:hint="eastAsia"/>
                <w:kern w:val="0"/>
              </w:rPr>
              <w:t>ドイツ</w:t>
            </w:r>
          </w:p>
        </w:tc>
        <w:tc>
          <w:tcPr>
            <w:tcW w:w="1876"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0.8</w:t>
            </w:r>
          </w:p>
        </w:tc>
        <w:tc>
          <w:tcPr>
            <w:tcW w:w="1876"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54.7</w:t>
            </w:r>
          </w:p>
        </w:tc>
        <w:tc>
          <w:tcPr>
            <w:tcW w:w="1877"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2,273.6</w:t>
            </w:r>
          </w:p>
        </w:tc>
        <w:tc>
          <w:tcPr>
            <w:tcW w:w="1877"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18.6</w:t>
            </w:r>
          </w:p>
        </w:tc>
      </w:tr>
      <w:tr w:rsidR="00C710B1" w:rsidTr="005E7D66">
        <w:tc>
          <w:tcPr>
            <w:tcW w:w="1876" w:type="dxa"/>
            <w:shd w:val="clear" w:color="auto" w:fill="D9D9D9" w:themeFill="background1" w:themeFillShade="D9"/>
          </w:tcPr>
          <w:p w:rsidR="00C710B1" w:rsidRDefault="00C710B1" w:rsidP="005E7D66">
            <w:pPr>
              <w:autoSpaceDE w:val="0"/>
              <w:autoSpaceDN w:val="0"/>
              <w:adjustRightInd w:val="0"/>
              <w:rPr>
                <w:rFonts w:ascii="AR P明朝体L" w:hAnsi="AR P明朝体L" w:cs="MS-Gothic-Identity-H"/>
                <w:kern w:val="0"/>
              </w:rPr>
            </w:pPr>
            <w:r>
              <w:rPr>
                <w:rFonts w:ascii="AR P明朝体L" w:hAnsi="AR P明朝体L" w:cs="MS-Gothic-Identity-H" w:hint="eastAsia"/>
                <w:kern w:val="0"/>
              </w:rPr>
              <w:t>日本</w:t>
            </w:r>
          </w:p>
        </w:tc>
        <w:tc>
          <w:tcPr>
            <w:tcW w:w="1876"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0.3</w:t>
            </w:r>
          </w:p>
        </w:tc>
        <w:tc>
          <w:tcPr>
            <w:tcW w:w="1876"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1.9</w:t>
            </w:r>
          </w:p>
        </w:tc>
        <w:tc>
          <w:tcPr>
            <w:tcW w:w="1877"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427.5</w:t>
            </w:r>
          </w:p>
        </w:tc>
        <w:tc>
          <w:tcPr>
            <w:tcW w:w="1877" w:type="dxa"/>
          </w:tcPr>
          <w:p w:rsidR="00C710B1" w:rsidRPr="000700D2" w:rsidRDefault="00C710B1" w:rsidP="005E7D66">
            <w:pPr>
              <w:autoSpaceDE w:val="0"/>
              <w:autoSpaceDN w:val="0"/>
              <w:adjustRightInd w:val="0"/>
              <w:jc w:val="center"/>
              <w:rPr>
                <w:rFonts w:asciiTheme="minorHAnsi" w:hAnsiTheme="minorHAnsi" w:cs="MS-Gothic-Identity-H"/>
                <w:kern w:val="0"/>
              </w:rPr>
            </w:pPr>
            <w:r>
              <w:rPr>
                <w:rFonts w:asciiTheme="minorHAnsi" w:hAnsiTheme="minorHAnsi" w:cs="MS-Gothic-Identity-H" w:hint="eastAsia"/>
                <w:kern w:val="0"/>
              </w:rPr>
              <w:t>0.9</w:t>
            </w:r>
          </w:p>
        </w:tc>
      </w:tr>
    </w:tbl>
    <w:p w:rsidR="00C710B1" w:rsidRDefault="00C710B1" w:rsidP="00C710B1">
      <w:pPr>
        <w:autoSpaceDE w:val="0"/>
        <w:autoSpaceDN w:val="0"/>
        <w:adjustRightInd w:val="0"/>
        <w:rPr>
          <w:rFonts w:ascii="AR P明朝体L" w:hAnsi="AR P明朝体L" w:cs="MS-Gothic-Identity-H"/>
          <w:kern w:val="0"/>
        </w:rPr>
      </w:pPr>
      <w:r>
        <w:rPr>
          <w:rFonts w:ascii="AR P明朝体L" w:hAnsi="AR P明朝体L" w:cs="MS-Gothic-Identity-H" w:hint="eastAsia"/>
          <w:kern w:val="0"/>
        </w:rPr>
        <w:t>*</w:t>
      </w:r>
      <w:r w:rsidR="00DC2BA3">
        <w:rPr>
          <w:rFonts w:ascii="AR P明朝体L" w:hAnsi="AR P明朝体L" w:cs="MS-Gothic-Identity-H" w:hint="eastAsia"/>
          <w:kern w:val="0"/>
        </w:rPr>
        <w:t>英国については、</w:t>
      </w:r>
      <w:r w:rsidRPr="00681187">
        <w:rPr>
          <w:rFonts w:asciiTheme="minorHAnsi" w:hAnsiTheme="minorHAnsi" w:cs="MS-Gothic-Identity-H"/>
          <w:kern w:val="0"/>
        </w:rPr>
        <w:t>2014</w:t>
      </w:r>
      <w:r>
        <w:rPr>
          <w:rFonts w:ascii="AR P明朝体L" w:hAnsi="AR P明朝体L" w:cs="MS-Gothic-Identity-H" w:hint="eastAsia"/>
          <w:kern w:val="0"/>
        </w:rPr>
        <w:t>年のデータ。</w:t>
      </w:r>
    </w:p>
    <w:p w:rsidR="00F75B0F" w:rsidRPr="002274D2" w:rsidRDefault="002274D2" w:rsidP="002274D2">
      <w:pPr>
        <w:pStyle w:val="a5"/>
        <w:numPr>
          <w:ilvl w:val="2"/>
          <w:numId w:val="1"/>
        </w:numPr>
        <w:autoSpaceDE w:val="0"/>
        <w:autoSpaceDN w:val="0"/>
        <w:adjustRightInd w:val="0"/>
        <w:ind w:leftChars="0"/>
        <w:rPr>
          <w:rFonts w:ascii="AR P明朝体L" w:hAnsi="AR P明朝体L" w:cs="MS-Gothic-Identity-H"/>
          <w:b/>
          <w:kern w:val="0"/>
        </w:rPr>
      </w:pPr>
      <w:r w:rsidRPr="002274D2">
        <w:rPr>
          <w:rFonts w:ascii="AR P明朝体L" w:hAnsi="AR P明朝体L" w:cs="MS-Gothic-Identity-H" w:hint="eastAsia"/>
          <w:b/>
          <w:kern w:val="0"/>
        </w:rPr>
        <w:t>日本人の道徳意識</w:t>
      </w:r>
    </w:p>
    <w:p w:rsidR="00DE54AC" w:rsidRDefault="00D0501E"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長野は、</w:t>
      </w:r>
      <w:r w:rsidR="00DE1E90">
        <w:rPr>
          <w:rFonts w:ascii="AR P明朝体L" w:hAnsi="AR P明朝体L" w:cs="MS-Gothic-Identity-H" w:hint="eastAsia"/>
          <w:kern w:val="0"/>
        </w:rPr>
        <w:t>ベネディクトの見解が間違っていることは、</w:t>
      </w:r>
      <w:r w:rsidR="00DA53FA" w:rsidRPr="001E44AC">
        <w:rPr>
          <w:rFonts w:ascii="AR P明朝体L" w:hAnsi="AR P明朝体L" w:cs="MS-Gothic-Identity-H" w:hint="eastAsia"/>
          <w:kern w:val="0"/>
        </w:rPr>
        <w:t>日本人の</w:t>
      </w:r>
      <w:r w:rsidR="00DE1E90">
        <w:rPr>
          <w:rFonts w:ascii="AR P明朝体L" w:hAnsi="AR P明朝体L" w:cs="MS-Gothic-Identity-H" w:hint="eastAsia"/>
          <w:kern w:val="0"/>
        </w:rPr>
        <w:t>公衆道徳</w:t>
      </w:r>
      <w:r w:rsidR="00DE54AC">
        <w:rPr>
          <w:rFonts w:ascii="AR P明朝体L" w:hAnsi="AR P明朝体L" w:cs="MS-Gothic-Identity-H" w:hint="eastAsia"/>
          <w:kern w:val="0"/>
        </w:rPr>
        <w:t>・倫理観</w:t>
      </w:r>
      <w:r w:rsidR="00904190">
        <w:rPr>
          <w:rFonts w:ascii="AR P明朝体L" w:hAnsi="AR P明朝体L" w:cs="MS-Gothic-Identity-H" w:hint="eastAsia"/>
          <w:kern w:val="0"/>
        </w:rPr>
        <w:t>にたいする意識の高さからも伺える</w:t>
      </w:r>
      <w:r w:rsidR="00752CF5">
        <w:rPr>
          <w:rFonts w:ascii="AR P明朝体L" w:hAnsi="AR P明朝体L" w:cs="MS-Gothic-Identity-H" w:hint="eastAsia"/>
          <w:kern w:val="0"/>
        </w:rPr>
        <w:t>と言う</w:t>
      </w:r>
      <w:r w:rsidR="00904190">
        <w:rPr>
          <w:rFonts w:ascii="AR P明朝体L" w:hAnsi="AR P明朝体L" w:cs="MS-Gothic-Identity-H" w:hint="eastAsia"/>
          <w:kern w:val="0"/>
        </w:rPr>
        <w:t>。</w:t>
      </w:r>
      <w:r w:rsidR="004126D6">
        <w:rPr>
          <w:rFonts w:ascii="AR P明朝体L" w:hAnsi="AR P明朝体L" w:cs="MS-Gothic-Identity-H" w:hint="eastAsia"/>
          <w:kern w:val="0"/>
        </w:rPr>
        <w:t>長野はいくつかの事例を挙げる。</w:t>
      </w:r>
    </w:p>
    <w:p w:rsidR="00DE54AC" w:rsidRDefault="001A6345"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一つは、日本で</w:t>
      </w:r>
      <w:r w:rsidR="002C5E8B">
        <w:rPr>
          <w:rFonts w:ascii="AR P明朝体L" w:hAnsi="AR P明朝体L" w:cs="MS-Gothic-Identity-H" w:hint="eastAsia"/>
          <w:kern w:val="0"/>
        </w:rPr>
        <w:t>の</w:t>
      </w:r>
      <w:r w:rsidR="00DA53FA" w:rsidRPr="001E44AC">
        <w:rPr>
          <w:rFonts w:ascii="AR P明朝体L" w:hAnsi="AR P明朝体L" w:cs="MS-Gothic-Identity-H" w:hint="eastAsia"/>
          <w:kern w:val="0"/>
        </w:rPr>
        <w:t>小学生の電車通</w:t>
      </w:r>
      <w:r>
        <w:rPr>
          <w:rFonts w:ascii="AR P明朝体L" w:hAnsi="AR P明朝体L" w:cs="MS-Gothic-Identity-H" w:hint="eastAsia"/>
          <w:kern w:val="0"/>
        </w:rPr>
        <w:t>学</w:t>
      </w:r>
      <w:r w:rsidR="002C5E8B">
        <w:rPr>
          <w:rFonts w:ascii="AR P明朝体L" w:hAnsi="AR P明朝体L" w:cs="MS-Gothic-Identity-H" w:hint="eastAsia"/>
          <w:kern w:val="0"/>
        </w:rPr>
        <w:t>である。</w:t>
      </w:r>
      <w:r w:rsidR="009A156D">
        <w:rPr>
          <w:rFonts w:ascii="AR P明朝体L" w:hAnsi="AR P明朝体L" w:cs="MS-Gothic-Identity-H" w:hint="eastAsia"/>
          <w:kern w:val="0"/>
        </w:rPr>
        <w:t>これは外国人の指摘であるが、小学生が電車通学することなど</w:t>
      </w:r>
      <w:r w:rsidR="00523205">
        <w:rPr>
          <w:rFonts w:ascii="AR P明朝体L" w:hAnsi="AR P明朝体L" w:cs="MS-Gothic-Identity-H" w:hint="eastAsia"/>
          <w:kern w:val="0"/>
        </w:rPr>
        <w:t>治安の悪い外国では考えられないことである。</w:t>
      </w:r>
      <w:r w:rsidR="009A156D">
        <w:rPr>
          <w:rFonts w:ascii="AR P明朝体L" w:hAnsi="AR P明朝体L" w:cs="MS-Gothic-Identity-H" w:hint="eastAsia"/>
          <w:kern w:val="0"/>
        </w:rPr>
        <w:t>特に地下鉄</w:t>
      </w:r>
      <w:r w:rsidR="00523205">
        <w:rPr>
          <w:rFonts w:ascii="AR P明朝体L" w:hAnsi="AR P明朝体L" w:cs="MS-Gothic-Identity-H" w:hint="eastAsia"/>
          <w:kern w:val="0"/>
        </w:rPr>
        <w:t>で小学生が通学している</w:t>
      </w:r>
      <w:r w:rsidR="007246E4">
        <w:rPr>
          <w:rFonts w:ascii="AR P明朝体L" w:hAnsi="AR P明朝体L" w:cs="MS-Gothic-Identity-H" w:hint="eastAsia"/>
          <w:kern w:val="0"/>
        </w:rPr>
        <w:t>ことは、驚きの目で見られている。</w:t>
      </w:r>
      <w:r w:rsidR="00B54D38">
        <w:rPr>
          <w:rFonts w:ascii="AR P明朝体L" w:hAnsi="AR P明朝体L" w:cs="MS-Gothic-Identity-H" w:hint="eastAsia"/>
          <w:kern w:val="0"/>
        </w:rPr>
        <w:t>比較的</w:t>
      </w:r>
      <w:r w:rsidR="00DE54AC">
        <w:rPr>
          <w:rFonts w:ascii="AR P明朝体L" w:hAnsi="AR P明朝体L" w:cs="MS-Gothic-Identity-H" w:hint="eastAsia"/>
          <w:kern w:val="0"/>
        </w:rPr>
        <w:t>治安の</w:t>
      </w:r>
      <w:r w:rsidR="00B54D38">
        <w:rPr>
          <w:rFonts w:ascii="AR P明朝体L" w:hAnsi="AR P明朝体L" w:cs="MS-Gothic-Identity-H" w:hint="eastAsia"/>
          <w:kern w:val="0"/>
        </w:rPr>
        <w:t>良い外国でも地下鉄</w:t>
      </w:r>
      <w:r w:rsidR="00E30AAD">
        <w:rPr>
          <w:rFonts w:ascii="AR P明朝体L" w:hAnsi="AR P明朝体L" w:cs="MS-Gothic-Identity-H" w:hint="eastAsia"/>
          <w:kern w:val="0"/>
        </w:rPr>
        <w:t>は治安の悪いところであり、小学生の</w:t>
      </w:r>
      <w:r w:rsidR="00677FAB">
        <w:rPr>
          <w:rFonts w:ascii="AR P明朝体L" w:hAnsi="AR P明朝体L" w:cs="MS-Gothic-Identity-H" w:hint="eastAsia"/>
          <w:kern w:val="0"/>
        </w:rPr>
        <w:t>地下鉄通学など思いもよらないことなのである。</w:t>
      </w:r>
    </w:p>
    <w:p w:rsidR="001F44A0" w:rsidRDefault="007246E4"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二つ目は、銀行</w:t>
      </w:r>
      <w:r w:rsidR="0023217C">
        <w:rPr>
          <w:rFonts w:ascii="AR P明朝体L" w:hAnsi="AR P明朝体L" w:cs="MS-Gothic-Identity-H" w:hint="eastAsia"/>
          <w:kern w:val="0"/>
        </w:rPr>
        <w:t>や両替</w:t>
      </w:r>
      <w:r w:rsidR="00BE3826">
        <w:rPr>
          <w:rFonts w:ascii="AR P明朝体L" w:hAnsi="AR P明朝体L" w:cs="MS-Gothic-Identity-H" w:hint="eastAsia"/>
          <w:kern w:val="0"/>
        </w:rPr>
        <w:t>所</w:t>
      </w:r>
      <w:r>
        <w:rPr>
          <w:rFonts w:ascii="AR P明朝体L" w:hAnsi="AR P明朝体L" w:cs="MS-Gothic-Identity-H" w:hint="eastAsia"/>
          <w:kern w:val="0"/>
        </w:rPr>
        <w:t>の窓口に防弾ガラスがないことである。</w:t>
      </w:r>
      <w:r w:rsidR="007C40C3">
        <w:rPr>
          <w:rFonts w:ascii="AR P明朝体L" w:hAnsi="AR P明朝体L" w:cs="MS-Gothic-Identity-H" w:hint="eastAsia"/>
          <w:kern w:val="0"/>
        </w:rPr>
        <w:t>外国では、防弾ガラスがあるの</w:t>
      </w:r>
      <w:r w:rsidR="00565536">
        <w:rPr>
          <w:rFonts w:ascii="AR P明朝体L" w:hAnsi="AR P明朝体L" w:cs="MS-Gothic-Identity-H" w:hint="eastAsia"/>
          <w:kern w:val="0"/>
        </w:rPr>
        <w:t>が普通であ</w:t>
      </w:r>
      <w:r w:rsidR="00DA6397">
        <w:rPr>
          <w:rFonts w:ascii="AR P明朝体L" w:hAnsi="AR P明朝体L" w:cs="MS-Gothic-Identity-H" w:hint="eastAsia"/>
          <w:kern w:val="0"/>
        </w:rPr>
        <w:t>る。</w:t>
      </w:r>
      <w:r w:rsidR="00933A5F">
        <w:rPr>
          <w:rFonts w:ascii="AR P明朝体L" w:hAnsi="AR P明朝体L" w:cs="MS-Gothic-Identity-H" w:hint="eastAsia"/>
          <w:kern w:val="0"/>
        </w:rPr>
        <w:t>これは</w:t>
      </w:r>
      <w:r w:rsidR="001810E3">
        <w:rPr>
          <w:rFonts w:ascii="AR P明朝体L" w:hAnsi="AR P明朝体L" w:cs="MS-Gothic-Identity-H" w:hint="eastAsia"/>
          <w:kern w:val="0"/>
        </w:rPr>
        <w:t>銃器の普及に</w:t>
      </w:r>
      <w:r w:rsidR="0023217C">
        <w:rPr>
          <w:rFonts w:ascii="AR P明朝体L" w:hAnsi="AR P明朝体L" w:cs="MS-Gothic-Identity-H" w:hint="eastAsia"/>
          <w:kern w:val="0"/>
        </w:rPr>
        <w:t>大きな</w:t>
      </w:r>
      <w:r w:rsidR="001810E3">
        <w:rPr>
          <w:rFonts w:ascii="AR P明朝体L" w:hAnsi="AR P明朝体L" w:cs="MS-Gothic-Identity-H" w:hint="eastAsia"/>
          <w:kern w:val="0"/>
        </w:rPr>
        <w:t>違い</w:t>
      </w:r>
      <w:r w:rsidR="0023217C">
        <w:rPr>
          <w:rFonts w:ascii="AR P明朝体L" w:hAnsi="AR P明朝体L" w:cs="MS-Gothic-Identity-H" w:hint="eastAsia"/>
          <w:kern w:val="0"/>
        </w:rPr>
        <w:t>があることが一つの理由であるが、</w:t>
      </w:r>
      <w:r w:rsidR="00933A5F">
        <w:rPr>
          <w:rFonts w:ascii="AR P明朝体L" w:hAnsi="AR P明朝体L" w:cs="MS-Gothic-Identity-H" w:hint="eastAsia"/>
          <w:kern w:val="0"/>
        </w:rPr>
        <w:t>犯罪自体の少なさ</w:t>
      </w:r>
      <w:r w:rsidR="00112100">
        <w:rPr>
          <w:rFonts w:ascii="AR P明朝体L" w:hAnsi="AR P明朝体L" w:cs="MS-Gothic-Identity-H" w:hint="eastAsia"/>
          <w:kern w:val="0"/>
        </w:rPr>
        <w:t>がそもそも防弾ガラスの必要を</w:t>
      </w:r>
      <w:r w:rsidR="00BF274A">
        <w:rPr>
          <w:rFonts w:ascii="AR P明朝体L" w:hAnsi="AR P明朝体L" w:cs="MS-Gothic-Identity-H" w:hint="eastAsia"/>
          <w:kern w:val="0"/>
        </w:rPr>
        <w:t>認識させないのであろう。</w:t>
      </w:r>
    </w:p>
    <w:p w:rsidR="00DA53FA" w:rsidRDefault="00DA6397"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三つ目は、日本では</w:t>
      </w:r>
      <w:r w:rsidR="00CD0D0B">
        <w:rPr>
          <w:rFonts w:ascii="AR P明朝体L" w:hAnsi="AR P明朝体L" w:cs="MS-Gothic-Identity-H" w:hint="eastAsia"/>
          <w:kern w:val="0"/>
        </w:rPr>
        <w:t>街路</w:t>
      </w:r>
      <w:r>
        <w:rPr>
          <w:rFonts w:ascii="AR P明朝体L" w:hAnsi="AR P明朝体L" w:cs="MS-Gothic-Identity-H" w:hint="eastAsia"/>
          <w:kern w:val="0"/>
        </w:rPr>
        <w:t>に</w:t>
      </w:r>
      <w:r w:rsidR="00CD0D0B">
        <w:rPr>
          <w:rFonts w:ascii="AR P明朝体L" w:hAnsi="AR P明朝体L" w:cs="MS-Gothic-Identity-H" w:hint="eastAsia"/>
          <w:kern w:val="0"/>
        </w:rPr>
        <w:t>多くの</w:t>
      </w:r>
      <w:r w:rsidR="00DA53FA" w:rsidRPr="001E44AC">
        <w:rPr>
          <w:rFonts w:ascii="AR P明朝体L" w:hAnsi="AR P明朝体L" w:cs="MS-Gothic-Identity-H" w:hint="eastAsia"/>
          <w:kern w:val="0"/>
        </w:rPr>
        <w:t>自販機が</w:t>
      </w:r>
      <w:r w:rsidR="00947FE4">
        <w:rPr>
          <w:rFonts w:ascii="AR P明朝体L" w:hAnsi="AR P明朝体L" w:cs="MS-Gothic-Identity-H" w:hint="eastAsia"/>
          <w:kern w:val="0"/>
        </w:rPr>
        <w:t>設置されていて、それ</w:t>
      </w:r>
      <w:r w:rsidR="009F122D">
        <w:rPr>
          <w:rFonts w:ascii="AR P明朝体L" w:hAnsi="AR P明朝体L" w:cs="MS-Gothic-Identity-H" w:hint="eastAsia"/>
          <w:kern w:val="0"/>
        </w:rPr>
        <w:t>ら</w:t>
      </w:r>
      <w:r w:rsidR="00947FE4">
        <w:rPr>
          <w:rFonts w:ascii="AR P明朝体L" w:hAnsi="AR P明朝体L" w:cs="MS-Gothic-Identity-H" w:hint="eastAsia"/>
          <w:kern w:val="0"/>
        </w:rPr>
        <w:t>が</w:t>
      </w:r>
      <w:r w:rsidR="00DA53FA" w:rsidRPr="001E44AC">
        <w:rPr>
          <w:rFonts w:ascii="AR P明朝体L" w:hAnsi="AR P明朝体L" w:cs="MS-Gothic-Identity-H" w:hint="eastAsia"/>
          <w:kern w:val="0"/>
        </w:rPr>
        <w:t>壊されていない</w:t>
      </w:r>
      <w:r w:rsidR="00947FE4">
        <w:rPr>
          <w:rFonts w:ascii="AR P明朝体L" w:hAnsi="AR P明朝体L" w:cs="MS-Gothic-Identity-H" w:hint="eastAsia"/>
          <w:kern w:val="0"/>
        </w:rPr>
        <w:t>ことである。外国では</w:t>
      </w:r>
      <w:r w:rsidR="00847628">
        <w:rPr>
          <w:rFonts w:ascii="AR P明朝体L" w:hAnsi="AR P明朝体L" w:cs="MS-Gothic-Identity-H" w:hint="eastAsia"/>
          <w:kern w:val="0"/>
        </w:rPr>
        <w:t>街路に自販機が設置されていたらすぐに壊され、中にある現金や商品が</w:t>
      </w:r>
      <w:r w:rsidR="000634A8">
        <w:rPr>
          <w:rFonts w:ascii="AR P明朝体L" w:hAnsi="AR P明朝体L" w:cs="MS-Gothic-Identity-H" w:hint="eastAsia"/>
          <w:kern w:val="0"/>
        </w:rPr>
        <w:t>持ち去られてしまう</w:t>
      </w:r>
      <w:r w:rsidR="009F2010" w:rsidRPr="001E44AC">
        <w:rPr>
          <w:rFonts w:ascii="AR P明朝体L" w:hAnsi="AR P明朝体L" w:cs="MS-Gothic-Identity-H" w:hint="eastAsia"/>
          <w:kern w:val="0"/>
        </w:rPr>
        <w:t>。</w:t>
      </w:r>
      <w:r w:rsidR="00837090">
        <w:rPr>
          <w:rFonts w:ascii="AR P明朝体L" w:hAnsi="AR P明朝体L" w:cs="MS-Gothic-Identity-H" w:hint="eastAsia"/>
          <w:kern w:val="0"/>
        </w:rPr>
        <w:t>自販機泥棒は</w:t>
      </w:r>
      <w:r w:rsidR="00D134B3">
        <w:rPr>
          <w:rFonts w:ascii="AR P明朝体L" w:hAnsi="AR P明朝体L" w:cs="MS-Gothic-Identity-H" w:hint="eastAsia"/>
          <w:kern w:val="0"/>
        </w:rPr>
        <w:t>、</w:t>
      </w:r>
      <w:r w:rsidR="00675C9D">
        <w:rPr>
          <w:rFonts w:ascii="AR P明朝体L" w:hAnsi="AR P明朝体L" w:cs="MS-Gothic-Identity-H" w:hint="eastAsia"/>
          <w:kern w:val="0"/>
        </w:rPr>
        <w:t>夜陰に乗じ</w:t>
      </w:r>
      <w:r w:rsidR="00837090">
        <w:rPr>
          <w:rFonts w:ascii="AR P明朝体L" w:hAnsi="AR P明朝体L" w:cs="MS-Gothic-Identity-H" w:hint="eastAsia"/>
          <w:kern w:val="0"/>
        </w:rPr>
        <w:t>人の目が</w:t>
      </w:r>
      <w:r w:rsidR="00675C9D">
        <w:rPr>
          <w:rFonts w:ascii="AR P明朝体L" w:hAnsi="AR P明朝体L" w:cs="MS-Gothic-Identity-H" w:hint="eastAsia"/>
          <w:kern w:val="0"/>
        </w:rPr>
        <w:t>ない</w:t>
      </w:r>
      <w:r w:rsidR="00837090">
        <w:rPr>
          <w:rFonts w:ascii="AR P明朝体L" w:hAnsi="AR P明朝体L" w:cs="MS-Gothic-Identity-H" w:hint="eastAsia"/>
          <w:kern w:val="0"/>
        </w:rPr>
        <w:t>ところで</w:t>
      </w:r>
      <w:r w:rsidR="00675C9D">
        <w:rPr>
          <w:rFonts w:ascii="AR P明朝体L" w:hAnsi="AR P明朝体L" w:cs="MS-Gothic-Identity-H" w:hint="eastAsia"/>
          <w:kern w:val="0"/>
        </w:rPr>
        <w:t>おこなわれるものであろう。</w:t>
      </w:r>
      <w:r w:rsidR="00D134B3">
        <w:rPr>
          <w:rFonts w:ascii="AR P明朝体L" w:hAnsi="AR P明朝体L" w:cs="MS-Gothic-Identity-H" w:hint="eastAsia"/>
          <w:kern w:val="0"/>
        </w:rPr>
        <w:t>この事例はまさに、</w:t>
      </w:r>
      <w:r w:rsidR="00AD66E4">
        <w:rPr>
          <w:rFonts w:ascii="AR P明朝体L" w:hAnsi="AR P明朝体L" w:cs="MS-Gothic-Identity-H" w:hint="eastAsia"/>
          <w:kern w:val="0"/>
        </w:rPr>
        <w:t>日本では人の目がないところでも犯罪にたいする抑制が効いていることをものがたっている。</w:t>
      </w:r>
    </w:p>
    <w:p w:rsidR="000634A8" w:rsidRDefault="007F2D38"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このように日本人の道徳意識</w:t>
      </w:r>
      <w:r w:rsidR="00D134B3">
        <w:rPr>
          <w:rFonts w:ascii="AR P明朝体L" w:hAnsi="AR P明朝体L" w:cs="MS-Gothic-Identity-H" w:hint="eastAsia"/>
          <w:kern w:val="0"/>
        </w:rPr>
        <w:t>・倫理意識</w:t>
      </w:r>
      <w:r w:rsidR="00830C62">
        <w:rPr>
          <w:rFonts w:ascii="AR P明朝体L" w:hAnsi="AR P明朝体L" w:cs="MS-Gothic-Identity-H" w:hint="eastAsia"/>
          <w:kern w:val="0"/>
        </w:rPr>
        <w:t>が</w:t>
      </w:r>
      <w:r>
        <w:rPr>
          <w:rFonts w:ascii="AR P明朝体L" w:hAnsi="AR P明朝体L" w:cs="MS-Gothic-Identity-H" w:hint="eastAsia"/>
          <w:kern w:val="0"/>
        </w:rPr>
        <w:t>高いことは、</w:t>
      </w:r>
      <w:r w:rsidR="00830C62">
        <w:rPr>
          <w:rFonts w:ascii="AR P明朝体L" w:hAnsi="AR P明朝体L" w:cs="MS-Gothic-Identity-H" w:hint="eastAsia"/>
          <w:kern w:val="0"/>
        </w:rPr>
        <w:t>犯罪の少なさに限ったことではない。たとえば、</w:t>
      </w:r>
      <w:r w:rsidR="0040629F">
        <w:rPr>
          <w:rFonts w:ascii="AR P明朝体L" w:hAnsi="AR P明朝体L" w:cs="MS-Gothic-Identity-H" w:hint="eastAsia"/>
          <w:kern w:val="0"/>
        </w:rPr>
        <w:t>サッカー観戦後のゴミ拾いや</w:t>
      </w:r>
      <w:r w:rsidR="00CB7F80">
        <w:rPr>
          <w:rFonts w:ascii="AR P明朝体L" w:hAnsi="AR P明朝体L" w:cs="MS-Gothic-Identity-H" w:hint="eastAsia"/>
          <w:kern w:val="0"/>
        </w:rPr>
        <w:t>タクシー運転手が客の</w:t>
      </w:r>
      <w:r w:rsidR="00C272BD">
        <w:rPr>
          <w:rFonts w:ascii="AR P明朝体L" w:hAnsi="AR P明朝体L" w:cs="MS-Gothic-Identity-H" w:hint="eastAsia"/>
          <w:kern w:val="0"/>
        </w:rPr>
        <w:t>忘れた財布を届けてくれたこと</w:t>
      </w:r>
      <w:r w:rsidR="00265325">
        <w:rPr>
          <w:rFonts w:ascii="AR P明朝体L" w:hAnsi="AR P明朝体L" w:cs="MS-Gothic-Identity-H" w:hint="eastAsia"/>
          <w:kern w:val="0"/>
        </w:rPr>
        <w:t>、あるいはクリーニングに出した衣類の中に忘れられていた</w:t>
      </w:r>
      <w:r w:rsidR="001C5D23">
        <w:rPr>
          <w:rFonts w:ascii="AR P明朝体L" w:hAnsi="AR P明朝体L" w:cs="MS-Gothic-Identity-H" w:hint="eastAsia"/>
          <w:kern w:val="0"/>
        </w:rPr>
        <w:t>現金が</w:t>
      </w:r>
      <w:r w:rsidR="00434364">
        <w:rPr>
          <w:rFonts w:ascii="AR P明朝体L" w:hAnsi="AR P明朝体L" w:cs="MS-Gothic-Identity-H" w:hint="eastAsia"/>
          <w:kern w:val="0"/>
        </w:rPr>
        <w:t>そのまま</w:t>
      </w:r>
      <w:r w:rsidR="001C5D23">
        <w:rPr>
          <w:rFonts w:ascii="AR P明朝体L" w:hAnsi="AR P明朝体L" w:cs="MS-Gothic-Identity-H" w:hint="eastAsia"/>
          <w:kern w:val="0"/>
        </w:rPr>
        <w:t>戻ってきたことなど</w:t>
      </w:r>
      <w:r w:rsidR="00FD6ADD">
        <w:rPr>
          <w:rFonts w:ascii="AR P明朝体L" w:hAnsi="AR P明朝体L" w:cs="MS-Gothic-Identity-H" w:hint="eastAsia"/>
          <w:kern w:val="0"/>
        </w:rPr>
        <w:t>も</w:t>
      </w:r>
      <w:r w:rsidR="00972EAA">
        <w:rPr>
          <w:rFonts w:ascii="AR P明朝体L" w:hAnsi="AR P明朝体L" w:cs="MS-Gothic-Identity-H" w:hint="eastAsia"/>
          <w:kern w:val="0"/>
        </w:rPr>
        <w:t>外国人に驚きの目で見られている。</w:t>
      </w:r>
    </w:p>
    <w:p w:rsidR="00676652" w:rsidRPr="000634A8" w:rsidRDefault="003D4EAC"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たしかに、日本人の道</w:t>
      </w:r>
      <w:r w:rsidR="00434364">
        <w:rPr>
          <w:rFonts w:ascii="AR P明朝体L" w:hAnsi="AR P明朝体L" w:cs="MS-Gothic-Identity-H" w:hint="eastAsia"/>
          <w:kern w:val="0"/>
        </w:rPr>
        <w:t>徳意識</w:t>
      </w:r>
      <w:r w:rsidR="00E872C0">
        <w:rPr>
          <w:rFonts w:ascii="AR P明朝体L" w:hAnsi="AR P明朝体L" w:cs="MS-Gothic-Identity-H" w:hint="eastAsia"/>
          <w:kern w:val="0"/>
        </w:rPr>
        <w:t>・倫理意識</w:t>
      </w:r>
      <w:r w:rsidR="00434364">
        <w:rPr>
          <w:rFonts w:ascii="AR P明朝体L" w:hAnsi="AR P明朝体L" w:cs="MS-Gothic-Identity-H" w:hint="eastAsia"/>
          <w:kern w:val="0"/>
        </w:rPr>
        <w:t>は</w:t>
      </w:r>
      <w:r w:rsidR="00A72E32">
        <w:rPr>
          <w:rFonts w:ascii="AR P明朝体L" w:hAnsi="AR P明朝体L" w:cs="MS-Gothic-Identity-H" w:hint="eastAsia"/>
          <w:kern w:val="0"/>
        </w:rPr>
        <w:t>、人の目のあるなしに</w:t>
      </w:r>
      <w:r w:rsidR="0083215D">
        <w:rPr>
          <w:rFonts w:ascii="AR P明朝体L" w:hAnsi="AR P明朝体L" w:cs="MS-Gothic-Identity-H" w:hint="eastAsia"/>
          <w:kern w:val="0"/>
        </w:rPr>
        <w:t>かかわりなく、</w:t>
      </w:r>
      <w:r w:rsidR="00434364">
        <w:rPr>
          <w:rFonts w:ascii="AR P明朝体L" w:hAnsi="AR P明朝体L" w:cs="MS-Gothic-Identity-H" w:hint="eastAsia"/>
          <w:kern w:val="0"/>
        </w:rPr>
        <w:t>高いように思われる。やはり、</w:t>
      </w:r>
      <w:r w:rsidR="00A72E32">
        <w:rPr>
          <w:rFonts w:ascii="AR P明朝体L" w:hAnsi="AR P明朝体L" w:cs="MS-Gothic-Identity-H" w:hint="eastAsia"/>
          <w:kern w:val="0"/>
        </w:rPr>
        <w:t>ベネディクトの</w:t>
      </w:r>
      <w:r w:rsidR="0083215D">
        <w:rPr>
          <w:rFonts w:ascii="AR P明朝体L" w:hAnsi="AR P明朝体L" w:cs="MS-Gothic-Identity-H" w:hint="eastAsia"/>
          <w:kern w:val="0"/>
        </w:rPr>
        <w:t>見解は、単純に過ぎたようである</w:t>
      </w:r>
      <w:r>
        <w:rPr>
          <w:rFonts w:ascii="AR P明朝体L" w:hAnsi="AR P明朝体L" w:cs="MS-Gothic-Identity-H" w:hint="eastAsia"/>
          <w:kern w:val="0"/>
        </w:rPr>
        <w:t>。</w:t>
      </w:r>
    </w:p>
    <w:p w:rsidR="006D7D15" w:rsidRPr="006D7D15" w:rsidRDefault="006D7D15" w:rsidP="006D7D15">
      <w:pPr>
        <w:pStyle w:val="a5"/>
        <w:numPr>
          <w:ilvl w:val="2"/>
          <w:numId w:val="1"/>
        </w:numPr>
        <w:autoSpaceDE w:val="0"/>
        <w:autoSpaceDN w:val="0"/>
        <w:adjustRightInd w:val="0"/>
        <w:ind w:leftChars="0"/>
        <w:rPr>
          <w:rFonts w:ascii="AR P明朝体L" w:hAnsi="AR P明朝体L" w:cs="MS-Gothic-Identity-H"/>
          <w:b/>
          <w:kern w:val="0"/>
        </w:rPr>
      </w:pPr>
      <w:r w:rsidRPr="006D7D15">
        <w:rPr>
          <w:rFonts w:ascii="AR P明朝体L" w:hAnsi="AR P明朝体L" w:cs="MS-Gothic-Identity-H" w:hint="eastAsia"/>
          <w:b/>
          <w:kern w:val="0"/>
        </w:rPr>
        <w:t>日本人の内面的抑制力としつけ</w:t>
      </w:r>
    </w:p>
    <w:p w:rsidR="00A32589" w:rsidRDefault="00CF6373"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それでは、</w:t>
      </w:r>
      <w:r w:rsidR="00A32589">
        <w:rPr>
          <w:rFonts w:ascii="AR P明朝体L" w:hAnsi="AR P明朝体L" w:cs="MS-Gothic-Identity-H" w:hint="eastAsia"/>
          <w:kern w:val="0"/>
        </w:rPr>
        <w:t>日本における犯罪率の低さや道徳意識</w:t>
      </w:r>
      <w:r w:rsidR="002B45BE">
        <w:rPr>
          <w:rFonts w:ascii="AR P明朝体L" w:hAnsi="AR P明朝体L" w:cs="MS-Gothic-Identity-H" w:hint="eastAsia"/>
          <w:kern w:val="0"/>
        </w:rPr>
        <w:t>・倫理意識</w:t>
      </w:r>
      <w:r w:rsidR="00A32589">
        <w:rPr>
          <w:rFonts w:ascii="AR P明朝体L" w:hAnsi="AR P明朝体L" w:cs="MS-Gothic-Identity-H" w:hint="eastAsia"/>
          <w:kern w:val="0"/>
        </w:rPr>
        <w:t>の高さは、どこから来るのだろうか。</w:t>
      </w:r>
    </w:p>
    <w:p w:rsidR="00DA53FA" w:rsidRPr="001E44AC" w:rsidRDefault="005E5FBD"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これにたいする</w:t>
      </w:r>
      <w:r w:rsidR="003D4EAC">
        <w:rPr>
          <w:rFonts w:ascii="AR P明朝体L" w:hAnsi="AR P明朝体L" w:cs="MS-Gothic-Identity-H" w:hint="eastAsia"/>
          <w:kern w:val="0"/>
        </w:rPr>
        <w:t>長野</w:t>
      </w:r>
      <w:r w:rsidR="00881F90">
        <w:rPr>
          <w:rFonts w:ascii="AR P明朝体L" w:hAnsi="AR P明朝体L" w:cs="MS-Gothic-Identity-H" w:hint="eastAsia"/>
          <w:kern w:val="0"/>
        </w:rPr>
        <w:t>の回答</w:t>
      </w:r>
      <w:r w:rsidR="003D4EAC">
        <w:rPr>
          <w:rFonts w:ascii="AR P明朝体L" w:hAnsi="AR P明朝体L" w:cs="MS-Gothic-Identity-H" w:hint="eastAsia"/>
          <w:kern w:val="0"/>
        </w:rPr>
        <w:t>は、</w:t>
      </w:r>
      <w:r w:rsidR="005B1692">
        <w:rPr>
          <w:rFonts w:ascii="AR P明朝体L" w:hAnsi="AR P明朝体L" w:cs="MS-Gothic-Identity-H" w:hint="eastAsia"/>
          <w:kern w:val="0"/>
        </w:rPr>
        <w:t>日本人のしつけにあると言う。</w:t>
      </w:r>
      <w:r w:rsidR="00F866A6">
        <w:rPr>
          <w:rFonts w:ascii="AR P明朝体L" w:hAnsi="AR P明朝体L" w:cs="MS-Gothic-Identity-H" w:hint="eastAsia"/>
          <w:kern w:val="0"/>
        </w:rPr>
        <w:t>日本人には悪いことを</w:t>
      </w:r>
      <w:r w:rsidR="00DA53FA" w:rsidRPr="001E44AC">
        <w:rPr>
          <w:rFonts w:ascii="AR P明朝体L" w:hAnsi="AR P明朝体L" w:cs="MS-Gothic-Identity-H" w:hint="eastAsia"/>
          <w:kern w:val="0"/>
        </w:rPr>
        <w:t>してはいけな</w:t>
      </w:r>
      <w:r w:rsidR="004B0102">
        <w:rPr>
          <w:rFonts w:ascii="AR P明朝体L" w:hAnsi="AR P明朝体L" w:cs="MS-Gothic-Identity-H" w:hint="eastAsia"/>
          <w:kern w:val="0"/>
        </w:rPr>
        <w:t>いという内面的強制力があり</w:t>
      </w:r>
      <w:r w:rsidR="00F866A6">
        <w:rPr>
          <w:rFonts w:ascii="AR P明朝体L" w:hAnsi="AR P明朝体L" w:cs="MS-Gothic-Identity-H" w:hint="eastAsia"/>
          <w:kern w:val="0"/>
        </w:rPr>
        <w:t>、その内面的強制力は</w:t>
      </w:r>
      <w:r w:rsidR="00B54CA7">
        <w:rPr>
          <w:rFonts w:ascii="AR P明朝体L" w:hAnsi="AR P明朝体L" w:cs="MS-Gothic-Identity-H" w:hint="eastAsia"/>
          <w:kern w:val="0"/>
        </w:rPr>
        <w:t>子どもの頃からのしつけで</w:t>
      </w:r>
      <w:r w:rsidR="002B45BE">
        <w:rPr>
          <w:rFonts w:ascii="AR P明朝体L" w:hAnsi="AR P明朝体L" w:cs="MS-Gothic-Identity-H" w:hint="eastAsia"/>
          <w:kern w:val="0"/>
        </w:rPr>
        <w:t>養われた</w:t>
      </w:r>
      <w:r w:rsidR="00B54CA7">
        <w:rPr>
          <w:rFonts w:ascii="AR P明朝体L" w:hAnsi="AR P明朝体L" w:cs="MS-Gothic-Identity-H" w:hint="eastAsia"/>
          <w:kern w:val="0"/>
        </w:rPr>
        <w:t>ものであると言う。</w:t>
      </w:r>
    </w:p>
    <w:p w:rsidR="00881F90" w:rsidRDefault="00881F90" w:rsidP="00881F90">
      <w:pPr>
        <w:autoSpaceDE w:val="0"/>
        <w:autoSpaceDN w:val="0"/>
        <w:adjustRightInd w:val="0"/>
        <w:ind w:firstLineChars="213" w:firstLine="426"/>
        <w:rPr>
          <w:rFonts w:ascii="AR P明朝体L" w:hAnsi="AR P明朝体L" w:cs="MS-Gothic-Identity-H"/>
          <w:kern w:val="0"/>
        </w:rPr>
      </w:pPr>
      <w:r w:rsidRPr="001E44AC">
        <w:rPr>
          <w:rFonts w:ascii="AR P明朝体L" w:hAnsi="AR P明朝体L" w:cs="MS-Gothic-Identity-H" w:hint="eastAsia"/>
          <w:kern w:val="0"/>
        </w:rPr>
        <w:t>日本では、子ども</w:t>
      </w:r>
      <w:r w:rsidR="005E5FBD">
        <w:rPr>
          <w:rFonts w:ascii="AR P明朝体L" w:hAnsi="AR P明朝体L" w:cs="MS-Gothic-Identity-H" w:hint="eastAsia"/>
          <w:kern w:val="0"/>
        </w:rPr>
        <w:t>が悪いことをした場合、その子どもを押し入れ等に入れて</w:t>
      </w:r>
      <w:r w:rsidR="009873C6">
        <w:rPr>
          <w:rFonts w:ascii="AR P明朝体L" w:hAnsi="AR P明朝体L" w:cs="MS-Gothic-Identity-H" w:hint="eastAsia"/>
          <w:kern w:val="0"/>
        </w:rPr>
        <w:t>、</w:t>
      </w:r>
      <w:r w:rsidR="005E5FBD">
        <w:rPr>
          <w:rFonts w:ascii="AR P明朝体L" w:hAnsi="AR P明朝体L" w:cs="MS-Gothic-Identity-H" w:hint="eastAsia"/>
          <w:kern w:val="0"/>
        </w:rPr>
        <w:t>「なぜ怒られたのか考えなさい</w:t>
      </w:r>
      <w:r w:rsidR="002B635A">
        <w:rPr>
          <w:rFonts w:ascii="AR P明朝体L" w:hAnsi="AR P明朝体L" w:cs="MS-Gothic-Identity-H" w:hint="eastAsia"/>
          <w:kern w:val="0"/>
        </w:rPr>
        <w:t>」と自分の心で「悪かった」と気づくように仕向けている</w:t>
      </w:r>
      <w:r w:rsidR="005F1200">
        <w:rPr>
          <w:rFonts w:ascii="AR P明朝体L" w:hAnsi="AR P明朝体L" w:cs="MS-Gothic-Identity-H" w:hint="eastAsia"/>
          <w:kern w:val="0"/>
        </w:rPr>
        <w:t>。道徳の授業においても、</w:t>
      </w:r>
      <w:r w:rsidRPr="001E44AC">
        <w:rPr>
          <w:rFonts w:ascii="AR P明朝体L" w:hAnsi="AR P明朝体L" w:cs="MS-Gothic-Identity-H" w:hint="eastAsia"/>
          <w:kern w:val="0"/>
        </w:rPr>
        <w:t>「してはいけない</w:t>
      </w:r>
      <w:r w:rsidR="00FF0887">
        <w:rPr>
          <w:rFonts w:ascii="AR P明朝体L" w:hAnsi="AR P明朝体L" w:cs="MS-Gothic-Identity-H" w:hint="eastAsia"/>
          <w:kern w:val="0"/>
        </w:rPr>
        <w:t>こと</w:t>
      </w:r>
      <w:r w:rsidRPr="001E44AC">
        <w:rPr>
          <w:rFonts w:ascii="AR P明朝体L" w:hAnsi="AR P明朝体L" w:cs="MS-Gothic-Identity-H" w:hint="eastAsia"/>
          <w:kern w:val="0"/>
        </w:rPr>
        <w:t>」に自分で気づくことを重視している。</w:t>
      </w:r>
      <w:r w:rsidR="005F1200">
        <w:rPr>
          <w:rFonts w:ascii="AR P明朝体L" w:hAnsi="AR P明朝体L" w:cs="MS-Gothic-Identity-H" w:hint="eastAsia"/>
          <w:kern w:val="0"/>
        </w:rPr>
        <w:t>これが、</w:t>
      </w:r>
      <w:r w:rsidR="00FF0887">
        <w:rPr>
          <w:rFonts w:ascii="AR P明朝体L" w:hAnsi="AR P明朝体L" w:cs="MS-Gothic-Identity-H" w:hint="eastAsia"/>
          <w:kern w:val="0"/>
        </w:rPr>
        <w:t>子どもの心に</w:t>
      </w:r>
      <w:r w:rsidR="004E79D4">
        <w:rPr>
          <w:rFonts w:ascii="AR P明朝体L" w:hAnsi="AR P明朝体L" w:cs="MS-Gothic-Identity-H" w:hint="eastAsia"/>
          <w:kern w:val="0"/>
        </w:rPr>
        <w:t>「</w:t>
      </w:r>
      <w:r w:rsidR="005F1200">
        <w:rPr>
          <w:rFonts w:ascii="AR P明朝体L" w:hAnsi="AR P明朝体L" w:cs="MS-Gothic-Identity-H" w:hint="eastAsia"/>
          <w:kern w:val="0"/>
        </w:rPr>
        <w:t>悪いこと</w:t>
      </w:r>
      <w:r w:rsidR="004E79D4">
        <w:rPr>
          <w:rFonts w:ascii="AR P明朝体L" w:hAnsi="AR P明朝体L" w:cs="MS-Gothic-Identity-H" w:hint="eastAsia"/>
          <w:kern w:val="0"/>
        </w:rPr>
        <w:t>を</w:t>
      </w:r>
      <w:r w:rsidR="002B5460">
        <w:rPr>
          <w:rFonts w:ascii="AR P明朝体L" w:hAnsi="AR P明朝体L" w:cs="MS-Gothic-Identity-H" w:hint="eastAsia"/>
          <w:kern w:val="0"/>
        </w:rPr>
        <w:t>してはいけない」という内面的強制力を</w:t>
      </w:r>
      <w:r w:rsidR="004E79D4">
        <w:rPr>
          <w:rFonts w:ascii="AR P明朝体L" w:hAnsi="AR P明朝体L" w:cs="MS-Gothic-Identity-H" w:hint="eastAsia"/>
          <w:kern w:val="0"/>
        </w:rPr>
        <w:t>植え付けているのである。</w:t>
      </w:r>
    </w:p>
    <w:p w:rsidR="00A40E8A" w:rsidRPr="00A40E8A" w:rsidRDefault="00A40E8A" w:rsidP="00A40E8A">
      <w:pPr>
        <w:pStyle w:val="a5"/>
        <w:numPr>
          <w:ilvl w:val="2"/>
          <w:numId w:val="1"/>
        </w:numPr>
        <w:autoSpaceDE w:val="0"/>
        <w:autoSpaceDN w:val="0"/>
        <w:adjustRightInd w:val="0"/>
        <w:ind w:leftChars="0"/>
        <w:rPr>
          <w:rFonts w:ascii="AR P明朝体L" w:hAnsi="AR P明朝体L" w:cs="MS-Gothic-Identity-H"/>
          <w:b/>
          <w:kern w:val="0"/>
        </w:rPr>
      </w:pPr>
      <w:r w:rsidRPr="00A40E8A">
        <w:rPr>
          <w:rFonts w:ascii="AR P明朝体L" w:hAnsi="AR P明朝体L" w:cs="MS-Gothic-Identity-H" w:hint="eastAsia"/>
          <w:b/>
          <w:kern w:val="0"/>
        </w:rPr>
        <w:t>欧米人の罪の意識</w:t>
      </w:r>
      <w:r w:rsidR="00672255">
        <w:rPr>
          <w:rFonts w:ascii="AR P明朝体L" w:hAnsi="AR P明朝体L" w:cs="MS-Gothic-Identity-H" w:hint="eastAsia"/>
          <w:b/>
          <w:kern w:val="0"/>
        </w:rPr>
        <w:t>とキリスト教</w:t>
      </w:r>
    </w:p>
    <w:p w:rsidR="00DA53FA" w:rsidRPr="001E44AC" w:rsidRDefault="00A97C61" w:rsidP="00B84177">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これにたいして</w:t>
      </w:r>
      <w:r w:rsidR="00DA53FA" w:rsidRPr="001E44AC">
        <w:rPr>
          <w:rFonts w:ascii="AR P明朝体L" w:hAnsi="AR P明朝体L" w:cs="MS-Gothic-Identity-H" w:hint="eastAsia"/>
          <w:kern w:val="0"/>
        </w:rPr>
        <w:t>欧米人の罪の意識は、神という外部からの命令に違反することを罪と感じる。</w:t>
      </w:r>
      <w:r w:rsidR="00672255">
        <w:rPr>
          <w:rFonts w:ascii="AR P明朝体L" w:hAnsi="AR P明朝体L" w:cs="MS-Gothic-Identity-H" w:hint="eastAsia"/>
          <w:kern w:val="0"/>
        </w:rPr>
        <w:t>これは、</w:t>
      </w:r>
      <w:r w:rsidR="00054D10">
        <w:rPr>
          <w:rFonts w:ascii="AR P明朝体L" w:hAnsi="AR P明朝体L" w:cs="MS-Gothic-Identity-H" w:hint="eastAsia"/>
          <w:kern w:val="0"/>
        </w:rPr>
        <w:t>外部的な強制力である。</w:t>
      </w:r>
      <w:r w:rsidR="00775BD9">
        <w:rPr>
          <w:rFonts w:ascii="AR P明朝体L" w:hAnsi="AR P明朝体L" w:cs="MS-Gothic-Identity-H" w:hint="eastAsia"/>
          <w:kern w:val="0"/>
        </w:rPr>
        <w:t>欧米人のしつけにたいする考え方にも</w:t>
      </w:r>
      <w:r w:rsidR="00E42D1D">
        <w:rPr>
          <w:rFonts w:ascii="AR P明朝体L" w:hAnsi="AR P明朝体L" w:cs="MS-Gothic-Identity-H" w:hint="eastAsia"/>
          <w:kern w:val="0"/>
        </w:rPr>
        <w:t>、</w:t>
      </w:r>
      <w:r w:rsidR="00775BD9">
        <w:rPr>
          <w:rFonts w:ascii="AR P明朝体L" w:hAnsi="AR P明朝体L" w:cs="MS-Gothic-Identity-H" w:hint="eastAsia"/>
          <w:kern w:val="0"/>
        </w:rPr>
        <w:t>キリスト教の影響が</w:t>
      </w:r>
      <w:r w:rsidR="00D61C32">
        <w:rPr>
          <w:rFonts w:ascii="AR P明朝体L" w:hAnsi="AR P明朝体L" w:cs="MS-Gothic-Identity-H" w:hint="eastAsia"/>
          <w:kern w:val="0"/>
        </w:rPr>
        <w:t>見</w:t>
      </w:r>
      <w:r w:rsidR="00775BD9">
        <w:rPr>
          <w:rFonts w:ascii="AR P明朝体L" w:hAnsi="AR P明朝体L" w:cs="MS-Gothic-Identity-H" w:hint="eastAsia"/>
          <w:kern w:val="0"/>
        </w:rPr>
        <w:t>える。</w:t>
      </w:r>
      <w:r w:rsidR="00E42D1D">
        <w:rPr>
          <w:rFonts w:ascii="AR P明朝体L" w:hAnsi="AR P明朝体L" w:cs="MS-Gothic-Identity-H" w:hint="eastAsia"/>
          <w:kern w:val="0"/>
        </w:rPr>
        <w:t>たとえば、子どものしつけは、親が</w:t>
      </w:r>
      <w:r w:rsidR="00DA53FA" w:rsidRPr="001E44AC">
        <w:rPr>
          <w:rFonts w:ascii="AR P明朝体L" w:hAnsi="AR P明朝体L" w:cs="MS-Gothic-Identity-H" w:hint="eastAsia"/>
          <w:kern w:val="0"/>
        </w:rPr>
        <w:t>神の代理人として親が子どもに罰を与えることで</w:t>
      </w:r>
      <w:r w:rsidR="00AD2EFE">
        <w:rPr>
          <w:rFonts w:ascii="AR P明朝体L" w:hAnsi="AR P明朝体L" w:cs="MS-Gothic-Identity-H" w:hint="eastAsia"/>
          <w:kern w:val="0"/>
        </w:rPr>
        <w:t>あり、</w:t>
      </w:r>
      <w:r w:rsidR="006C6C2A">
        <w:rPr>
          <w:rFonts w:ascii="AR P明朝体L" w:hAnsi="AR P明朝体L" w:cs="MS-Gothic-Identity-H" w:hint="eastAsia"/>
          <w:kern w:val="0"/>
        </w:rPr>
        <w:t>親がしつけとして子どもの</w:t>
      </w:r>
      <w:r w:rsidR="00DA53FA" w:rsidRPr="001E44AC">
        <w:rPr>
          <w:rFonts w:ascii="AR P明朝体L" w:hAnsi="AR P明朝体L" w:cs="MS-Gothic-Identity-H" w:hint="eastAsia"/>
          <w:kern w:val="0"/>
        </w:rPr>
        <w:t>お尻をたたく</w:t>
      </w:r>
      <w:r w:rsidR="006C6C2A">
        <w:rPr>
          <w:rFonts w:ascii="AR P明朝体L" w:hAnsi="AR P明朝体L" w:cs="MS-Gothic-Identity-H" w:hint="eastAsia"/>
          <w:kern w:val="0"/>
        </w:rPr>
        <w:t>のは、</w:t>
      </w:r>
      <w:r w:rsidR="006C6C2A">
        <w:rPr>
          <w:rFonts w:ascii="AR P明朝体L" w:hAnsi="AR P明朝体L" w:cs="MS-Gothic-Identity-H" w:hint="eastAsia"/>
          <w:kern w:val="0"/>
        </w:rPr>
        <w:lastRenderedPageBreak/>
        <w:t>神に</w:t>
      </w:r>
      <w:r w:rsidR="00F67542">
        <w:rPr>
          <w:rFonts w:ascii="AR P明朝体L" w:hAnsi="AR P明朝体L" w:cs="MS-Gothic-Identity-H" w:hint="eastAsia"/>
          <w:kern w:val="0"/>
        </w:rPr>
        <w:t>かわ</w:t>
      </w:r>
      <w:r w:rsidR="006C6C2A">
        <w:rPr>
          <w:rFonts w:ascii="AR P明朝体L" w:hAnsi="AR P明朝体L" w:cs="MS-Gothic-Identity-H" w:hint="eastAsia"/>
          <w:kern w:val="0"/>
        </w:rPr>
        <w:t>って</w:t>
      </w:r>
      <w:r w:rsidR="00F67542">
        <w:rPr>
          <w:rFonts w:ascii="AR P明朝体L" w:hAnsi="AR P明朝体L" w:cs="MS-Gothic-Identity-H" w:hint="eastAsia"/>
          <w:kern w:val="0"/>
        </w:rPr>
        <w:t>罰を与えている</w:t>
      </w:r>
      <w:r w:rsidR="006419E0">
        <w:rPr>
          <w:rFonts w:ascii="AR P明朝体L" w:hAnsi="AR P明朝体L" w:cs="MS-Gothic-Identity-H" w:hint="eastAsia"/>
          <w:kern w:val="0"/>
        </w:rPr>
        <w:t>ということだ</w:t>
      </w:r>
      <w:r w:rsidR="00DA53FA" w:rsidRPr="001E44AC">
        <w:rPr>
          <w:rFonts w:ascii="AR P明朝体L" w:hAnsi="AR P明朝体L" w:cs="MS-Gothic-Identity-H" w:hint="eastAsia"/>
          <w:kern w:val="0"/>
        </w:rPr>
        <w:t>。最近まで</w:t>
      </w:r>
      <w:r w:rsidR="00F67542">
        <w:rPr>
          <w:rFonts w:ascii="AR P明朝体L" w:hAnsi="AR P明朝体L" w:cs="MS-Gothic-Identity-H" w:hint="eastAsia"/>
          <w:kern w:val="0"/>
        </w:rPr>
        <w:t>の</w:t>
      </w:r>
      <w:r w:rsidR="00DA53FA" w:rsidRPr="001E44AC">
        <w:rPr>
          <w:rFonts w:ascii="AR P明朝体L" w:hAnsi="AR P明朝体L" w:cs="MS-Gothic-Identity-H" w:hint="eastAsia"/>
          <w:kern w:val="0"/>
        </w:rPr>
        <w:t>フランスの学校には</w:t>
      </w:r>
      <w:r w:rsidR="00F67542">
        <w:rPr>
          <w:rFonts w:ascii="AR P明朝体L" w:hAnsi="AR P明朝体L" w:cs="MS-Gothic-Identity-H" w:hint="eastAsia"/>
          <w:kern w:val="0"/>
        </w:rPr>
        <w:t>、</w:t>
      </w:r>
      <w:r w:rsidR="00DA53FA" w:rsidRPr="001E44AC">
        <w:rPr>
          <w:rFonts w:ascii="AR P明朝体L" w:hAnsi="AR P明朝体L" w:cs="MS-Gothic-Identity-H" w:hint="eastAsia"/>
          <w:kern w:val="0"/>
        </w:rPr>
        <w:t>ムチが普通にあった</w:t>
      </w:r>
      <w:r w:rsidR="00F67542">
        <w:rPr>
          <w:rFonts w:ascii="AR P明朝体L" w:hAnsi="AR P明朝体L" w:cs="MS-Gothic-Identity-H" w:hint="eastAsia"/>
          <w:kern w:val="0"/>
        </w:rPr>
        <w:t>そうである</w:t>
      </w:r>
      <w:r w:rsidR="00DA53FA" w:rsidRPr="001E44AC">
        <w:rPr>
          <w:rFonts w:ascii="AR P明朝体L" w:hAnsi="AR P明朝体L" w:cs="MS-Gothic-Identity-H" w:hint="eastAsia"/>
          <w:kern w:val="0"/>
        </w:rPr>
        <w:t>。先生が神の代理人として</w:t>
      </w:r>
      <w:r w:rsidR="00781FC3">
        <w:rPr>
          <w:rFonts w:ascii="AR P明朝体L" w:hAnsi="AR P明朝体L" w:cs="MS-Gothic-Identity-H" w:hint="eastAsia"/>
          <w:kern w:val="0"/>
        </w:rPr>
        <w:t>生徒に</w:t>
      </w:r>
      <w:r w:rsidR="00DA53FA" w:rsidRPr="001E44AC">
        <w:rPr>
          <w:rFonts w:ascii="AR P明朝体L" w:hAnsi="AR P明朝体L" w:cs="MS-Gothic-Identity-H" w:hint="eastAsia"/>
          <w:kern w:val="0"/>
        </w:rPr>
        <w:t>罰を加える</w:t>
      </w:r>
      <w:r w:rsidR="00781FC3">
        <w:rPr>
          <w:rFonts w:ascii="AR P明朝体L" w:hAnsi="AR P明朝体L" w:cs="MS-Gothic-Identity-H" w:hint="eastAsia"/>
          <w:kern w:val="0"/>
        </w:rPr>
        <w:t>という</w:t>
      </w:r>
      <w:r w:rsidR="00DD6E77">
        <w:rPr>
          <w:rFonts w:ascii="AR P明朝体L" w:hAnsi="AR P明朝体L" w:cs="MS-Gothic-Identity-H" w:hint="eastAsia"/>
          <w:kern w:val="0"/>
        </w:rPr>
        <w:t>考え方の象徴が、このムチ</w:t>
      </w:r>
      <w:r w:rsidR="003A1AE6">
        <w:rPr>
          <w:rFonts w:ascii="AR P明朝体L" w:hAnsi="AR P明朝体L" w:cs="MS-Gothic-Identity-H" w:hint="eastAsia"/>
          <w:kern w:val="0"/>
        </w:rPr>
        <w:t>なのだ</w:t>
      </w:r>
      <w:r w:rsidR="00DA53FA" w:rsidRPr="001E44AC">
        <w:rPr>
          <w:rFonts w:ascii="AR P明朝体L" w:hAnsi="AR P明朝体L" w:cs="MS-Gothic-Identity-H" w:hint="eastAsia"/>
          <w:kern w:val="0"/>
        </w:rPr>
        <w:t>。</w:t>
      </w:r>
      <w:r w:rsidR="00B0357A">
        <w:rPr>
          <w:rFonts w:ascii="AR P明朝体L" w:hAnsi="AR P明朝体L" w:cs="MS-Gothic-Identity-H" w:hint="eastAsia"/>
          <w:kern w:val="0"/>
        </w:rPr>
        <w:t>このように、欧米等の</w:t>
      </w:r>
      <w:r w:rsidR="00412BD4">
        <w:rPr>
          <w:rFonts w:ascii="AR P明朝体L" w:hAnsi="AR P明朝体L" w:cs="MS-Gothic-Identity-H" w:hint="eastAsia"/>
          <w:kern w:val="0"/>
        </w:rPr>
        <w:t>キリスト教諸国においては、</w:t>
      </w:r>
      <w:r w:rsidR="00A94F8F">
        <w:rPr>
          <w:rFonts w:ascii="AR P明朝体L" w:hAnsi="AR P明朝体L" w:cs="MS-Gothic-Identity-H" w:hint="eastAsia"/>
          <w:kern w:val="0"/>
        </w:rPr>
        <w:t>悪いことをおこなわず、良いおこないを引きだす</w:t>
      </w:r>
      <w:r w:rsidR="006419E0">
        <w:rPr>
          <w:rFonts w:ascii="AR P明朝体L" w:hAnsi="AR P明朝体L" w:cs="MS-Gothic-Identity-H" w:hint="eastAsia"/>
          <w:kern w:val="0"/>
        </w:rPr>
        <w:t>ための力として、</w:t>
      </w:r>
      <w:r w:rsidR="00421B3D">
        <w:rPr>
          <w:rFonts w:ascii="AR P明朝体L" w:hAnsi="AR P明朝体L" w:cs="MS-Gothic-Identity-H" w:hint="eastAsia"/>
          <w:kern w:val="0"/>
        </w:rPr>
        <w:t>外部的強制力が</w:t>
      </w:r>
      <w:r w:rsidR="00A94F8F">
        <w:rPr>
          <w:rFonts w:ascii="AR P明朝体L" w:hAnsi="AR P明朝体L" w:cs="MS-Gothic-Identity-H" w:hint="eastAsia"/>
          <w:kern w:val="0"/>
        </w:rPr>
        <w:t>重視されている</w:t>
      </w:r>
      <w:r w:rsidR="00A309E5">
        <w:rPr>
          <w:rFonts w:ascii="AR P明朝体L" w:hAnsi="AR P明朝体L" w:cs="MS-Gothic-Identity-H" w:hint="eastAsia"/>
          <w:kern w:val="0"/>
        </w:rPr>
        <w:t>と言える</w:t>
      </w:r>
      <w:r w:rsidR="00A94F8F">
        <w:rPr>
          <w:rFonts w:ascii="AR P明朝体L" w:hAnsi="AR P明朝体L" w:cs="MS-Gothic-Identity-H" w:hint="eastAsia"/>
          <w:kern w:val="0"/>
        </w:rPr>
        <w:t>。</w:t>
      </w:r>
    </w:p>
    <w:p w:rsidR="00DA53FA" w:rsidRPr="001E44AC" w:rsidRDefault="00A309E5" w:rsidP="001E44AC">
      <w:pPr>
        <w:autoSpaceDE w:val="0"/>
        <w:autoSpaceDN w:val="0"/>
        <w:adjustRightInd w:val="0"/>
        <w:ind w:firstLineChars="213" w:firstLine="426"/>
        <w:rPr>
          <w:rFonts w:ascii="AR P明朝体L" w:hAnsi="AR P明朝体L" w:cs="MS-Gothic-Identity-H"/>
          <w:kern w:val="0"/>
        </w:rPr>
      </w:pPr>
      <w:r>
        <w:rPr>
          <w:rFonts w:ascii="AR P明朝体L" w:hAnsi="AR P明朝体L" w:cs="MS-Gothic-Identity-H" w:hint="eastAsia"/>
          <w:kern w:val="0"/>
        </w:rPr>
        <w:t>さらに</w:t>
      </w:r>
      <w:r w:rsidR="00B77647">
        <w:rPr>
          <w:rFonts w:ascii="AR P明朝体L" w:hAnsi="AR P明朝体L" w:cs="MS-Gothic-Identity-H" w:hint="eastAsia"/>
          <w:kern w:val="0"/>
        </w:rPr>
        <w:t>、キリスト教には罪を帳消しにする懺悔という方法があり</w:t>
      </w:r>
      <w:r w:rsidR="00DA53FA" w:rsidRPr="001E44AC">
        <w:rPr>
          <w:rFonts w:ascii="AR P明朝体L" w:hAnsi="AR P明朝体L" w:cs="MS-Gothic-Identity-H" w:hint="eastAsia"/>
          <w:kern w:val="0"/>
        </w:rPr>
        <w:t>、そのうえ現代</w:t>
      </w:r>
      <w:r w:rsidR="00B77647">
        <w:rPr>
          <w:rFonts w:ascii="AR P明朝体L" w:hAnsi="AR P明朝体L" w:cs="MS-Gothic-Identity-H" w:hint="eastAsia"/>
          <w:kern w:val="0"/>
        </w:rPr>
        <w:t>で</w:t>
      </w:r>
      <w:r w:rsidR="00DA53FA" w:rsidRPr="001E44AC">
        <w:rPr>
          <w:rFonts w:ascii="AR P明朝体L" w:hAnsi="AR P明朝体L" w:cs="MS-Gothic-Identity-H" w:hint="eastAsia"/>
          <w:kern w:val="0"/>
        </w:rPr>
        <w:t>は</w:t>
      </w:r>
      <w:r w:rsidR="007C1D55">
        <w:rPr>
          <w:rFonts w:ascii="AR P明朝体L" w:hAnsi="AR P明朝体L" w:cs="MS-Gothic-Identity-H" w:hint="eastAsia"/>
          <w:kern w:val="0"/>
        </w:rPr>
        <w:t>欧米諸国において</w:t>
      </w:r>
      <w:r w:rsidR="00DA53FA" w:rsidRPr="001E44AC">
        <w:rPr>
          <w:rFonts w:ascii="AR P明朝体L" w:hAnsi="AR P明朝体L" w:cs="MS-Gothic-Identity-H" w:hint="eastAsia"/>
          <w:kern w:val="0"/>
        </w:rPr>
        <w:t>キリスト教への信仰心が薄らいできている。つまり</w:t>
      </w:r>
      <w:r w:rsidR="007C1D55">
        <w:rPr>
          <w:rFonts w:ascii="AR P明朝体L" w:hAnsi="AR P明朝体L" w:cs="MS-Gothic-Identity-H" w:hint="eastAsia"/>
          <w:kern w:val="0"/>
        </w:rPr>
        <w:t>、</w:t>
      </w:r>
      <w:r w:rsidR="00DA53FA" w:rsidRPr="001E44AC">
        <w:rPr>
          <w:rFonts w:ascii="AR P明朝体L" w:hAnsi="AR P明朝体L" w:cs="MS-Gothic-Identity-H" w:hint="eastAsia"/>
          <w:kern w:val="0"/>
        </w:rPr>
        <w:t>自分の外部にあった神の存在が薄らいできている。</w:t>
      </w:r>
      <w:r w:rsidR="007C1D55">
        <w:rPr>
          <w:rFonts w:ascii="AR P明朝体L" w:hAnsi="AR P明朝体L" w:cs="MS-Gothic-Identity-H" w:hint="eastAsia"/>
          <w:kern w:val="0"/>
        </w:rPr>
        <w:t>その一方で</w:t>
      </w:r>
      <w:r w:rsidR="00A63D45">
        <w:rPr>
          <w:rFonts w:ascii="AR P明朝体L" w:hAnsi="AR P明朝体L" w:cs="MS-Gothic-Identity-H" w:hint="eastAsia"/>
          <w:kern w:val="0"/>
        </w:rPr>
        <w:t>、</w:t>
      </w:r>
      <w:r w:rsidR="00DA53FA" w:rsidRPr="001E44AC">
        <w:rPr>
          <w:rFonts w:ascii="AR P明朝体L" w:hAnsi="AR P明朝体L" w:cs="MS-Gothic-Identity-H" w:hint="eastAsia"/>
          <w:kern w:val="0"/>
        </w:rPr>
        <w:t>日本</w:t>
      </w:r>
      <w:r w:rsidR="009F2010" w:rsidRPr="001E44AC">
        <w:rPr>
          <w:rFonts w:ascii="AR P明朝体L" w:hAnsi="AR P明朝体L" w:cs="MS-Gothic-Identity-H" w:hint="eastAsia"/>
          <w:kern w:val="0"/>
        </w:rPr>
        <w:t>のしつけ</w:t>
      </w:r>
      <w:r w:rsidR="00DA53FA" w:rsidRPr="001E44AC">
        <w:rPr>
          <w:rFonts w:ascii="AR P明朝体L" w:hAnsi="AR P明朝体L" w:cs="MS-Gothic-Identity-H" w:hint="eastAsia"/>
          <w:kern w:val="0"/>
        </w:rPr>
        <w:t>では</w:t>
      </w:r>
      <w:r w:rsidR="00A6325B">
        <w:rPr>
          <w:rFonts w:ascii="AR P明朝体L" w:hAnsi="AR P明朝体L" w:cs="MS-Gothic-Identity-H" w:hint="eastAsia"/>
          <w:kern w:val="0"/>
        </w:rPr>
        <w:t>、</w:t>
      </w:r>
      <w:r w:rsidR="00DA53FA" w:rsidRPr="001E44AC">
        <w:rPr>
          <w:rFonts w:ascii="AR P明朝体L" w:hAnsi="AR P明朝体L" w:cs="MS-Gothic-Identity-H" w:hint="eastAsia"/>
          <w:kern w:val="0"/>
        </w:rPr>
        <w:t>依然として悪い</w:t>
      </w:r>
      <w:r w:rsidR="00A63D45">
        <w:rPr>
          <w:rFonts w:ascii="AR P明朝体L" w:hAnsi="AR P明朝体L" w:cs="MS-Gothic-Identity-H" w:hint="eastAsia"/>
          <w:kern w:val="0"/>
        </w:rPr>
        <w:t>ことを自分で気づくことに</w:t>
      </w:r>
      <w:r w:rsidR="00DA53FA" w:rsidRPr="001E44AC">
        <w:rPr>
          <w:rFonts w:ascii="AR P明朝体L" w:hAnsi="AR P明朝体L" w:cs="MS-Gothic-Identity-H" w:hint="eastAsia"/>
          <w:kern w:val="0"/>
        </w:rPr>
        <w:t>重</w:t>
      </w:r>
      <w:r w:rsidR="00A63D45">
        <w:rPr>
          <w:rFonts w:ascii="AR P明朝体L" w:hAnsi="AR P明朝体L" w:cs="MS-Gothic-Identity-H" w:hint="eastAsia"/>
          <w:kern w:val="0"/>
        </w:rPr>
        <w:t>点が置かれている。</w:t>
      </w:r>
      <w:r w:rsidR="0003509A">
        <w:rPr>
          <w:rFonts w:ascii="AR P明朝体L" w:hAnsi="AR P明朝体L" w:cs="MS-Gothic-Identity-H" w:hint="eastAsia"/>
          <w:kern w:val="0"/>
        </w:rPr>
        <w:t>これが、日本人の道徳意識</w:t>
      </w:r>
      <w:r w:rsidR="00A6325B">
        <w:rPr>
          <w:rFonts w:ascii="AR P明朝体L" w:hAnsi="AR P明朝体L" w:cs="MS-Gothic-Identity-H" w:hint="eastAsia"/>
          <w:kern w:val="0"/>
        </w:rPr>
        <w:t>・倫理意識</w:t>
      </w:r>
      <w:r w:rsidR="00D07E3E">
        <w:rPr>
          <w:rFonts w:ascii="AR P明朝体L" w:hAnsi="AR P明朝体L" w:cs="MS-Gothic-Identity-H" w:hint="eastAsia"/>
          <w:kern w:val="0"/>
        </w:rPr>
        <w:t>の</w:t>
      </w:r>
      <w:r w:rsidR="0003509A">
        <w:rPr>
          <w:rFonts w:ascii="AR P明朝体L" w:hAnsi="AR P明朝体L" w:cs="MS-Gothic-Identity-H" w:hint="eastAsia"/>
          <w:kern w:val="0"/>
        </w:rPr>
        <w:t>高さ</w:t>
      </w:r>
      <w:r w:rsidR="00D07E3E">
        <w:rPr>
          <w:rFonts w:ascii="AR P明朝体L" w:hAnsi="AR P明朝体L" w:cs="MS-Gothic-Identity-H" w:hint="eastAsia"/>
          <w:kern w:val="0"/>
        </w:rPr>
        <w:t>、ひいては犯罪率の低さ</w:t>
      </w:r>
      <w:r w:rsidR="0003509A">
        <w:rPr>
          <w:rFonts w:ascii="AR P明朝体L" w:hAnsi="AR P明朝体L" w:cs="MS-Gothic-Identity-H" w:hint="eastAsia"/>
          <w:kern w:val="0"/>
        </w:rPr>
        <w:t>につながっているようである。</w:t>
      </w:r>
    </w:p>
    <w:p w:rsidR="00DA53FA" w:rsidRPr="009F2010" w:rsidRDefault="00DA53FA" w:rsidP="0003509A">
      <w:pPr>
        <w:tabs>
          <w:tab w:val="left" w:pos="2987"/>
        </w:tabs>
        <w:autoSpaceDE w:val="0"/>
        <w:autoSpaceDN w:val="0"/>
        <w:adjustRightInd w:val="0"/>
        <w:ind w:left="426"/>
        <w:rPr>
          <w:rFonts w:ascii="AR P明朝体L" w:hAnsi="AR P明朝体L" w:cs="MS-Gothic-Identity-H"/>
          <w:kern w:val="0"/>
        </w:rPr>
      </w:pPr>
    </w:p>
    <w:p w:rsidR="00DA53FA" w:rsidRDefault="00DA53FA" w:rsidP="00DA53FA">
      <w:pPr>
        <w:pStyle w:val="a5"/>
        <w:numPr>
          <w:ilvl w:val="1"/>
          <w:numId w:val="1"/>
        </w:numPr>
        <w:ind w:leftChars="0"/>
        <w:jc w:val="left"/>
        <w:rPr>
          <w:b/>
        </w:rPr>
      </w:pPr>
      <w:r>
        <w:rPr>
          <w:rFonts w:hint="eastAsia"/>
          <w:b/>
        </w:rPr>
        <w:t>罪の外部性と恥の内面化</w:t>
      </w:r>
      <w:r w:rsidR="00A412F5" w:rsidRPr="00A412F5">
        <w:rPr>
          <w:rFonts w:hint="eastAsia"/>
          <w:b/>
        </w:rPr>
        <w:t>－森三樹三郎の見解</w:t>
      </w:r>
    </w:p>
    <w:p w:rsidR="00B262FE" w:rsidRPr="00B262FE" w:rsidRDefault="00B262FE" w:rsidP="00B262FE">
      <w:pPr>
        <w:pStyle w:val="a5"/>
        <w:numPr>
          <w:ilvl w:val="2"/>
          <w:numId w:val="1"/>
        </w:numPr>
        <w:ind w:leftChars="0"/>
        <w:rPr>
          <w:b/>
        </w:rPr>
      </w:pPr>
      <w:r w:rsidRPr="00B262FE">
        <w:rPr>
          <w:rFonts w:hint="eastAsia"/>
          <w:b/>
        </w:rPr>
        <w:t>罪の意識と恥の意識の内面化</w:t>
      </w:r>
    </w:p>
    <w:p w:rsidR="00DF60F0" w:rsidRDefault="00012598" w:rsidP="001E44AC">
      <w:pPr>
        <w:ind w:firstLineChars="213" w:firstLine="426"/>
      </w:pPr>
      <w:r>
        <w:rPr>
          <w:rFonts w:hint="eastAsia"/>
        </w:rPr>
        <w:t>森三樹三郎</w:t>
      </w:r>
      <w:r>
        <w:rPr>
          <w:rStyle w:val="ad"/>
        </w:rPr>
        <w:footnoteReference w:id="14"/>
      </w:r>
      <w:r>
        <w:rPr>
          <w:rFonts w:hint="eastAsia"/>
        </w:rPr>
        <w:t>は、</w:t>
      </w:r>
      <w:r w:rsidR="003823A7">
        <w:rPr>
          <w:rFonts w:hint="eastAsia"/>
        </w:rPr>
        <w:t>罪の文化であろうと恥の文化であろうと、罪</w:t>
      </w:r>
      <w:r w:rsidR="000026B8">
        <w:rPr>
          <w:rFonts w:hint="eastAsia"/>
        </w:rPr>
        <w:t>の意識</w:t>
      </w:r>
      <w:r w:rsidR="003823A7">
        <w:rPr>
          <w:rFonts w:hint="eastAsia"/>
        </w:rPr>
        <w:t>あるいは恥</w:t>
      </w:r>
      <w:r w:rsidR="000026B8">
        <w:rPr>
          <w:rFonts w:hint="eastAsia"/>
        </w:rPr>
        <w:t>の意識</w:t>
      </w:r>
      <w:r w:rsidR="003823A7">
        <w:rPr>
          <w:rFonts w:hint="eastAsia"/>
        </w:rPr>
        <w:t>が</w:t>
      </w:r>
      <w:r w:rsidR="00D5725D">
        <w:rPr>
          <w:rFonts w:hint="eastAsia"/>
        </w:rPr>
        <w:t>内面化されていることが重要である</w:t>
      </w:r>
      <w:r w:rsidR="005C329E">
        <w:rPr>
          <w:rFonts w:hint="eastAsia"/>
        </w:rPr>
        <w:t>と言い、ベネディクトの見解を批判する。</w:t>
      </w:r>
      <w:r w:rsidR="007F0955">
        <w:rPr>
          <w:rFonts w:hint="eastAsia"/>
        </w:rPr>
        <w:t>上記の</w:t>
      </w:r>
      <w:r w:rsidR="00754B2F">
        <w:rPr>
          <w:rFonts w:hint="eastAsia"/>
        </w:rPr>
        <w:t>長野晃子の見解と</w:t>
      </w:r>
      <w:r w:rsidR="00435999">
        <w:rPr>
          <w:rFonts w:hint="eastAsia"/>
        </w:rPr>
        <w:t>基本的に同じ</w:t>
      </w:r>
      <w:r w:rsidR="001D5CB8">
        <w:rPr>
          <w:rFonts w:hint="eastAsia"/>
        </w:rPr>
        <w:t>主旨である。</w:t>
      </w:r>
    </w:p>
    <w:p w:rsidR="00C35CEE" w:rsidRPr="00504E17" w:rsidRDefault="00C35CEE" w:rsidP="00C35CEE">
      <w:pPr>
        <w:ind w:firstLineChars="213" w:firstLine="426"/>
      </w:pPr>
      <w:r>
        <w:rPr>
          <w:rFonts w:hint="eastAsia"/>
        </w:rPr>
        <w:t>ベネディクトは</w:t>
      </w:r>
      <w:r w:rsidR="00CD3081">
        <w:rPr>
          <w:rFonts w:hint="eastAsia"/>
        </w:rPr>
        <w:t>、</w:t>
      </w:r>
      <w:r>
        <w:rPr>
          <w:rFonts w:hint="eastAsia"/>
        </w:rPr>
        <w:t>キリスト教にもとづく罪の文化においては内面的な強制力が</w:t>
      </w:r>
      <w:r w:rsidR="00CD3081">
        <w:rPr>
          <w:rFonts w:hint="eastAsia"/>
        </w:rPr>
        <w:t>働き</w:t>
      </w:r>
      <w:r>
        <w:rPr>
          <w:rFonts w:hint="eastAsia"/>
        </w:rPr>
        <w:t>、人</w:t>
      </w:r>
      <w:r w:rsidR="00CD3081">
        <w:rPr>
          <w:rFonts w:hint="eastAsia"/>
        </w:rPr>
        <w:t>の</w:t>
      </w:r>
      <w:r>
        <w:rPr>
          <w:rFonts w:hint="eastAsia"/>
        </w:rPr>
        <w:t>目がないところでも悪事にたいする抑制力があると</w:t>
      </w:r>
      <w:r w:rsidR="00205D70">
        <w:rPr>
          <w:rFonts w:hint="eastAsia"/>
        </w:rPr>
        <w:t>言う</w:t>
      </w:r>
      <w:r w:rsidR="00CD3081">
        <w:rPr>
          <w:rFonts w:hint="eastAsia"/>
        </w:rPr>
        <w:t>。</w:t>
      </w:r>
      <w:r w:rsidR="00467603">
        <w:rPr>
          <w:rFonts w:hint="eastAsia"/>
        </w:rPr>
        <w:t>つまり、神の教えに背くという良心の呵責に</w:t>
      </w:r>
      <w:r w:rsidR="00823320">
        <w:rPr>
          <w:rFonts w:hint="eastAsia"/>
        </w:rPr>
        <w:t>おののき</w:t>
      </w:r>
      <w:r w:rsidR="0014594C">
        <w:rPr>
          <w:rFonts w:hint="eastAsia"/>
        </w:rPr>
        <w:t>、悪事</w:t>
      </w:r>
      <w:r w:rsidR="00205D70">
        <w:rPr>
          <w:rFonts w:hint="eastAsia"/>
        </w:rPr>
        <w:t>にたいする抑制が働く</w:t>
      </w:r>
      <w:r w:rsidR="00565472">
        <w:rPr>
          <w:rFonts w:hint="eastAsia"/>
        </w:rPr>
        <w:t>ということである</w:t>
      </w:r>
      <w:r w:rsidR="00205D70">
        <w:rPr>
          <w:rFonts w:hint="eastAsia"/>
        </w:rPr>
        <w:t>。</w:t>
      </w:r>
      <w:r w:rsidR="00CD3081">
        <w:rPr>
          <w:rFonts w:hint="eastAsia"/>
        </w:rPr>
        <w:t>しかし</w:t>
      </w:r>
      <w:r w:rsidR="00023330">
        <w:rPr>
          <w:rFonts w:hint="eastAsia"/>
        </w:rPr>
        <w:t>ながら、ここ</w:t>
      </w:r>
      <w:r w:rsidR="00565472">
        <w:rPr>
          <w:rFonts w:hint="eastAsia"/>
        </w:rPr>
        <w:t>で重要なのは、罪の意識がしつけや教育により内面化され</w:t>
      </w:r>
      <w:r w:rsidR="00A663D4">
        <w:rPr>
          <w:rFonts w:hint="eastAsia"/>
        </w:rPr>
        <w:t>てい</w:t>
      </w:r>
      <w:r w:rsidR="00565472">
        <w:rPr>
          <w:rFonts w:hint="eastAsia"/>
        </w:rPr>
        <w:t>ることだ</w:t>
      </w:r>
      <w:r>
        <w:rPr>
          <w:rFonts w:hint="eastAsia"/>
        </w:rPr>
        <w:t>。内面化され</w:t>
      </w:r>
      <w:r w:rsidR="00AB3EA4">
        <w:rPr>
          <w:rFonts w:hint="eastAsia"/>
        </w:rPr>
        <w:t>てい</w:t>
      </w:r>
      <w:r>
        <w:rPr>
          <w:rFonts w:hint="eastAsia"/>
        </w:rPr>
        <w:t>れば</w:t>
      </w:r>
      <w:r w:rsidR="00145372">
        <w:rPr>
          <w:rFonts w:hint="eastAsia"/>
        </w:rPr>
        <w:t>、</w:t>
      </w:r>
      <w:r>
        <w:rPr>
          <w:rFonts w:hint="eastAsia"/>
        </w:rPr>
        <w:t>人</w:t>
      </w:r>
      <w:r w:rsidR="0075104A">
        <w:rPr>
          <w:rFonts w:hint="eastAsia"/>
        </w:rPr>
        <w:t>の目がなくて</w:t>
      </w:r>
      <w:r w:rsidR="00145372">
        <w:rPr>
          <w:rFonts w:hint="eastAsia"/>
        </w:rPr>
        <w:t>も悪事にたいして抑制</w:t>
      </w:r>
      <w:r>
        <w:rPr>
          <w:rFonts w:hint="eastAsia"/>
        </w:rPr>
        <w:t>が働く。</w:t>
      </w:r>
      <w:r w:rsidR="00145372">
        <w:rPr>
          <w:rFonts w:hint="eastAsia"/>
        </w:rPr>
        <w:t>恥の意識についても同様である。恥の意識が内面化されていれば、</w:t>
      </w:r>
      <w:r w:rsidR="0075104A">
        <w:rPr>
          <w:rFonts w:hint="eastAsia"/>
        </w:rPr>
        <w:t>人の目がなくて</w:t>
      </w:r>
      <w:r w:rsidR="008428EE">
        <w:rPr>
          <w:rFonts w:hint="eastAsia"/>
        </w:rPr>
        <w:t>も悪事にたいして抑制が働くのである。</w:t>
      </w:r>
    </w:p>
    <w:p w:rsidR="005F016E" w:rsidRPr="00DC15C2" w:rsidRDefault="005F016E" w:rsidP="005F016E">
      <w:pPr>
        <w:pStyle w:val="a5"/>
        <w:numPr>
          <w:ilvl w:val="2"/>
          <w:numId w:val="1"/>
        </w:numPr>
        <w:ind w:leftChars="0"/>
        <w:rPr>
          <w:b/>
        </w:rPr>
      </w:pPr>
      <w:r w:rsidRPr="00DC15C2">
        <w:rPr>
          <w:rFonts w:hint="eastAsia"/>
          <w:b/>
        </w:rPr>
        <w:t>中国における名誉</w:t>
      </w:r>
      <w:r w:rsidR="00DC15C2" w:rsidRPr="00DC15C2">
        <w:rPr>
          <w:rFonts w:hint="eastAsia"/>
          <w:b/>
        </w:rPr>
        <w:t>の文化</w:t>
      </w:r>
    </w:p>
    <w:p w:rsidR="005B441C" w:rsidRDefault="00DC15C2" w:rsidP="005B441C">
      <w:pPr>
        <w:ind w:firstLineChars="213" w:firstLine="426"/>
      </w:pPr>
      <w:r>
        <w:rPr>
          <w:rFonts w:hint="eastAsia"/>
        </w:rPr>
        <w:t>森は、恥の文化は中国が本家であると言う。</w:t>
      </w:r>
      <w:r w:rsidR="00467A1D">
        <w:rPr>
          <w:rFonts w:hint="eastAsia"/>
        </w:rPr>
        <w:t>中国においては、伝統的に「</w:t>
      </w:r>
      <w:r w:rsidR="00DA53FA">
        <w:rPr>
          <w:rFonts w:hint="eastAsia"/>
        </w:rPr>
        <w:t>名</w:t>
      </w:r>
      <w:r w:rsidR="00467A1D">
        <w:rPr>
          <w:rFonts w:hint="eastAsia"/>
        </w:rPr>
        <w:t>」を重んじる。「名」</w:t>
      </w:r>
      <w:r w:rsidR="00DA53FA">
        <w:rPr>
          <w:rFonts w:hint="eastAsia"/>
        </w:rPr>
        <w:t>とは名誉</w:t>
      </w:r>
      <w:r w:rsidR="00913759">
        <w:rPr>
          <w:rFonts w:hint="eastAsia"/>
        </w:rPr>
        <w:t>であり、</w:t>
      </w:r>
      <w:r w:rsidR="00FF59D8">
        <w:rPr>
          <w:rFonts w:hint="eastAsia"/>
        </w:rPr>
        <w:t>名誉を失うことは恥</w:t>
      </w:r>
      <w:r w:rsidR="000A4043">
        <w:rPr>
          <w:rFonts w:hint="eastAsia"/>
        </w:rPr>
        <w:t>とな</w:t>
      </w:r>
      <w:r w:rsidR="00FF59D8">
        <w:rPr>
          <w:rFonts w:hint="eastAsia"/>
        </w:rPr>
        <w:t>る。</w:t>
      </w:r>
      <w:r w:rsidR="000A4043">
        <w:rPr>
          <w:rFonts w:hint="eastAsia"/>
        </w:rPr>
        <w:t>恥をかけば、名誉を失うのである。このように、</w:t>
      </w:r>
      <w:r w:rsidR="001235AA">
        <w:rPr>
          <w:rFonts w:hint="eastAsia"/>
        </w:rPr>
        <w:t>名誉</w:t>
      </w:r>
      <w:r w:rsidR="00DA53FA">
        <w:rPr>
          <w:rFonts w:hint="eastAsia"/>
        </w:rPr>
        <w:t>と恥は裏表の関係にある。</w:t>
      </w:r>
    </w:p>
    <w:p w:rsidR="00610E9E" w:rsidRDefault="00F8668D" w:rsidP="00B46306">
      <w:pPr>
        <w:ind w:firstLineChars="213" w:firstLine="426"/>
      </w:pPr>
      <w:r>
        <w:rPr>
          <w:rFonts w:hint="eastAsia"/>
        </w:rPr>
        <w:t>中国において</w:t>
      </w:r>
      <w:r w:rsidR="00DA53FA">
        <w:rPr>
          <w:rFonts w:hint="eastAsia"/>
        </w:rPr>
        <w:t>は</w:t>
      </w:r>
      <w:r w:rsidR="00913759">
        <w:rPr>
          <w:rFonts w:hint="eastAsia"/>
        </w:rPr>
        <w:t>、</w:t>
      </w:r>
      <w:r w:rsidR="00DA53FA">
        <w:rPr>
          <w:rFonts w:hint="eastAsia"/>
        </w:rPr>
        <w:t>恥は内面的な強制力であり、罪は刑罰に象徴されるように外面的強制力</w:t>
      </w:r>
      <w:r w:rsidR="00627C1A">
        <w:rPr>
          <w:rFonts w:hint="eastAsia"/>
        </w:rPr>
        <w:t>である</w:t>
      </w:r>
      <w:r w:rsidR="00913759">
        <w:rPr>
          <w:rFonts w:hint="eastAsia"/>
        </w:rPr>
        <w:t>と考えられている</w:t>
      </w:r>
      <w:r w:rsidR="00DA53FA">
        <w:rPr>
          <w:rFonts w:hint="eastAsia"/>
        </w:rPr>
        <w:t>。恥も学習により心に定着すれば内面的強制力になる。</w:t>
      </w:r>
      <w:r w:rsidR="00610E9E">
        <w:rPr>
          <w:rFonts w:hint="eastAsia"/>
        </w:rPr>
        <w:t>これにたいして、</w:t>
      </w:r>
      <w:r w:rsidR="00DA53FA">
        <w:rPr>
          <w:rFonts w:hint="eastAsia"/>
        </w:rPr>
        <w:t>罪の意識は刑罰への恐れであり、外部からの強制力である。</w:t>
      </w:r>
    </w:p>
    <w:p w:rsidR="00DA53FA" w:rsidRPr="00504E17" w:rsidRDefault="00DA53FA" w:rsidP="00DA53FA">
      <w:pPr>
        <w:jc w:val="left"/>
        <w:rPr>
          <w:szCs w:val="20"/>
        </w:rPr>
      </w:pPr>
    </w:p>
    <w:p w:rsidR="008E7C8F" w:rsidRPr="00A130A6" w:rsidRDefault="008E7C8F" w:rsidP="008E7C8F">
      <w:pPr>
        <w:pStyle w:val="a5"/>
        <w:numPr>
          <w:ilvl w:val="0"/>
          <w:numId w:val="1"/>
        </w:numPr>
        <w:ind w:leftChars="0"/>
        <w:jc w:val="left"/>
        <w:rPr>
          <w:b/>
          <w:sz w:val="22"/>
        </w:rPr>
      </w:pPr>
      <w:r w:rsidRPr="00A130A6">
        <w:rPr>
          <w:rFonts w:hint="eastAsia"/>
          <w:b/>
          <w:sz w:val="22"/>
        </w:rPr>
        <w:t>まとめ</w:t>
      </w:r>
    </w:p>
    <w:p w:rsidR="00AF122E" w:rsidRPr="00CE1CC2" w:rsidRDefault="00CE1CC2" w:rsidP="00CE1CC2">
      <w:pPr>
        <w:pStyle w:val="a5"/>
        <w:numPr>
          <w:ilvl w:val="1"/>
          <w:numId w:val="1"/>
        </w:numPr>
        <w:ind w:leftChars="0"/>
        <w:jc w:val="left"/>
        <w:rPr>
          <w:rFonts w:ascii="AR P明朝体L" w:hAnsi="AR P明朝体L" w:cs="MS-Gothic-Identity-H"/>
          <w:b/>
          <w:kern w:val="0"/>
        </w:rPr>
      </w:pPr>
      <w:r w:rsidRPr="00CE1CC2">
        <w:rPr>
          <w:rFonts w:ascii="AR P明朝体L" w:hAnsi="AR P明朝体L" w:cs="MS-Gothic-Identity-H" w:hint="eastAsia"/>
          <w:b/>
          <w:kern w:val="0"/>
        </w:rPr>
        <w:t>ベネディクトの見解について</w:t>
      </w:r>
    </w:p>
    <w:p w:rsidR="00AC22A5" w:rsidRDefault="00DD60E5" w:rsidP="00FD74FD">
      <w:pPr>
        <w:ind w:firstLineChars="213" w:firstLine="426"/>
        <w:jc w:val="left"/>
        <w:rPr>
          <w:rFonts w:ascii="AR P明朝体L" w:hAnsi="AR P明朝体L" w:cs="MS-Gothic-Identity-H"/>
          <w:kern w:val="0"/>
        </w:rPr>
      </w:pPr>
      <w:r>
        <w:rPr>
          <w:rFonts w:ascii="AR P明朝体L" w:hAnsi="AR P明朝体L" w:cs="MS-Gothic-Identity-H" w:hint="eastAsia"/>
          <w:kern w:val="0"/>
        </w:rPr>
        <w:t>以上から、ベネディクトの見解について</w:t>
      </w:r>
      <w:r w:rsidR="004B56D0">
        <w:rPr>
          <w:rFonts w:ascii="AR P明朝体L" w:hAnsi="AR P明朝体L" w:cs="MS-Gothic-Identity-H" w:hint="eastAsia"/>
          <w:kern w:val="0"/>
        </w:rPr>
        <w:t>筆者の所感をまとめてみよう</w:t>
      </w:r>
      <w:r w:rsidR="004355A6">
        <w:rPr>
          <w:rFonts w:ascii="AR P明朝体L" w:hAnsi="AR P明朝体L" w:cs="MS-Gothic-Identity-H" w:hint="eastAsia"/>
          <w:kern w:val="0"/>
        </w:rPr>
        <w:t>。</w:t>
      </w:r>
    </w:p>
    <w:p w:rsidR="008D4FA9" w:rsidRDefault="00AC22A5" w:rsidP="00FD74FD">
      <w:pPr>
        <w:ind w:firstLineChars="213" w:firstLine="426"/>
        <w:jc w:val="left"/>
        <w:rPr>
          <w:rFonts w:ascii="AR P明朝体L" w:hAnsi="AR P明朝体L" w:cs="MS-Gothic-Identity-H"/>
          <w:kern w:val="0"/>
        </w:rPr>
      </w:pPr>
      <w:r>
        <w:rPr>
          <w:rFonts w:ascii="AR P明朝体L" w:hAnsi="AR P明朝体L" w:cs="MS-Gothic-Identity-H" w:hint="eastAsia"/>
          <w:kern w:val="0"/>
        </w:rPr>
        <w:t>一つは、</w:t>
      </w:r>
      <w:r w:rsidR="00641F36">
        <w:rPr>
          <w:rFonts w:ascii="AR P明朝体L" w:hAnsi="AR P明朝体L" w:cs="MS-Gothic-Identity-H" w:hint="eastAsia"/>
          <w:kern w:val="0"/>
        </w:rPr>
        <w:t>ベネディクトの見解は単純すぎる</w:t>
      </w:r>
      <w:r w:rsidR="00826C31">
        <w:rPr>
          <w:rFonts w:ascii="AR P明朝体L" w:hAnsi="AR P明朝体L" w:cs="MS-Gothic-Identity-H" w:hint="eastAsia"/>
          <w:kern w:val="0"/>
        </w:rPr>
        <w:t>ようだ</w:t>
      </w:r>
      <w:r w:rsidR="00641F36">
        <w:rPr>
          <w:rFonts w:ascii="AR P明朝体L" w:hAnsi="AR P明朝体L" w:cs="MS-Gothic-Identity-H" w:hint="eastAsia"/>
          <w:kern w:val="0"/>
        </w:rPr>
        <w:t>。</w:t>
      </w:r>
      <w:r w:rsidR="00B170DC">
        <w:rPr>
          <w:rFonts w:ascii="AR P明朝体L" w:hAnsi="AR P明朝体L" w:cs="MS-Gothic-Identity-H" w:hint="eastAsia"/>
          <w:kern w:val="0"/>
        </w:rPr>
        <w:t>これは、</w:t>
      </w:r>
      <w:r w:rsidR="00826C31">
        <w:rPr>
          <w:rFonts w:ascii="AR P明朝体L" w:hAnsi="AR P明朝体L" w:cs="MS-Gothic-Identity-H" w:hint="eastAsia"/>
          <w:kern w:val="0"/>
        </w:rPr>
        <w:t>長野晃子が言うように、</w:t>
      </w:r>
      <w:r w:rsidR="00B170DC">
        <w:rPr>
          <w:rFonts w:ascii="AR P明朝体L" w:hAnsi="AR P明朝体L" w:cs="MS-Gothic-Identity-H" w:hint="eastAsia"/>
          <w:kern w:val="0"/>
        </w:rPr>
        <w:t>日本における犯罪率の低さが示している。</w:t>
      </w:r>
      <w:r w:rsidR="00D92DD2">
        <w:rPr>
          <w:rFonts w:ascii="AR P明朝体L" w:hAnsi="AR P明朝体L" w:cs="MS-Gothic-Identity-H" w:hint="eastAsia"/>
          <w:kern w:val="0"/>
        </w:rPr>
        <w:t>ベネディクトは日本人は人の目がないところでは悪事にたいする抑制が働きにくいと言うが、</w:t>
      </w:r>
      <w:r w:rsidR="00710166">
        <w:rPr>
          <w:rFonts w:ascii="AR P明朝体L" w:hAnsi="AR P明朝体L" w:cs="MS-Gothic-Identity-H" w:hint="eastAsia"/>
          <w:kern w:val="0"/>
        </w:rPr>
        <w:t>日本と諸外国の</w:t>
      </w:r>
      <w:r w:rsidR="00D92DD2">
        <w:rPr>
          <w:rFonts w:ascii="AR P明朝体L" w:hAnsi="AR P明朝体L" w:cs="MS-Gothic-Identity-H" w:hint="eastAsia"/>
          <w:kern w:val="0"/>
        </w:rPr>
        <w:t>犯罪率</w:t>
      </w:r>
      <w:r w:rsidR="00710166">
        <w:rPr>
          <w:rFonts w:ascii="AR P明朝体L" w:hAnsi="AR P明朝体L" w:cs="MS-Gothic-Identity-H" w:hint="eastAsia"/>
          <w:kern w:val="0"/>
        </w:rPr>
        <w:t>のデータは逆のことを示している</w:t>
      </w:r>
      <w:r w:rsidR="00E014F0">
        <w:rPr>
          <w:rFonts w:ascii="AR P明朝体L" w:hAnsi="AR P明朝体L" w:cs="MS-Gothic-Identity-H" w:hint="eastAsia"/>
          <w:kern w:val="0"/>
        </w:rPr>
        <w:t>。</w:t>
      </w:r>
    </w:p>
    <w:p w:rsidR="00641F36" w:rsidRDefault="00641F36" w:rsidP="00FD74FD">
      <w:pPr>
        <w:ind w:firstLineChars="213" w:firstLine="426"/>
        <w:jc w:val="left"/>
        <w:rPr>
          <w:rFonts w:ascii="AR P明朝体L" w:hAnsi="AR P明朝体L" w:cs="MS-Gothic-Identity-H"/>
          <w:kern w:val="0"/>
        </w:rPr>
      </w:pPr>
      <w:r>
        <w:rPr>
          <w:rFonts w:ascii="AR P明朝体L" w:hAnsi="AR P明朝体L" w:cs="MS-Gothic-Identity-H" w:hint="eastAsia"/>
          <w:kern w:val="0"/>
        </w:rPr>
        <w:t>二つ目は、</w:t>
      </w:r>
      <w:r w:rsidR="00FF504C">
        <w:rPr>
          <w:rFonts w:ascii="AR P明朝体L" w:hAnsi="AR P明朝体L" w:cs="MS-Gothic-Identity-H" w:hint="eastAsia"/>
          <w:kern w:val="0"/>
        </w:rPr>
        <w:t>ベネディクトの見解は単純すぎる</w:t>
      </w:r>
      <w:r w:rsidR="00A852F9">
        <w:rPr>
          <w:rFonts w:ascii="AR P明朝体L" w:hAnsi="AR P明朝体L" w:cs="MS-Gothic-Identity-H" w:hint="eastAsia"/>
          <w:kern w:val="0"/>
        </w:rPr>
        <w:t>とは言え、全否定されるべきではない</w:t>
      </w:r>
      <w:r w:rsidR="00E014F0">
        <w:rPr>
          <w:rFonts w:ascii="AR P明朝体L" w:hAnsi="AR P明朝体L" w:cs="MS-Gothic-Identity-H" w:hint="eastAsia"/>
          <w:kern w:val="0"/>
        </w:rPr>
        <w:t>だろう</w:t>
      </w:r>
      <w:r w:rsidR="00A852F9">
        <w:rPr>
          <w:rFonts w:ascii="AR P明朝体L" w:hAnsi="AR P明朝体L" w:cs="MS-Gothic-Identity-H" w:hint="eastAsia"/>
          <w:kern w:val="0"/>
        </w:rPr>
        <w:t>。日本人が世間体</w:t>
      </w:r>
      <w:r w:rsidR="00CF6DAE">
        <w:rPr>
          <w:rFonts w:ascii="AR P明朝体L" w:hAnsi="AR P明朝体L" w:cs="MS-Gothic-Identity-H" w:hint="eastAsia"/>
          <w:kern w:val="0"/>
        </w:rPr>
        <w:t>という人の目</w:t>
      </w:r>
      <w:r w:rsidR="00A852F9">
        <w:rPr>
          <w:rFonts w:ascii="AR P明朝体L" w:hAnsi="AR P明朝体L" w:cs="MS-Gothic-Identity-H" w:hint="eastAsia"/>
          <w:kern w:val="0"/>
        </w:rPr>
        <w:t>を気にする傾向が強いのは</w:t>
      </w:r>
      <w:r w:rsidR="00CF6DAE">
        <w:rPr>
          <w:rFonts w:ascii="AR P明朝体L" w:hAnsi="AR P明朝体L" w:cs="MS-Gothic-Identity-H" w:hint="eastAsia"/>
          <w:kern w:val="0"/>
        </w:rPr>
        <w:t>否定できない</w:t>
      </w:r>
      <w:r w:rsidR="00E014F0">
        <w:rPr>
          <w:rFonts w:ascii="AR P明朝体L" w:hAnsi="AR P明朝体L" w:cs="MS-Gothic-Identity-H" w:hint="eastAsia"/>
          <w:kern w:val="0"/>
        </w:rPr>
        <w:t>ように思われる</w:t>
      </w:r>
      <w:r w:rsidR="00CF6DAE">
        <w:rPr>
          <w:rFonts w:ascii="AR P明朝体L" w:hAnsi="AR P明朝体L" w:cs="MS-Gothic-Identity-H" w:hint="eastAsia"/>
          <w:kern w:val="0"/>
        </w:rPr>
        <w:t>。この意味においては、ベネディクトの見解は</w:t>
      </w:r>
      <w:r w:rsidR="00622C65" w:rsidRPr="00622C65">
        <w:rPr>
          <w:rFonts w:asciiTheme="minorHAnsi" w:hAnsiTheme="minorHAnsi" w:cs="MS-Gothic-Identity-H"/>
          <w:kern w:val="0"/>
        </w:rPr>
        <w:t>1946</w:t>
      </w:r>
      <w:r w:rsidR="00622C65">
        <w:rPr>
          <w:rFonts w:ascii="AR P明朝体L" w:hAnsi="AR P明朝体L" w:cs="MS-Gothic-Identity-H" w:hint="eastAsia"/>
          <w:kern w:val="0"/>
        </w:rPr>
        <w:t>年当時のものとしては、</w:t>
      </w:r>
      <w:r w:rsidR="00F0042C">
        <w:rPr>
          <w:rFonts w:ascii="AR P明朝体L" w:hAnsi="AR P明朝体L" w:cs="MS-Gothic-Identity-H" w:hint="eastAsia"/>
          <w:kern w:val="0"/>
        </w:rPr>
        <w:t>卓見</w:t>
      </w:r>
      <w:r w:rsidR="00DE265D">
        <w:rPr>
          <w:rFonts w:ascii="AR P明朝体L" w:hAnsi="AR P明朝体L" w:cs="MS-Gothic-Identity-H" w:hint="eastAsia"/>
          <w:kern w:val="0"/>
        </w:rPr>
        <w:t>と言える</w:t>
      </w:r>
      <w:r w:rsidR="00F0042C">
        <w:rPr>
          <w:rFonts w:ascii="AR P明朝体L" w:hAnsi="AR P明朝体L" w:cs="MS-Gothic-Identity-H" w:hint="eastAsia"/>
          <w:kern w:val="0"/>
        </w:rPr>
        <w:t>のではないだ</w:t>
      </w:r>
      <w:r w:rsidR="00DE265D">
        <w:rPr>
          <w:rFonts w:ascii="AR P明朝体L" w:hAnsi="AR P明朝体L" w:cs="MS-Gothic-Identity-H" w:hint="eastAsia"/>
          <w:kern w:val="0"/>
        </w:rPr>
        <w:t>ろう</w:t>
      </w:r>
      <w:r w:rsidR="00F0042C">
        <w:rPr>
          <w:rFonts w:ascii="AR P明朝体L" w:hAnsi="AR P明朝体L" w:cs="MS-Gothic-Identity-H" w:hint="eastAsia"/>
          <w:kern w:val="0"/>
        </w:rPr>
        <w:t>か</w:t>
      </w:r>
      <w:r w:rsidR="00DE265D">
        <w:rPr>
          <w:rFonts w:ascii="AR P明朝体L" w:hAnsi="AR P明朝体L" w:cs="MS-Gothic-Identity-H" w:hint="eastAsia"/>
          <w:kern w:val="0"/>
        </w:rPr>
        <w:t>。</w:t>
      </w:r>
    </w:p>
    <w:p w:rsidR="00DE265D" w:rsidRDefault="00DE265D" w:rsidP="00FD74FD">
      <w:pPr>
        <w:ind w:firstLineChars="213" w:firstLine="426"/>
        <w:jc w:val="left"/>
        <w:rPr>
          <w:rFonts w:ascii="AR P明朝体L" w:hAnsi="AR P明朝体L" w:cs="MS-Gothic-Identity-H"/>
          <w:kern w:val="0"/>
        </w:rPr>
      </w:pPr>
      <w:r>
        <w:rPr>
          <w:rFonts w:ascii="AR P明朝体L" w:hAnsi="AR P明朝体L" w:cs="MS-Gothic-Identity-H" w:hint="eastAsia"/>
          <w:kern w:val="0"/>
        </w:rPr>
        <w:t>三つ目は、</w:t>
      </w:r>
      <w:r w:rsidR="00A978D3">
        <w:rPr>
          <w:rFonts w:ascii="AR P明朝体L" w:hAnsi="AR P明朝体L" w:cs="MS-Gothic-Identity-H" w:hint="eastAsia"/>
          <w:kern w:val="0"/>
        </w:rPr>
        <w:t>ベネディクトの見解は、</w:t>
      </w:r>
      <w:r w:rsidR="00680F8F">
        <w:rPr>
          <w:rFonts w:ascii="AR P明朝体L" w:hAnsi="AR P明朝体L" w:cs="MS-Gothic-Identity-H" w:hint="eastAsia"/>
          <w:kern w:val="0"/>
        </w:rPr>
        <w:t>日本人学者を刺激し、</w:t>
      </w:r>
      <w:r w:rsidR="00A978D3">
        <w:rPr>
          <w:rFonts w:ascii="AR P明朝体L" w:hAnsi="AR P明朝体L" w:cs="MS-Gothic-Identity-H" w:hint="eastAsia"/>
          <w:kern w:val="0"/>
        </w:rPr>
        <w:t>その後の研究</w:t>
      </w:r>
      <w:r w:rsidR="00680F8F">
        <w:rPr>
          <w:rFonts w:ascii="AR P明朝体L" w:hAnsi="AR P明朝体L" w:cs="MS-Gothic-Identity-H" w:hint="eastAsia"/>
          <w:kern w:val="0"/>
        </w:rPr>
        <w:t>の</w:t>
      </w:r>
      <w:r w:rsidR="0042100B">
        <w:rPr>
          <w:rFonts w:ascii="AR P明朝体L" w:hAnsi="AR P明朝体L" w:cs="MS-Gothic-Identity-H" w:hint="eastAsia"/>
          <w:kern w:val="0"/>
        </w:rPr>
        <w:t>発展に大いに寄与したことである。やはり、日本人には気付かなかったことに</w:t>
      </w:r>
      <w:r w:rsidR="00AF122E">
        <w:rPr>
          <w:rFonts w:ascii="AR P明朝体L" w:hAnsi="AR P明朝体L" w:cs="MS-Gothic-Identity-H" w:hint="eastAsia"/>
          <w:kern w:val="0"/>
        </w:rPr>
        <w:t>光をあてたことは</w:t>
      </w:r>
      <w:r w:rsidR="00E80167">
        <w:rPr>
          <w:rFonts w:ascii="AR P明朝体L" w:hAnsi="AR P明朝体L" w:cs="MS-Gothic-Identity-H" w:hint="eastAsia"/>
          <w:kern w:val="0"/>
        </w:rPr>
        <w:t>、</w:t>
      </w:r>
      <w:r w:rsidR="00AF122E">
        <w:rPr>
          <w:rFonts w:ascii="AR P明朝体L" w:hAnsi="AR P明朝体L" w:cs="MS-Gothic-Identity-H" w:hint="eastAsia"/>
          <w:kern w:val="0"/>
        </w:rPr>
        <w:t>評価されるべきであろう。</w:t>
      </w:r>
    </w:p>
    <w:p w:rsidR="00591242" w:rsidRDefault="00591242" w:rsidP="00FD74FD">
      <w:pPr>
        <w:ind w:firstLineChars="213" w:firstLine="426"/>
        <w:jc w:val="left"/>
      </w:pPr>
    </w:p>
    <w:p w:rsidR="00CE1CC2" w:rsidRDefault="00CE1CC2" w:rsidP="00CE1CC2">
      <w:pPr>
        <w:pStyle w:val="a5"/>
        <w:numPr>
          <w:ilvl w:val="1"/>
          <w:numId w:val="1"/>
        </w:numPr>
        <w:ind w:leftChars="0"/>
        <w:jc w:val="left"/>
        <w:rPr>
          <w:b/>
        </w:rPr>
      </w:pPr>
      <w:r w:rsidRPr="002B450C">
        <w:rPr>
          <w:rFonts w:hint="eastAsia"/>
          <w:b/>
        </w:rPr>
        <w:lastRenderedPageBreak/>
        <w:t>恥の文化と罪の文化</w:t>
      </w:r>
    </w:p>
    <w:p w:rsidR="002B450C" w:rsidRDefault="002F065E" w:rsidP="00F21720">
      <w:pPr>
        <w:ind w:firstLineChars="213" w:firstLine="426"/>
        <w:jc w:val="left"/>
        <w:rPr>
          <w:rFonts w:ascii="AR P明朝体L" w:hAnsi="AR P明朝体L" w:cs="MS-Gothic-Identity-H"/>
          <w:kern w:val="0"/>
        </w:rPr>
      </w:pPr>
      <w:r>
        <w:rPr>
          <w:rFonts w:ascii="AR P明朝体L" w:hAnsi="AR P明朝体L" w:cs="MS-Gothic-Identity-H" w:hint="eastAsia"/>
          <w:kern w:val="0"/>
        </w:rPr>
        <w:t>ベネディクトの見解が単純すぎる</w:t>
      </w:r>
      <w:r w:rsidR="00A10C5B">
        <w:rPr>
          <w:rFonts w:ascii="AR P明朝体L" w:hAnsi="AR P明朝体L" w:cs="MS-Gothic-Identity-H" w:hint="eastAsia"/>
          <w:kern w:val="0"/>
        </w:rPr>
        <w:t>ならば</w:t>
      </w:r>
      <w:r>
        <w:rPr>
          <w:rFonts w:ascii="AR P明朝体L" w:hAnsi="AR P明朝体L" w:cs="MS-Gothic-Identity-H" w:hint="eastAsia"/>
          <w:kern w:val="0"/>
        </w:rPr>
        <w:t>、それでは</w:t>
      </w:r>
      <w:r w:rsidR="00F21720">
        <w:rPr>
          <w:rFonts w:ascii="AR P明朝体L" w:hAnsi="AR P明朝体L" w:cs="MS-Gothic-Identity-H" w:hint="eastAsia"/>
          <w:kern w:val="0"/>
        </w:rPr>
        <w:t>日本</w:t>
      </w:r>
      <w:r w:rsidR="00FF0CEE">
        <w:rPr>
          <w:rFonts w:ascii="AR P明朝体L" w:hAnsi="AR P明朝体L" w:cs="MS-Gothic-Identity-H" w:hint="eastAsia"/>
          <w:kern w:val="0"/>
        </w:rPr>
        <w:t>の文化</w:t>
      </w:r>
      <w:r w:rsidR="00F21720">
        <w:rPr>
          <w:rFonts w:ascii="AR P明朝体L" w:hAnsi="AR P明朝体L" w:cs="MS-Gothic-Identity-H" w:hint="eastAsia"/>
          <w:kern w:val="0"/>
        </w:rPr>
        <w:t>はどのような文化なのであろうか。</w:t>
      </w:r>
      <w:r w:rsidR="0078360C">
        <w:rPr>
          <w:rFonts w:ascii="AR P明朝体L" w:hAnsi="AR P明朝体L" w:cs="MS-Gothic-Identity-H" w:hint="eastAsia"/>
          <w:kern w:val="0"/>
        </w:rPr>
        <w:t>上記で</w:t>
      </w:r>
      <w:r w:rsidR="00634E5A">
        <w:rPr>
          <w:rFonts w:ascii="AR P明朝体L" w:hAnsi="AR P明朝体L" w:cs="MS-Gothic-Identity-H" w:hint="eastAsia"/>
          <w:kern w:val="0"/>
        </w:rPr>
        <w:t>示された</w:t>
      </w:r>
      <w:r w:rsidR="00C73613">
        <w:rPr>
          <w:rFonts w:ascii="AR P明朝体L" w:hAnsi="AR P明朝体L" w:cs="MS-Gothic-Identity-H" w:hint="eastAsia"/>
          <w:kern w:val="0"/>
        </w:rPr>
        <w:t>さまざまな</w:t>
      </w:r>
      <w:r w:rsidR="002D2256">
        <w:rPr>
          <w:rFonts w:ascii="AR P明朝体L" w:hAnsi="AR P明朝体L" w:cs="MS-Gothic-Identity-H" w:hint="eastAsia"/>
          <w:kern w:val="0"/>
        </w:rPr>
        <w:t>見解</w:t>
      </w:r>
      <w:r w:rsidR="00FF36BB">
        <w:rPr>
          <w:rFonts w:ascii="AR P明朝体L" w:hAnsi="AR P明朝体L" w:cs="MS-Gothic-Identity-H" w:hint="eastAsia"/>
          <w:kern w:val="0"/>
        </w:rPr>
        <w:t>にもとづいて、筆者の考え</w:t>
      </w:r>
      <w:r w:rsidR="002D2256">
        <w:rPr>
          <w:rFonts w:ascii="AR P明朝体L" w:hAnsi="AR P明朝体L" w:cs="MS-Gothic-Identity-H" w:hint="eastAsia"/>
          <w:kern w:val="0"/>
        </w:rPr>
        <w:t>を</w:t>
      </w:r>
      <w:r w:rsidR="00FF0CEE">
        <w:rPr>
          <w:rFonts w:ascii="AR P明朝体L" w:hAnsi="AR P明朝体L" w:cs="MS-Gothic-Identity-H" w:hint="eastAsia"/>
          <w:kern w:val="0"/>
        </w:rPr>
        <w:t>何点かにまとめてみよう。</w:t>
      </w:r>
    </w:p>
    <w:p w:rsidR="0033241B" w:rsidRDefault="00FF0CEE" w:rsidP="00F21720">
      <w:pPr>
        <w:ind w:firstLineChars="213" w:firstLine="426"/>
        <w:jc w:val="left"/>
        <w:rPr>
          <w:rFonts w:ascii="AR P明朝体L" w:hAnsi="AR P明朝体L" w:cs="MS-Gothic-Identity-H"/>
          <w:kern w:val="0"/>
        </w:rPr>
      </w:pPr>
      <w:r>
        <w:rPr>
          <w:rFonts w:ascii="AR P明朝体L" w:hAnsi="AR P明朝体L" w:cs="MS-Gothic-Identity-H" w:hint="eastAsia"/>
          <w:kern w:val="0"/>
        </w:rPr>
        <w:t>一点目</w:t>
      </w:r>
      <w:r w:rsidR="00787CCE">
        <w:rPr>
          <w:rFonts w:ascii="AR P明朝体L" w:hAnsi="AR P明朝体L" w:cs="MS-Gothic-Identity-H" w:hint="eastAsia"/>
          <w:kern w:val="0"/>
        </w:rPr>
        <w:t>は、日本は世間の評価</w:t>
      </w:r>
      <w:r w:rsidR="0033241B">
        <w:rPr>
          <w:rFonts w:ascii="AR P明朝体L" w:hAnsi="AR P明朝体L" w:cs="MS-Gothic-Identity-H" w:hint="eastAsia"/>
          <w:kern w:val="0"/>
        </w:rPr>
        <w:t>を気にする文化である</w:t>
      </w:r>
      <w:r w:rsidR="00C20D6B">
        <w:rPr>
          <w:rFonts w:ascii="AR P明朝体L" w:hAnsi="AR P明朝体L" w:cs="MS-Gothic-Identity-H" w:hint="eastAsia"/>
          <w:kern w:val="0"/>
        </w:rPr>
        <w:t>と言えるのではないだろうか。</w:t>
      </w:r>
      <w:r w:rsidR="002A4949">
        <w:rPr>
          <w:rFonts w:ascii="AR P明朝体L" w:hAnsi="AR P明朝体L" w:cs="MS-Gothic-Identity-H" w:hint="eastAsia"/>
          <w:kern w:val="0"/>
        </w:rPr>
        <w:t>すなわち、</w:t>
      </w:r>
      <w:r w:rsidR="0025069A">
        <w:rPr>
          <w:rFonts w:ascii="AR P明朝体L" w:hAnsi="AR P明朝体L" w:cs="MS-Gothic-Identity-H" w:hint="eastAsia"/>
          <w:kern w:val="0"/>
        </w:rPr>
        <w:t>世間</w:t>
      </w:r>
      <w:r w:rsidR="00EA4902">
        <w:rPr>
          <w:rFonts w:ascii="AR P明朝体L" w:hAnsi="AR P明朝体L" w:cs="MS-Gothic-Identity-H" w:hint="eastAsia"/>
          <w:kern w:val="0"/>
        </w:rPr>
        <w:t>から非難され</w:t>
      </w:r>
      <w:r w:rsidR="0025069A">
        <w:rPr>
          <w:rFonts w:ascii="AR P明朝体L" w:hAnsi="AR P明朝体L" w:cs="MS-Gothic-Identity-H" w:hint="eastAsia"/>
          <w:kern w:val="0"/>
        </w:rPr>
        <w:t>るような言動を</w:t>
      </w:r>
      <w:r w:rsidR="002A4949">
        <w:rPr>
          <w:rFonts w:ascii="AR P明朝体L" w:hAnsi="AR P明朝体L" w:cs="MS-Gothic-Identity-H" w:hint="eastAsia"/>
          <w:kern w:val="0"/>
        </w:rPr>
        <w:t>慎</w:t>
      </w:r>
      <w:r w:rsidR="0025069A">
        <w:rPr>
          <w:rFonts w:ascii="AR P明朝体L" w:hAnsi="AR P明朝体L" w:cs="MS-Gothic-Identity-H" w:hint="eastAsia"/>
          <w:kern w:val="0"/>
        </w:rPr>
        <w:t>む</w:t>
      </w:r>
      <w:r w:rsidR="002A4949">
        <w:rPr>
          <w:rFonts w:ascii="AR P明朝体L" w:hAnsi="AR P明朝体L" w:cs="MS-Gothic-Identity-H" w:hint="eastAsia"/>
          <w:kern w:val="0"/>
        </w:rPr>
        <w:t>抑制がはたらく</w:t>
      </w:r>
      <w:r w:rsidR="00F77E2E">
        <w:rPr>
          <w:rFonts w:ascii="AR P明朝体L" w:hAnsi="AR P明朝体L" w:cs="MS-Gothic-Identity-H" w:hint="eastAsia"/>
          <w:kern w:val="0"/>
        </w:rPr>
        <w:t>のである。</w:t>
      </w:r>
      <w:r w:rsidR="008E36F4">
        <w:rPr>
          <w:rFonts w:ascii="AR P明朝体L" w:hAnsi="AR P明朝体L" w:cs="MS-Gothic-Identity-H" w:hint="eastAsia"/>
          <w:kern w:val="0"/>
        </w:rPr>
        <w:t>世間からどう思われる</w:t>
      </w:r>
      <w:r w:rsidR="00EA4902">
        <w:rPr>
          <w:rFonts w:ascii="AR P明朝体L" w:hAnsi="AR P明朝体L" w:cs="MS-Gothic-Identity-H" w:hint="eastAsia"/>
          <w:kern w:val="0"/>
        </w:rPr>
        <w:t>かが</w:t>
      </w:r>
      <w:r w:rsidR="00E761F6">
        <w:rPr>
          <w:rFonts w:ascii="AR P明朝体L" w:hAnsi="AR P明朝体L" w:cs="MS-Gothic-Identity-H" w:hint="eastAsia"/>
          <w:kern w:val="0"/>
        </w:rPr>
        <w:t>、自己の行動</w:t>
      </w:r>
      <w:r w:rsidR="008E36F4">
        <w:rPr>
          <w:rFonts w:ascii="AR P明朝体L" w:hAnsi="AR P明朝体L" w:cs="MS-Gothic-Identity-H" w:hint="eastAsia"/>
          <w:kern w:val="0"/>
        </w:rPr>
        <w:t>基準</w:t>
      </w:r>
      <w:r w:rsidR="00E761F6">
        <w:rPr>
          <w:rFonts w:ascii="AR P明朝体L" w:hAnsi="AR P明朝体L" w:cs="MS-Gothic-Identity-H" w:hint="eastAsia"/>
          <w:kern w:val="0"/>
        </w:rPr>
        <w:t>となる</w:t>
      </w:r>
      <w:r w:rsidR="00E21F59">
        <w:rPr>
          <w:rFonts w:ascii="AR P明朝体L" w:hAnsi="AR P明朝体L" w:cs="MS-Gothic-Identity-H" w:hint="eastAsia"/>
          <w:kern w:val="0"/>
        </w:rPr>
        <w:t>。これは、</w:t>
      </w:r>
      <w:r w:rsidR="006D6FAD">
        <w:rPr>
          <w:rFonts w:ascii="AR P明朝体L" w:hAnsi="AR P明朝体L" w:cs="MS-Gothic-Identity-H" w:hint="eastAsia"/>
          <w:kern w:val="0"/>
        </w:rPr>
        <w:t>子どもにたいして自分の事を「パパ」とか「お父さん」と</w:t>
      </w:r>
      <w:r w:rsidR="00951204">
        <w:rPr>
          <w:rFonts w:ascii="AR P明朝体L" w:hAnsi="AR P明朝体L" w:cs="MS-Gothic-Identity-H" w:hint="eastAsia"/>
          <w:kern w:val="0"/>
        </w:rPr>
        <w:t>呼称する</w:t>
      </w:r>
      <w:r w:rsidR="00E21F59">
        <w:rPr>
          <w:rFonts w:ascii="AR P明朝体L" w:hAnsi="AR P明朝体L" w:cs="MS-Gothic-Identity-H" w:hint="eastAsia"/>
          <w:kern w:val="0"/>
        </w:rPr>
        <w:t>他者依存の自己規定</w:t>
      </w:r>
      <w:r w:rsidR="007D3DCA">
        <w:rPr>
          <w:rFonts w:ascii="AR P明朝体L" w:hAnsi="AR P明朝体L" w:cs="MS-Gothic-Identity-H" w:hint="eastAsia"/>
          <w:kern w:val="0"/>
        </w:rPr>
        <w:t>という</w:t>
      </w:r>
      <w:r w:rsidR="00951204">
        <w:rPr>
          <w:rFonts w:ascii="AR P明朝体L" w:hAnsi="AR P明朝体L" w:cs="MS-Gothic-Identity-H" w:hint="eastAsia"/>
          <w:kern w:val="0"/>
        </w:rPr>
        <w:t>ことに通じ</w:t>
      </w:r>
      <w:r w:rsidR="00787CCE">
        <w:rPr>
          <w:rFonts w:ascii="AR P明朝体L" w:hAnsi="AR P明朝体L" w:cs="MS-Gothic-Identity-H" w:hint="eastAsia"/>
          <w:kern w:val="0"/>
        </w:rPr>
        <w:t>てい</w:t>
      </w:r>
      <w:r w:rsidR="00951204">
        <w:rPr>
          <w:rFonts w:ascii="AR P明朝体L" w:hAnsi="AR P明朝体L" w:cs="MS-Gothic-Identity-H" w:hint="eastAsia"/>
          <w:kern w:val="0"/>
        </w:rPr>
        <w:t>る</w:t>
      </w:r>
      <w:r w:rsidR="00FB07DD">
        <w:rPr>
          <w:rFonts w:ascii="AR P明朝体L" w:hAnsi="AR P明朝体L" w:cs="MS-Gothic-Identity-H" w:hint="eastAsia"/>
          <w:kern w:val="0"/>
        </w:rPr>
        <w:t>のであろう。</w:t>
      </w:r>
    </w:p>
    <w:p w:rsidR="00C60DEC" w:rsidRDefault="00B852A3" w:rsidP="00C60DEC">
      <w:pPr>
        <w:ind w:firstLineChars="213" w:firstLine="426"/>
        <w:jc w:val="left"/>
        <w:rPr>
          <w:rFonts w:ascii="AR P明朝体L" w:hAnsi="AR P明朝体L" w:cs="MS-Gothic-Identity-H"/>
          <w:kern w:val="0"/>
        </w:rPr>
      </w:pPr>
      <w:r>
        <w:rPr>
          <w:rFonts w:ascii="AR P明朝体L" w:hAnsi="AR P明朝体L" w:cs="MS-Gothic-Identity-H" w:hint="eastAsia"/>
          <w:kern w:val="0"/>
        </w:rPr>
        <w:t>二点</w:t>
      </w:r>
      <w:r w:rsidR="001F7AD9">
        <w:rPr>
          <w:rFonts w:ascii="AR P明朝体L" w:hAnsi="AR P明朝体L" w:cs="MS-Gothic-Identity-H" w:hint="eastAsia"/>
          <w:kern w:val="0"/>
        </w:rPr>
        <w:t>目は、</w:t>
      </w:r>
      <w:r w:rsidR="00DF190D">
        <w:rPr>
          <w:rFonts w:ascii="AR P明朝体L" w:hAnsi="AR P明朝体L" w:cs="MS-Gothic-Identity-H" w:hint="eastAsia"/>
          <w:kern w:val="0"/>
        </w:rPr>
        <w:t>日本は羞恥の文化</w:t>
      </w:r>
      <w:r w:rsidR="00F93E25">
        <w:rPr>
          <w:rFonts w:ascii="AR P明朝体L" w:hAnsi="AR P明朝体L" w:cs="MS-Gothic-Identity-H" w:hint="eastAsia"/>
          <w:kern w:val="0"/>
        </w:rPr>
        <w:t>であるとの指摘は、納得できるところがある</w:t>
      </w:r>
      <w:r w:rsidR="00DF190D">
        <w:rPr>
          <w:rFonts w:ascii="AR P明朝体L" w:hAnsi="AR P明朝体L" w:cs="MS-Gothic-Identity-H" w:hint="eastAsia"/>
          <w:kern w:val="0"/>
        </w:rPr>
        <w:t>。</w:t>
      </w:r>
      <w:r w:rsidR="00EA515C">
        <w:rPr>
          <w:rFonts w:ascii="AR P明朝体L" w:hAnsi="AR P明朝体L" w:cs="MS-Gothic-Identity-H" w:hint="eastAsia"/>
          <w:kern w:val="0"/>
        </w:rPr>
        <w:t>恥をか</w:t>
      </w:r>
      <w:r w:rsidR="003048F8">
        <w:rPr>
          <w:rFonts w:ascii="AR P明朝体L" w:hAnsi="AR P明朝体L" w:cs="MS-Gothic-Identity-H" w:hint="eastAsia"/>
          <w:kern w:val="0"/>
        </w:rPr>
        <w:t>かないように言動を慎む傾向は、どの国にも</w:t>
      </w:r>
      <w:r w:rsidR="00F4700F">
        <w:rPr>
          <w:rFonts w:ascii="AR P明朝体L" w:hAnsi="AR P明朝体L" w:cs="MS-Gothic-Identity-H" w:hint="eastAsia"/>
          <w:kern w:val="0"/>
        </w:rPr>
        <w:t>それほどの</w:t>
      </w:r>
      <w:r w:rsidR="003048F8">
        <w:rPr>
          <w:rFonts w:ascii="AR P明朝体L" w:hAnsi="AR P明朝体L" w:cs="MS-Gothic-Identity-H" w:hint="eastAsia"/>
          <w:kern w:val="0"/>
        </w:rPr>
        <w:t>差</w:t>
      </w:r>
      <w:r w:rsidR="00F4700F">
        <w:rPr>
          <w:rFonts w:ascii="AR P明朝体L" w:hAnsi="AR P明朝体L" w:cs="MS-Gothic-Identity-H" w:hint="eastAsia"/>
          <w:kern w:val="0"/>
        </w:rPr>
        <w:t>は</w:t>
      </w:r>
      <w:r w:rsidR="003048F8">
        <w:rPr>
          <w:rFonts w:ascii="AR P明朝体L" w:hAnsi="AR P明朝体L" w:cs="MS-Gothic-Identity-H" w:hint="eastAsia"/>
          <w:kern w:val="0"/>
        </w:rPr>
        <w:t>なくあるのではないだろうか</w:t>
      </w:r>
      <w:r w:rsidR="00F4700F">
        <w:rPr>
          <w:rFonts w:ascii="AR P明朝体L" w:hAnsi="AR P明朝体L" w:cs="MS-Gothic-Identity-H" w:hint="eastAsia"/>
          <w:kern w:val="0"/>
        </w:rPr>
        <w:t>。</w:t>
      </w:r>
      <w:r w:rsidR="00EA515C">
        <w:rPr>
          <w:rFonts w:ascii="AR P明朝体L" w:hAnsi="AR P明朝体L" w:cs="MS-Gothic-Identity-H" w:hint="eastAsia"/>
          <w:kern w:val="0"/>
        </w:rPr>
        <w:t>日本人だけが恥をかくことを</w:t>
      </w:r>
      <w:r w:rsidR="00F4700F">
        <w:rPr>
          <w:rFonts w:ascii="AR P明朝体L" w:hAnsi="AR P明朝体L" w:cs="MS-Gothic-Identity-H" w:hint="eastAsia"/>
          <w:kern w:val="0"/>
        </w:rPr>
        <w:t>極端に</w:t>
      </w:r>
      <w:r w:rsidR="00EA515C">
        <w:rPr>
          <w:rFonts w:ascii="AR P明朝体L" w:hAnsi="AR P明朝体L" w:cs="MS-Gothic-Identity-H" w:hint="eastAsia"/>
          <w:kern w:val="0"/>
        </w:rPr>
        <w:t>避ける</w:t>
      </w:r>
      <w:r w:rsidR="00F4700F">
        <w:rPr>
          <w:rFonts w:ascii="AR P明朝体L" w:hAnsi="AR P明朝体L" w:cs="MS-Gothic-Identity-H" w:hint="eastAsia"/>
          <w:kern w:val="0"/>
        </w:rPr>
        <w:t>傾向があるとは思えない。日本人に特徴的なのは、</w:t>
      </w:r>
      <w:r w:rsidR="002A2860">
        <w:rPr>
          <w:rFonts w:ascii="AR P明朝体L" w:hAnsi="AR P明朝体L" w:cs="MS-Gothic-Identity-H" w:hint="eastAsia"/>
          <w:kern w:val="0"/>
        </w:rPr>
        <w:t>他人の</w:t>
      </w:r>
      <w:r w:rsidR="008C3329">
        <w:rPr>
          <w:rFonts w:ascii="AR P明朝体L" w:hAnsi="AR P明朝体L" w:cs="MS-Gothic-Identity-H" w:hint="eastAsia"/>
          <w:kern w:val="0"/>
        </w:rPr>
        <w:t>注目を意識するだけで羞恥を</w:t>
      </w:r>
      <w:r w:rsidR="00F72B6E">
        <w:rPr>
          <w:rFonts w:ascii="AR P明朝体L" w:hAnsi="AR P明朝体L" w:cs="MS-Gothic-Identity-H" w:hint="eastAsia"/>
          <w:kern w:val="0"/>
        </w:rPr>
        <w:t>感じてしまうことではないだろうか。</w:t>
      </w:r>
      <w:r w:rsidR="0098313D">
        <w:rPr>
          <w:rFonts w:ascii="AR P明朝体L" w:hAnsi="AR P明朝体L" w:cs="MS-Gothic-Identity-H" w:hint="eastAsia"/>
          <w:kern w:val="0"/>
        </w:rPr>
        <w:t>したがって、</w:t>
      </w:r>
      <w:r w:rsidR="006C1B06">
        <w:rPr>
          <w:rFonts w:ascii="AR P明朝体L" w:hAnsi="AR P明朝体L" w:cs="MS-Gothic-Identity-H" w:hint="eastAsia"/>
          <w:kern w:val="0"/>
        </w:rPr>
        <w:t>日本人は世間の注目を怖がり、世間の注目を</w:t>
      </w:r>
      <w:r w:rsidR="0098313D">
        <w:rPr>
          <w:rFonts w:ascii="AR P明朝体L" w:hAnsi="AR P明朝体L" w:cs="MS-Gothic-Identity-H" w:hint="eastAsia"/>
          <w:kern w:val="0"/>
        </w:rPr>
        <w:t>避けるように言動を慎む</w:t>
      </w:r>
      <w:r w:rsidR="00301E55">
        <w:rPr>
          <w:rFonts w:ascii="AR P明朝体L" w:hAnsi="AR P明朝体L" w:cs="MS-Gothic-Identity-H" w:hint="eastAsia"/>
          <w:kern w:val="0"/>
        </w:rPr>
        <w:t>のである</w:t>
      </w:r>
      <w:r w:rsidR="0098313D">
        <w:rPr>
          <w:rFonts w:ascii="AR P明朝体L" w:hAnsi="AR P明朝体L" w:cs="MS-Gothic-Identity-H" w:hint="eastAsia"/>
          <w:kern w:val="0"/>
        </w:rPr>
        <w:t>。</w:t>
      </w:r>
      <w:r w:rsidR="00F72B6E">
        <w:rPr>
          <w:rFonts w:ascii="AR P明朝体L" w:hAnsi="AR P明朝体L" w:cs="MS-Gothic-Identity-H" w:hint="eastAsia"/>
          <w:kern w:val="0"/>
        </w:rPr>
        <w:t>これは、</w:t>
      </w:r>
      <w:r w:rsidR="00383D1A">
        <w:rPr>
          <w:rFonts w:ascii="AR P明朝体L" w:hAnsi="AR P明朝体L" w:cs="MS-Gothic-Identity-H" w:hint="eastAsia"/>
          <w:kern w:val="0"/>
        </w:rPr>
        <w:t>一点目の</w:t>
      </w:r>
      <w:r w:rsidR="007C56E3">
        <w:rPr>
          <w:rFonts w:ascii="AR P明朝体L" w:hAnsi="AR P明朝体L" w:cs="MS-Gothic-Identity-H" w:hint="eastAsia"/>
          <w:kern w:val="0"/>
        </w:rPr>
        <w:t>世間体を気にする文化に</w:t>
      </w:r>
      <w:r w:rsidR="006E06BD">
        <w:rPr>
          <w:rFonts w:ascii="AR P明朝体L" w:hAnsi="AR P明朝体L" w:cs="MS-Gothic-Identity-H" w:hint="eastAsia"/>
          <w:kern w:val="0"/>
        </w:rPr>
        <w:t>つながっているのであろう</w:t>
      </w:r>
      <w:r w:rsidR="007C56E3">
        <w:rPr>
          <w:rFonts w:ascii="AR P明朝体L" w:hAnsi="AR P明朝体L" w:cs="MS-Gothic-Identity-H" w:hint="eastAsia"/>
          <w:kern w:val="0"/>
        </w:rPr>
        <w:t>。</w:t>
      </w:r>
    </w:p>
    <w:p w:rsidR="00A10C5B" w:rsidRDefault="00B852A3" w:rsidP="00603435">
      <w:pPr>
        <w:ind w:firstLineChars="213" w:firstLine="426"/>
        <w:jc w:val="left"/>
        <w:rPr>
          <w:rFonts w:ascii="AR P明朝体L" w:hAnsi="AR P明朝体L" w:cs="MS-Gothic-Identity-H"/>
          <w:kern w:val="0"/>
        </w:rPr>
      </w:pPr>
      <w:r>
        <w:rPr>
          <w:rFonts w:ascii="AR P明朝体L" w:hAnsi="AR P明朝体L" w:cs="MS-Gothic-Identity-H" w:hint="eastAsia"/>
          <w:kern w:val="0"/>
        </w:rPr>
        <w:t>三点</w:t>
      </w:r>
      <w:r w:rsidR="00C60DEC">
        <w:rPr>
          <w:rFonts w:ascii="AR P明朝体L" w:hAnsi="AR P明朝体L" w:cs="MS-Gothic-Identity-H" w:hint="eastAsia"/>
          <w:kern w:val="0"/>
        </w:rPr>
        <w:t>目は、</w:t>
      </w:r>
      <w:r w:rsidR="00A803A1">
        <w:rPr>
          <w:rFonts w:ascii="AR P明朝体L" w:hAnsi="AR P明朝体L" w:cs="MS-Gothic-Identity-H" w:hint="eastAsia"/>
          <w:kern w:val="0"/>
        </w:rPr>
        <w:t>日本には</w:t>
      </w:r>
      <w:r w:rsidR="00AB7A32">
        <w:rPr>
          <w:rFonts w:ascii="AR P明朝体L" w:hAnsi="AR P明朝体L" w:cs="MS-Gothic-Identity-H" w:hint="eastAsia"/>
          <w:kern w:val="0"/>
        </w:rPr>
        <w:t>罪の文化もあるということである。</w:t>
      </w:r>
      <w:r w:rsidR="00B833C6">
        <w:rPr>
          <w:rFonts w:ascii="AR P明朝体L" w:hAnsi="AR P明朝体L" w:cs="MS-Gothic-Identity-H" w:hint="eastAsia"/>
          <w:kern w:val="0"/>
        </w:rPr>
        <w:t>これは、</w:t>
      </w:r>
      <w:r w:rsidR="00003B79">
        <w:rPr>
          <w:rFonts w:ascii="AR P明朝体L" w:hAnsi="AR P明朝体L" w:cs="MS-Gothic-Identity-H" w:hint="eastAsia"/>
          <w:kern w:val="0"/>
        </w:rPr>
        <w:t>仏教からの影響</w:t>
      </w:r>
      <w:r w:rsidR="00B833C6">
        <w:rPr>
          <w:rFonts w:ascii="AR P明朝体L" w:hAnsi="AR P明朝体L" w:cs="MS-Gothic-Identity-H" w:hint="eastAsia"/>
          <w:kern w:val="0"/>
        </w:rPr>
        <w:t>であり、</w:t>
      </w:r>
      <w:r w:rsidR="002B7B2F">
        <w:rPr>
          <w:rFonts w:ascii="AR P明朝体L" w:hAnsi="AR P明朝体L" w:cs="MS-Gothic-Identity-H" w:hint="eastAsia"/>
          <w:kern w:val="0"/>
        </w:rPr>
        <w:t>したがって</w:t>
      </w:r>
      <w:r w:rsidR="006740EB">
        <w:rPr>
          <w:rFonts w:ascii="AR P明朝体L" w:hAnsi="AR P明朝体L" w:cs="MS-Gothic-Identity-H" w:hint="eastAsia"/>
          <w:kern w:val="0"/>
        </w:rPr>
        <w:t>ベネディクトが言うところの</w:t>
      </w:r>
      <w:r w:rsidR="00B833C6">
        <w:rPr>
          <w:rFonts w:ascii="AR P明朝体L" w:hAnsi="AR P明朝体L" w:cs="MS-Gothic-Identity-H" w:hint="eastAsia"/>
          <w:kern w:val="0"/>
        </w:rPr>
        <w:t>キリスト教</w:t>
      </w:r>
      <w:r w:rsidR="00500ADE">
        <w:rPr>
          <w:rFonts w:ascii="AR P明朝体L" w:hAnsi="AR P明朝体L" w:cs="MS-Gothic-Identity-H" w:hint="eastAsia"/>
          <w:kern w:val="0"/>
        </w:rPr>
        <w:t>における罪の文化とは別のもの</w:t>
      </w:r>
      <w:r w:rsidR="00F23276">
        <w:rPr>
          <w:rFonts w:ascii="AR P明朝体L" w:hAnsi="AR P明朝体L" w:cs="MS-Gothic-Identity-H" w:hint="eastAsia"/>
          <w:kern w:val="0"/>
        </w:rPr>
        <w:t>である。</w:t>
      </w:r>
      <w:r w:rsidR="009977D7">
        <w:rPr>
          <w:rFonts w:ascii="AR P明朝体L" w:hAnsi="AR P明朝体L" w:cs="MS-Gothic-Identity-H" w:hint="eastAsia"/>
          <w:kern w:val="0"/>
        </w:rPr>
        <w:t>ベネディクトが言うところの罪の文化は、</w:t>
      </w:r>
      <w:r w:rsidR="000B3751">
        <w:rPr>
          <w:rFonts w:ascii="AR P明朝体L" w:hAnsi="AR P明朝体L" w:cs="MS-Gothic-Identity-H" w:hint="eastAsia"/>
          <w:kern w:val="0"/>
        </w:rPr>
        <w:t>唯一絶対の神が</w:t>
      </w:r>
      <w:r w:rsidR="00177E3C">
        <w:rPr>
          <w:rFonts w:ascii="AR P明朝体L" w:hAnsi="AR P明朝体L" w:cs="MS-Gothic-Identity-H" w:hint="eastAsia"/>
          <w:kern w:val="0"/>
        </w:rPr>
        <w:t>罪を犯した人間を罰するということであり</w:t>
      </w:r>
      <w:r w:rsidR="00AA641C">
        <w:rPr>
          <w:rFonts w:ascii="AR P明朝体L" w:hAnsi="AR P明朝体L" w:cs="MS-Gothic-Identity-H" w:hint="eastAsia"/>
          <w:kern w:val="0"/>
        </w:rPr>
        <w:t>、</w:t>
      </w:r>
      <w:r w:rsidR="00177E3C">
        <w:rPr>
          <w:rFonts w:ascii="AR P明朝体L" w:hAnsi="AR P明朝体L" w:cs="MS-Gothic-Identity-H" w:hint="eastAsia"/>
          <w:kern w:val="0"/>
        </w:rPr>
        <w:t>人は</w:t>
      </w:r>
      <w:r w:rsidR="00B15094">
        <w:rPr>
          <w:rFonts w:ascii="AR P明朝体L" w:hAnsi="AR P明朝体L" w:cs="MS-Gothic-Identity-H" w:hint="eastAsia"/>
          <w:kern w:val="0"/>
        </w:rPr>
        <w:t>神の罰を恐れて</w:t>
      </w:r>
      <w:r w:rsidR="007542A9">
        <w:rPr>
          <w:rFonts w:ascii="AR P明朝体L" w:hAnsi="AR P明朝体L" w:cs="MS-Gothic-Identity-H" w:hint="eastAsia"/>
          <w:kern w:val="0"/>
        </w:rPr>
        <w:t>悪事を</w:t>
      </w:r>
      <w:r w:rsidR="008E2D54">
        <w:rPr>
          <w:rFonts w:ascii="AR P明朝体L" w:hAnsi="AR P明朝体L" w:cs="MS-Gothic-Identity-H" w:hint="eastAsia"/>
          <w:kern w:val="0"/>
        </w:rPr>
        <w:t>避けようと</w:t>
      </w:r>
      <w:r w:rsidR="007542A9">
        <w:rPr>
          <w:rFonts w:ascii="AR P明朝体L" w:hAnsi="AR P明朝体L" w:cs="MS-Gothic-Identity-H" w:hint="eastAsia"/>
          <w:kern w:val="0"/>
        </w:rPr>
        <w:t>する</w:t>
      </w:r>
      <w:r w:rsidR="00AA641C">
        <w:rPr>
          <w:rFonts w:ascii="AR P明朝体L" w:hAnsi="AR P明朝体L" w:cs="MS-Gothic-Identity-H" w:hint="eastAsia"/>
          <w:kern w:val="0"/>
        </w:rPr>
        <w:t>文化</w:t>
      </w:r>
      <w:r w:rsidR="007542A9">
        <w:rPr>
          <w:rFonts w:ascii="AR P明朝体L" w:hAnsi="AR P明朝体L" w:cs="MS-Gothic-Identity-H" w:hint="eastAsia"/>
          <w:kern w:val="0"/>
        </w:rPr>
        <w:t>である。</w:t>
      </w:r>
      <w:r w:rsidR="0008431C">
        <w:rPr>
          <w:rFonts w:ascii="AR P明朝体L" w:hAnsi="AR P明朝体L" w:cs="MS-Gothic-Identity-H" w:hint="eastAsia"/>
          <w:kern w:val="0"/>
        </w:rPr>
        <w:t>その一方で仏教における罪の文化は、</w:t>
      </w:r>
      <w:r w:rsidR="00C36131">
        <w:rPr>
          <w:rFonts w:ascii="AR P明朝体L" w:hAnsi="AR P明朝体L" w:cs="MS-Gothic-Identity-H" w:hint="eastAsia"/>
          <w:kern w:val="0"/>
        </w:rPr>
        <w:t>慈悲深い仏（阿弥陀如来</w:t>
      </w:r>
      <w:r w:rsidR="00FD73BC">
        <w:rPr>
          <w:rFonts w:ascii="AR P明朝体L" w:hAnsi="AR P明朝体L" w:cs="MS-Gothic-Identity-H" w:hint="eastAsia"/>
          <w:kern w:val="0"/>
        </w:rPr>
        <w:t>や観音菩薩など</w:t>
      </w:r>
      <w:r w:rsidR="00C36131">
        <w:rPr>
          <w:rFonts w:ascii="AR P明朝体L" w:hAnsi="AR P明朝体L" w:cs="MS-Gothic-Identity-H" w:hint="eastAsia"/>
          <w:kern w:val="0"/>
        </w:rPr>
        <w:t>）が</w:t>
      </w:r>
      <w:r w:rsidR="006515AE">
        <w:rPr>
          <w:rFonts w:ascii="AR P明朝体L" w:hAnsi="AR P明朝体L" w:cs="MS-Gothic-Identity-H" w:hint="eastAsia"/>
          <w:kern w:val="0"/>
        </w:rPr>
        <w:t>罪深い人間を</w:t>
      </w:r>
      <w:r w:rsidR="00FD73BC">
        <w:rPr>
          <w:rFonts w:ascii="AR P明朝体L" w:hAnsi="AR P明朝体L" w:cs="MS-Gothic-Identity-H" w:hint="eastAsia"/>
          <w:kern w:val="0"/>
        </w:rPr>
        <w:t>究極的には</w:t>
      </w:r>
      <w:r w:rsidR="006515AE">
        <w:rPr>
          <w:rFonts w:ascii="AR P明朝体L" w:hAnsi="AR P明朝体L" w:cs="MS-Gothic-Identity-H" w:hint="eastAsia"/>
          <w:kern w:val="0"/>
        </w:rPr>
        <w:t>赦す文化である。</w:t>
      </w:r>
      <w:r w:rsidR="00DB3B9F">
        <w:rPr>
          <w:rFonts w:ascii="AR P明朝体L" w:hAnsi="AR P明朝体L" w:cs="MS-Gothic-Identity-H" w:hint="eastAsia"/>
          <w:kern w:val="0"/>
        </w:rPr>
        <w:t>この仏の赦しにたいする</w:t>
      </w:r>
      <w:r w:rsidR="00A846D6">
        <w:rPr>
          <w:rFonts w:ascii="AR P明朝体L" w:hAnsi="AR P明朝体L" w:cs="MS-Gothic-Identity-H" w:hint="eastAsia"/>
          <w:kern w:val="0"/>
        </w:rPr>
        <w:t>感謝の気持ちがある</w:t>
      </w:r>
      <w:r w:rsidR="006515AE">
        <w:rPr>
          <w:rFonts w:ascii="AR P明朝体L" w:hAnsi="AR P明朝体L" w:cs="MS-Gothic-Identity-H" w:hint="eastAsia"/>
          <w:kern w:val="0"/>
        </w:rPr>
        <w:t>からこそ、人間は</w:t>
      </w:r>
      <w:r w:rsidR="00B15094">
        <w:rPr>
          <w:rFonts w:ascii="AR P明朝体L" w:hAnsi="AR P明朝体L" w:cs="MS-Gothic-Identity-H" w:hint="eastAsia"/>
          <w:kern w:val="0"/>
        </w:rPr>
        <w:t>良き人間として生きていかなければならない</w:t>
      </w:r>
      <w:r w:rsidR="00A846D6">
        <w:rPr>
          <w:rFonts w:ascii="AR P明朝体L" w:hAnsi="AR P明朝体L" w:cs="MS-Gothic-Identity-H" w:hint="eastAsia"/>
          <w:kern w:val="0"/>
        </w:rPr>
        <w:t>と自覚するのである</w:t>
      </w:r>
      <w:r w:rsidR="00B15094">
        <w:rPr>
          <w:rFonts w:ascii="AR P明朝体L" w:hAnsi="AR P明朝体L" w:cs="MS-Gothic-Identity-H" w:hint="eastAsia"/>
          <w:kern w:val="0"/>
        </w:rPr>
        <w:t>。</w:t>
      </w:r>
    </w:p>
    <w:p w:rsidR="00F11D9C" w:rsidRDefault="00F11D9C" w:rsidP="00603435">
      <w:pPr>
        <w:ind w:firstLineChars="213" w:firstLine="426"/>
        <w:jc w:val="left"/>
        <w:rPr>
          <w:rFonts w:ascii="AR P明朝体L" w:hAnsi="AR P明朝体L" w:cs="MS-Gothic-Identity-H"/>
          <w:kern w:val="0"/>
        </w:rPr>
      </w:pPr>
    </w:p>
    <w:p w:rsidR="00E543FE" w:rsidRPr="00633E67" w:rsidRDefault="00B30168" w:rsidP="00633E67">
      <w:pPr>
        <w:pStyle w:val="a5"/>
        <w:numPr>
          <w:ilvl w:val="1"/>
          <w:numId w:val="1"/>
        </w:numPr>
        <w:ind w:leftChars="0"/>
        <w:jc w:val="left"/>
        <w:rPr>
          <w:rFonts w:ascii="AR P明朝体L" w:hAnsi="AR P明朝体L" w:cs="MS-Gothic-Identity-H"/>
          <w:b/>
          <w:kern w:val="0"/>
        </w:rPr>
      </w:pPr>
      <w:r w:rsidRPr="00B30168">
        <w:rPr>
          <w:rFonts w:ascii="AR P明朝体L" w:hAnsi="AR P明朝体L" w:cs="MS-Gothic-Identity-H" w:hint="eastAsia"/>
          <w:b/>
          <w:kern w:val="0"/>
        </w:rPr>
        <w:t>コンプライアンスへの示唆</w:t>
      </w:r>
    </w:p>
    <w:p w:rsidR="0039266F" w:rsidRPr="004F2AC7" w:rsidRDefault="004355BC" w:rsidP="0039266F">
      <w:pPr>
        <w:pStyle w:val="a5"/>
        <w:numPr>
          <w:ilvl w:val="2"/>
          <w:numId w:val="1"/>
        </w:numPr>
        <w:ind w:leftChars="0"/>
        <w:jc w:val="left"/>
        <w:rPr>
          <w:b/>
        </w:rPr>
      </w:pPr>
      <w:r>
        <w:rPr>
          <w:rFonts w:hint="eastAsia"/>
          <w:b/>
        </w:rPr>
        <w:t>世間の評価と共生的罪悪感</w:t>
      </w:r>
    </w:p>
    <w:p w:rsidR="00F865BC" w:rsidRDefault="009F5BAD" w:rsidP="00F169E3">
      <w:pPr>
        <w:ind w:firstLineChars="213" w:firstLine="426"/>
        <w:jc w:val="left"/>
        <w:rPr>
          <w:rFonts w:ascii="AR P明朝体L" w:hAnsi="AR P明朝体L" w:cs="MS-Gothic-Identity-H"/>
          <w:kern w:val="0"/>
        </w:rPr>
      </w:pPr>
      <w:r>
        <w:rPr>
          <w:rFonts w:ascii="AR P明朝体L" w:hAnsi="AR P明朝体L" w:cs="MS-Gothic-Identity-H" w:hint="eastAsia"/>
          <w:kern w:val="0"/>
        </w:rPr>
        <w:t>日本</w:t>
      </w:r>
      <w:r w:rsidR="00722E34">
        <w:rPr>
          <w:rFonts w:ascii="AR P明朝体L" w:hAnsi="AR P明朝体L" w:cs="MS-Gothic-Identity-H" w:hint="eastAsia"/>
          <w:kern w:val="0"/>
        </w:rPr>
        <w:t>人が世間</w:t>
      </w:r>
      <w:r w:rsidR="00B5279F">
        <w:rPr>
          <w:rFonts w:ascii="AR P明朝体L" w:hAnsi="AR P明朝体L" w:cs="MS-Gothic-Identity-H" w:hint="eastAsia"/>
          <w:kern w:val="0"/>
        </w:rPr>
        <w:t>の評価</w:t>
      </w:r>
      <w:r w:rsidR="00722E34">
        <w:rPr>
          <w:rFonts w:ascii="AR P明朝体L" w:hAnsi="AR P明朝体L" w:cs="MS-Gothic-Identity-H" w:hint="eastAsia"/>
          <w:kern w:val="0"/>
        </w:rPr>
        <w:t>を気にして自己の</w:t>
      </w:r>
      <w:r w:rsidR="00B3011C">
        <w:rPr>
          <w:rFonts w:ascii="AR P明朝体L" w:hAnsi="AR P明朝体L" w:cs="MS-Gothic-Identity-H" w:hint="eastAsia"/>
          <w:kern w:val="0"/>
        </w:rPr>
        <w:t>言動</w:t>
      </w:r>
      <w:r w:rsidR="00722E34">
        <w:rPr>
          <w:rFonts w:ascii="AR P明朝体L" w:hAnsi="AR P明朝体L" w:cs="MS-Gothic-Identity-H" w:hint="eastAsia"/>
          <w:kern w:val="0"/>
        </w:rPr>
        <w:t>を</w:t>
      </w:r>
      <w:r w:rsidR="00B5279F">
        <w:rPr>
          <w:rFonts w:ascii="AR P明朝体L" w:hAnsi="AR P明朝体L" w:cs="MS-Gothic-Identity-H" w:hint="eastAsia"/>
          <w:kern w:val="0"/>
        </w:rPr>
        <w:t>慎む</w:t>
      </w:r>
      <w:r w:rsidR="00722E34">
        <w:rPr>
          <w:rFonts w:ascii="AR P明朝体L" w:hAnsi="AR P明朝体L" w:cs="MS-Gothic-Identity-H" w:hint="eastAsia"/>
          <w:kern w:val="0"/>
        </w:rPr>
        <w:t>傾向が強いの</w:t>
      </w:r>
      <w:r>
        <w:rPr>
          <w:rFonts w:ascii="AR P明朝体L" w:hAnsi="AR P明朝体L" w:cs="MS-Gothic-Identity-H" w:hint="eastAsia"/>
          <w:kern w:val="0"/>
        </w:rPr>
        <w:t>であるならば、</w:t>
      </w:r>
      <w:r w:rsidR="00B3011C">
        <w:rPr>
          <w:rFonts w:ascii="AR P明朝体L" w:hAnsi="AR P明朝体L" w:cs="MS-Gothic-Identity-H" w:hint="eastAsia"/>
          <w:kern w:val="0"/>
        </w:rPr>
        <w:t>コンプライアンス</w:t>
      </w:r>
      <w:r w:rsidR="007A76D0">
        <w:rPr>
          <w:rFonts w:ascii="AR P明朝体L" w:hAnsi="AR P明朝体L" w:cs="MS-Gothic-Identity-H" w:hint="eastAsia"/>
          <w:kern w:val="0"/>
        </w:rPr>
        <w:t>違反防止</w:t>
      </w:r>
      <w:r w:rsidR="00393127">
        <w:rPr>
          <w:rFonts w:ascii="AR P明朝体L" w:hAnsi="AR P明朝体L" w:cs="MS-Gothic-Identity-H" w:hint="eastAsia"/>
          <w:kern w:val="0"/>
        </w:rPr>
        <w:t>において</w:t>
      </w:r>
      <w:r w:rsidR="007A76D0">
        <w:rPr>
          <w:rFonts w:ascii="AR P明朝体L" w:hAnsi="AR P明朝体L" w:cs="MS-Gothic-Identity-H" w:hint="eastAsia"/>
          <w:kern w:val="0"/>
        </w:rPr>
        <w:t>も</w:t>
      </w:r>
      <w:r w:rsidR="004355BC">
        <w:rPr>
          <w:rFonts w:ascii="AR P明朝体L" w:hAnsi="AR P明朝体L" w:cs="MS-Gothic-Identity-H" w:hint="eastAsia"/>
          <w:kern w:val="0"/>
        </w:rPr>
        <w:t>世間</w:t>
      </w:r>
      <w:r w:rsidR="00CA695D">
        <w:rPr>
          <w:rFonts w:ascii="AR P明朝体L" w:hAnsi="AR P明朝体L" w:cs="MS-Gothic-Identity-H" w:hint="eastAsia"/>
          <w:kern w:val="0"/>
        </w:rPr>
        <w:t>の評価</w:t>
      </w:r>
      <w:r w:rsidR="00393127">
        <w:rPr>
          <w:rFonts w:ascii="AR P明朝体L" w:hAnsi="AR P明朝体L" w:cs="MS-Gothic-Identity-H" w:hint="eastAsia"/>
          <w:kern w:val="0"/>
        </w:rPr>
        <w:t>を意識させることが重要と言えるであろう。</w:t>
      </w:r>
    </w:p>
    <w:p w:rsidR="004F2AC7" w:rsidRDefault="004355BC" w:rsidP="00F169E3">
      <w:pPr>
        <w:ind w:firstLineChars="213" w:firstLine="426"/>
        <w:jc w:val="left"/>
        <w:rPr>
          <w:rFonts w:ascii="AR P明朝体L" w:hAnsi="AR P明朝体L" w:cs="MS-Gothic-Identity-H"/>
          <w:kern w:val="0"/>
        </w:rPr>
      </w:pPr>
      <w:r>
        <w:rPr>
          <w:rFonts w:ascii="AR P明朝体L" w:hAnsi="AR P明朝体L" w:cs="MS-Gothic-Identity-H" w:hint="eastAsia"/>
          <w:kern w:val="0"/>
        </w:rPr>
        <w:t>また、日本人の罪悪感が</w:t>
      </w:r>
      <w:r w:rsidR="00062936">
        <w:rPr>
          <w:rFonts w:ascii="AR P明朝体L" w:hAnsi="AR P明朝体L" w:cs="MS-Gothic-Identity-H" w:hint="eastAsia"/>
          <w:kern w:val="0"/>
        </w:rPr>
        <w:t>共生的罪悪感であるならば、</w:t>
      </w:r>
      <w:r w:rsidR="004D2592">
        <w:rPr>
          <w:rFonts w:ascii="AR P明朝体L" w:hAnsi="AR P明朝体L" w:cs="MS-Gothic-Identity-H" w:hint="eastAsia"/>
          <w:kern w:val="0"/>
        </w:rPr>
        <w:t>家族</w:t>
      </w:r>
      <w:r w:rsidR="00043F7E">
        <w:rPr>
          <w:rFonts w:ascii="AR P明朝体L" w:hAnsi="AR P明朝体L" w:cs="MS-Gothic-Identity-H" w:hint="eastAsia"/>
          <w:kern w:val="0"/>
        </w:rPr>
        <w:t>を意識させることも</w:t>
      </w:r>
      <w:r w:rsidR="00062936">
        <w:rPr>
          <w:rFonts w:ascii="AR P明朝体L" w:hAnsi="AR P明朝体L" w:cs="MS-Gothic-Identity-H" w:hint="eastAsia"/>
          <w:kern w:val="0"/>
        </w:rPr>
        <w:t>重要と言えるであろう。</w:t>
      </w:r>
      <w:r w:rsidR="00F865BC">
        <w:rPr>
          <w:rFonts w:ascii="AR P明朝体L" w:hAnsi="AR P明朝体L" w:cs="MS-Gothic-Identity-H" w:hint="eastAsia"/>
          <w:kern w:val="0"/>
        </w:rPr>
        <w:t>不正行為が発覚したときに</w:t>
      </w:r>
      <w:r w:rsidR="00425FE9">
        <w:rPr>
          <w:rFonts w:ascii="AR P明朝体L" w:hAnsi="AR P明朝体L" w:cs="MS-Gothic-Identity-H" w:hint="eastAsia"/>
          <w:kern w:val="0"/>
        </w:rPr>
        <w:t>、それが家族に多大な迷惑を</w:t>
      </w:r>
      <w:r w:rsidR="00D51174">
        <w:rPr>
          <w:rFonts w:ascii="AR P明朝体L" w:hAnsi="AR P明朝体L" w:cs="MS-Gothic-Identity-H" w:hint="eastAsia"/>
          <w:kern w:val="0"/>
        </w:rPr>
        <w:t>かけることを意識させる</w:t>
      </w:r>
      <w:r w:rsidR="00372270">
        <w:rPr>
          <w:rFonts w:ascii="AR P明朝体L" w:hAnsi="AR P明朝体L" w:cs="MS-Gothic-Identity-H" w:hint="eastAsia"/>
          <w:kern w:val="0"/>
        </w:rPr>
        <w:t>ことである。</w:t>
      </w:r>
    </w:p>
    <w:p w:rsidR="00372270" w:rsidRPr="00043F7E" w:rsidRDefault="00043F7E" w:rsidP="00043F7E">
      <w:pPr>
        <w:ind w:firstLineChars="213" w:firstLine="426"/>
        <w:jc w:val="left"/>
        <w:rPr>
          <w:rFonts w:ascii="AR P明朝体L" w:hAnsi="AR P明朝体L" w:cs="MS-Gothic-Identity-H"/>
          <w:kern w:val="0"/>
        </w:rPr>
      </w:pPr>
      <w:r>
        <w:rPr>
          <w:rFonts w:ascii="AR P明朝体L" w:hAnsi="AR P明朝体L" w:cs="MS-Gothic-Identity-H" w:hint="eastAsia"/>
          <w:kern w:val="0"/>
        </w:rPr>
        <w:t>コンプライアンス教育において</w:t>
      </w:r>
      <w:r w:rsidR="00485169">
        <w:rPr>
          <w:rFonts w:ascii="AR P明朝体L" w:hAnsi="AR P明朝体L" w:cs="MS-Gothic-Identity-H" w:hint="eastAsia"/>
          <w:kern w:val="0"/>
        </w:rPr>
        <w:t>世間の評価を意識させること</w:t>
      </w:r>
      <w:r w:rsidR="007E2BFE">
        <w:rPr>
          <w:rFonts w:ascii="AR P明朝体L" w:hAnsi="AR P明朝体L" w:cs="MS-Gothic-Identity-H" w:hint="eastAsia"/>
          <w:kern w:val="0"/>
        </w:rPr>
        <w:t>、および</w:t>
      </w:r>
      <w:r w:rsidR="00485169">
        <w:rPr>
          <w:rFonts w:ascii="AR P明朝体L" w:hAnsi="AR P明朝体L" w:cs="MS-Gothic-Identity-H" w:hint="eastAsia"/>
          <w:kern w:val="0"/>
        </w:rPr>
        <w:t>家族を意識させること</w:t>
      </w:r>
      <w:r w:rsidR="007E2BFE">
        <w:rPr>
          <w:rFonts w:ascii="AR P明朝体L" w:hAnsi="AR P明朝体L" w:cs="MS-Gothic-Identity-H" w:hint="eastAsia"/>
          <w:kern w:val="0"/>
        </w:rPr>
        <w:t>を具体的にどのように</w:t>
      </w:r>
      <w:r w:rsidR="00256D86">
        <w:rPr>
          <w:rFonts w:ascii="AR P明朝体L" w:hAnsi="AR P明朝体L" w:cs="MS-Gothic-Identity-H" w:hint="eastAsia"/>
          <w:kern w:val="0"/>
        </w:rPr>
        <w:t>して各自の</w:t>
      </w:r>
      <w:r w:rsidR="00EA48F9">
        <w:rPr>
          <w:rFonts w:ascii="AR P明朝体L" w:hAnsi="AR P明朝体L" w:cs="MS-Gothic-Identity-H" w:hint="eastAsia"/>
          <w:kern w:val="0"/>
        </w:rPr>
        <w:t>心</w:t>
      </w:r>
      <w:r w:rsidR="00256D86">
        <w:rPr>
          <w:rFonts w:ascii="AR P明朝体L" w:hAnsi="AR P明朝体L" w:cs="MS-Gothic-Identity-H" w:hint="eastAsia"/>
          <w:kern w:val="0"/>
        </w:rPr>
        <w:t>に定着させていくかは、今後の</w:t>
      </w:r>
      <w:r w:rsidR="00E8086B">
        <w:rPr>
          <w:rFonts w:ascii="AR P明朝体L" w:hAnsi="AR P明朝体L" w:cs="MS-Gothic-Identity-H" w:hint="eastAsia"/>
          <w:kern w:val="0"/>
        </w:rPr>
        <w:t>研究課題としたい</w:t>
      </w:r>
      <w:r w:rsidR="00256D86">
        <w:rPr>
          <w:rFonts w:ascii="AR P明朝体L" w:hAnsi="AR P明朝体L" w:cs="MS-Gothic-Identity-H" w:hint="eastAsia"/>
          <w:kern w:val="0"/>
        </w:rPr>
        <w:t>。</w:t>
      </w:r>
    </w:p>
    <w:p w:rsidR="0039266F" w:rsidRPr="008C2351" w:rsidRDefault="0039266F" w:rsidP="0039266F">
      <w:pPr>
        <w:pStyle w:val="a5"/>
        <w:numPr>
          <w:ilvl w:val="2"/>
          <w:numId w:val="1"/>
        </w:numPr>
        <w:ind w:leftChars="0"/>
        <w:jc w:val="left"/>
        <w:rPr>
          <w:b/>
        </w:rPr>
      </w:pPr>
      <w:r w:rsidRPr="008C2351">
        <w:rPr>
          <w:rFonts w:hint="eastAsia"/>
          <w:b/>
        </w:rPr>
        <w:t>内在化</w:t>
      </w:r>
    </w:p>
    <w:p w:rsidR="00A10C5B" w:rsidRDefault="00541022" w:rsidP="00F21720">
      <w:pPr>
        <w:ind w:firstLineChars="213" w:firstLine="426"/>
        <w:jc w:val="left"/>
      </w:pPr>
      <w:r>
        <w:rPr>
          <w:rFonts w:hint="eastAsia"/>
        </w:rPr>
        <w:t>コンプライアンス違反が起きる</w:t>
      </w:r>
      <w:r w:rsidR="0063122C">
        <w:rPr>
          <w:rFonts w:hint="eastAsia"/>
        </w:rPr>
        <w:t>パターンとして、他者の監視や</w:t>
      </w:r>
      <w:r w:rsidR="00D52F88">
        <w:rPr>
          <w:rFonts w:hint="eastAsia"/>
        </w:rPr>
        <w:t>チェックがおろそかになった状況において</w:t>
      </w:r>
      <w:r w:rsidR="00EE719B">
        <w:rPr>
          <w:rFonts w:hint="eastAsia"/>
        </w:rPr>
        <w:t>、「見つからないから</w:t>
      </w:r>
      <w:r w:rsidR="004875BF">
        <w:rPr>
          <w:rFonts w:hint="eastAsia"/>
        </w:rPr>
        <w:t>大丈夫だろう」と思い不正行為に手を染める</w:t>
      </w:r>
      <w:r w:rsidR="003E43D6">
        <w:rPr>
          <w:rFonts w:hint="eastAsia"/>
        </w:rPr>
        <w:t>ことが多いのではないだろうか。</w:t>
      </w:r>
      <w:r w:rsidR="002C4589">
        <w:rPr>
          <w:rFonts w:hint="eastAsia"/>
        </w:rPr>
        <w:t>これは、恥の文化であれ罪の文化であれ、同じであろう。</w:t>
      </w:r>
      <w:r w:rsidR="00440513">
        <w:rPr>
          <w:rFonts w:hint="eastAsia"/>
        </w:rPr>
        <w:t>たとえば、</w:t>
      </w:r>
      <w:r w:rsidR="003E43D6">
        <w:rPr>
          <w:rFonts w:hint="eastAsia"/>
        </w:rPr>
        <w:t>公金横領や</w:t>
      </w:r>
      <w:r w:rsidR="00C7508F">
        <w:rPr>
          <w:rFonts w:hint="eastAsia"/>
        </w:rPr>
        <w:t>手抜き工事、データ改ざんなど</w:t>
      </w:r>
      <w:r w:rsidR="00440513">
        <w:rPr>
          <w:rFonts w:hint="eastAsia"/>
        </w:rPr>
        <w:t>は、「見つからないから大丈夫だろう」</w:t>
      </w:r>
      <w:r w:rsidR="00462C1E">
        <w:rPr>
          <w:rFonts w:hint="eastAsia"/>
        </w:rPr>
        <w:t>を</w:t>
      </w:r>
      <w:r w:rsidR="00443082">
        <w:rPr>
          <w:rFonts w:hint="eastAsia"/>
        </w:rPr>
        <w:t>主な要因として</w:t>
      </w:r>
      <w:r w:rsidR="00440513">
        <w:rPr>
          <w:rFonts w:hint="eastAsia"/>
        </w:rPr>
        <w:t>起きる</w:t>
      </w:r>
      <w:r w:rsidR="00B3365A">
        <w:rPr>
          <w:rFonts w:hint="eastAsia"/>
        </w:rPr>
        <w:t>と言えるのではないだろうか</w:t>
      </w:r>
      <w:r w:rsidR="00C7508F">
        <w:rPr>
          <w:rFonts w:hint="eastAsia"/>
        </w:rPr>
        <w:t>。</w:t>
      </w:r>
    </w:p>
    <w:p w:rsidR="006D1505" w:rsidRDefault="00E8086B" w:rsidP="00F21720">
      <w:pPr>
        <w:ind w:firstLineChars="213" w:firstLine="426"/>
        <w:jc w:val="left"/>
      </w:pPr>
      <w:r>
        <w:rPr>
          <w:rFonts w:hint="eastAsia"/>
        </w:rPr>
        <w:t>このようなコンプライアンス違反防止の</w:t>
      </w:r>
      <w:r w:rsidR="006D1505">
        <w:rPr>
          <w:rFonts w:hint="eastAsia"/>
        </w:rPr>
        <w:t>対策としては、</w:t>
      </w:r>
      <w:r w:rsidR="00B3365A">
        <w:rPr>
          <w:rFonts w:hint="eastAsia"/>
        </w:rPr>
        <w:t>「</w:t>
      </w:r>
      <w:r w:rsidR="003E5EF4">
        <w:rPr>
          <w:rFonts w:hint="eastAsia"/>
        </w:rPr>
        <w:t>やってはいけないこと</w:t>
      </w:r>
      <w:r w:rsidR="00B3365A">
        <w:rPr>
          <w:rFonts w:hint="eastAsia"/>
        </w:rPr>
        <w:t>はしない」ということ</w:t>
      </w:r>
      <w:r w:rsidR="003E5EF4">
        <w:rPr>
          <w:rFonts w:hint="eastAsia"/>
        </w:rPr>
        <w:t>を一人ひとりの心の中に</w:t>
      </w:r>
      <w:r w:rsidR="004E2B40">
        <w:rPr>
          <w:rFonts w:hint="eastAsia"/>
        </w:rPr>
        <w:t>内在化させることが効果的である</w:t>
      </w:r>
      <w:r w:rsidR="0041751F">
        <w:rPr>
          <w:rFonts w:hint="eastAsia"/>
        </w:rPr>
        <w:t>。</w:t>
      </w:r>
      <w:r w:rsidR="00EC3D19">
        <w:rPr>
          <w:rFonts w:hint="eastAsia"/>
        </w:rPr>
        <w:t>もちろん、監視やチェックをきちんとおこなうことは、当然のことである。そのうえで、最後の</w:t>
      </w:r>
      <w:r w:rsidR="00483D3F">
        <w:rPr>
          <w:rFonts w:hint="eastAsia"/>
        </w:rPr>
        <w:t>防波堤として</w:t>
      </w:r>
      <w:r w:rsidR="00740014">
        <w:rPr>
          <w:rFonts w:hint="eastAsia"/>
        </w:rPr>
        <w:t>「</w:t>
      </w:r>
      <w:r w:rsidR="00483D3F">
        <w:rPr>
          <w:rFonts w:hint="eastAsia"/>
        </w:rPr>
        <w:t>やってはいけないこと</w:t>
      </w:r>
      <w:r w:rsidR="00740014">
        <w:rPr>
          <w:rFonts w:hint="eastAsia"/>
        </w:rPr>
        <w:t>はしない」ということ</w:t>
      </w:r>
      <w:r w:rsidR="00483D3F">
        <w:rPr>
          <w:rFonts w:hint="eastAsia"/>
        </w:rPr>
        <w:t>を心の中に</w:t>
      </w:r>
      <w:r w:rsidR="00740014">
        <w:rPr>
          <w:rFonts w:hint="eastAsia"/>
        </w:rPr>
        <w:t>しっかりと</w:t>
      </w:r>
      <w:r w:rsidR="00483D3F">
        <w:rPr>
          <w:rFonts w:hint="eastAsia"/>
        </w:rPr>
        <w:t>内在化させることは</w:t>
      </w:r>
      <w:r w:rsidR="00654D5D">
        <w:rPr>
          <w:rFonts w:hint="eastAsia"/>
        </w:rPr>
        <w:t>、</w:t>
      </w:r>
      <w:r w:rsidR="00483D3F">
        <w:rPr>
          <w:rFonts w:hint="eastAsia"/>
        </w:rPr>
        <w:t>重要である</w:t>
      </w:r>
      <w:r w:rsidR="00654D5D">
        <w:rPr>
          <w:rFonts w:hint="eastAsia"/>
        </w:rPr>
        <w:t>と思う</w:t>
      </w:r>
      <w:r w:rsidR="00483D3F">
        <w:rPr>
          <w:rFonts w:hint="eastAsia"/>
        </w:rPr>
        <w:t>。</w:t>
      </w:r>
    </w:p>
    <w:p w:rsidR="002957FC" w:rsidRPr="00A10C5B" w:rsidRDefault="00B451B4" w:rsidP="001848DC">
      <w:pPr>
        <w:ind w:firstLineChars="213" w:firstLine="426"/>
        <w:jc w:val="left"/>
      </w:pPr>
      <w:r>
        <w:rPr>
          <w:rFonts w:hint="eastAsia"/>
        </w:rPr>
        <w:t>この意味において、コンプライアンス教育は、</w:t>
      </w:r>
      <w:r w:rsidR="0011545B">
        <w:rPr>
          <w:rFonts w:hint="eastAsia"/>
        </w:rPr>
        <w:t>この内在化ということ</w:t>
      </w:r>
      <w:r w:rsidR="00D6540F">
        <w:rPr>
          <w:rFonts w:hint="eastAsia"/>
        </w:rPr>
        <w:t>に着目して</w:t>
      </w:r>
      <w:r>
        <w:rPr>
          <w:rFonts w:hint="eastAsia"/>
        </w:rPr>
        <w:t>おこなうことが</w:t>
      </w:r>
      <w:r w:rsidR="00A52D08">
        <w:rPr>
          <w:rFonts w:hint="eastAsia"/>
        </w:rPr>
        <w:t>必要であ</w:t>
      </w:r>
      <w:r w:rsidR="00926A63">
        <w:rPr>
          <w:rFonts w:hint="eastAsia"/>
        </w:rPr>
        <w:t>る</w:t>
      </w:r>
      <w:r w:rsidR="00A52D08">
        <w:rPr>
          <w:rFonts w:hint="eastAsia"/>
        </w:rPr>
        <w:t>。そ</w:t>
      </w:r>
      <w:r w:rsidR="005C25D1">
        <w:rPr>
          <w:rFonts w:hint="eastAsia"/>
        </w:rPr>
        <w:t>れでは、</w:t>
      </w:r>
      <w:r w:rsidR="00A52D08">
        <w:rPr>
          <w:rFonts w:hint="eastAsia"/>
        </w:rPr>
        <w:t>内在化させるためにはどのようなコンプライアンス教育が効果的なの</w:t>
      </w:r>
      <w:r w:rsidR="00926A63">
        <w:rPr>
          <w:rFonts w:hint="eastAsia"/>
        </w:rPr>
        <w:t>だろうか</w:t>
      </w:r>
      <w:r w:rsidR="002957FC">
        <w:rPr>
          <w:rFonts w:hint="eastAsia"/>
        </w:rPr>
        <w:t>。</w:t>
      </w:r>
      <w:r w:rsidR="009E21D6">
        <w:rPr>
          <w:rFonts w:hint="eastAsia"/>
        </w:rPr>
        <w:t>この点</w:t>
      </w:r>
      <w:r w:rsidR="00D15A02">
        <w:rPr>
          <w:rFonts w:hint="eastAsia"/>
        </w:rPr>
        <w:t>については、</w:t>
      </w:r>
      <w:r w:rsidR="00F87236">
        <w:rPr>
          <w:rFonts w:hint="eastAsia"/>
        </w:rPr>
        <w:t>今後の研究課題としたい</w:t>
      </w:r>
      <w:r w:rsidR="000973C8">
        <w:rPr>
          <w:rFonts w:hint="eastAsia"/>
        </w:rPr>
        <w:t>。</w:t>
      </w:r>
    </w:p>
    <w:p w:rsidR="005B1785" w:rsidRPr="001848DC" w:rsidRDefault="00504E17" w:rsidP="001848DC">
      <w:pPr>
        <w:pStyle w:val="af"/>
      </w:pPr>
      <w:r>
        <w:rPr>
          <w:rFonts w:hint="eastAsia"/>
        </w:rPr>
        <w:t>以上</w:t>
      </w:r>
    </w:p>
    <w:sectPr w:rsidR="005B1785" w:rsidRPr="001848DC" w:rsidSect="003C7BB6">
      <w:footerReference w:type="default" r:id="rId13"/>
      <w:pgSz w:w="11906" w:h="16838" w:code="9"/>
      <w:pgMar w:top="1361" w:right="1361" w:bottom="1474" w:left="136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3F" w:rsidRDefault="00017F3F" w:rsidP="00535871">
      <w:r>
        <w:separator/>
      </w:r>
    </w:p>
  </w:endnote>
  <w:endnote w:type="continuationSeparator" w:id="0">
    <w:p w:rsidR="00017F3F" w:rsidRDefault="00017F3F" w:rsidP="0053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364954"/>
      <w:docPartObj>
        <w:docPartGallery w:val="Page Numbers (Bottom of Page)"/>
        <w:docPartUnique/>
      </w:docPartObj>
    </w:sdtPr>
    <w:sdtEndPr/>
    <w:sdtContent>
      <w:p w:rsidR="0022179E" w:rsidRDefault="0022179E">
        <w:pPr>
          <w:pStyle w:val="a8"/>
          <w:jc w:val="center"/>
        </w:pPr>
        <w:r>
          <w:fldChar w:fldCharType="begin"/>
        </w:r>
        <w:r>
          <w:instrText>PAGE   \* MERGEFORMAT</w:instrText>
        </w:r>
        <w:r>
          <w:fldChar w:fldCharType="separate"/>
        </w:r>
        <w:r w:rsidR="006535A5" w:rsidRPr="006535A5">
          <w:rPr>
            <w:noProof/>
            <w:lang w:val="ja-JP"/>
          </w:rPr>
          <w:t>1</w:t>
        </w:r>
        <w:r>
          <w:fldChar w:fldCharType="end"/>
        </w:r>
      </w:p>
    </w:sdtContent>
  </w:sdt>
  <w:p w:rsidR="0022179E" w:rsidRDefault="002217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3F" w:rsidRDefault="00017F3F" w:rsidP="00535871">
      <w:r>
        <w:separator/>
      </w:r>
    </w:p>
  </w:footnote>
  <w:footnote w:type="continuationSeparator" w:id="0">
    <w:p w:rsidR="00017F3F" w:rsidRDefault="00017F3F" w:rsidP="00535871">
      <w:r>
        <w:continuationSeparator/>
      </w:r>
    </w:p>
  </w:footnote>
  <w:footnote w:id="1">
    <w:p w:rsidR="0022179E" w:rsidRDefault="0022179E">
      <w:pPr>
        <w:pStyle w:val="ab"/>
      </w:pPr>
      <w:r>
        <w:rPr>
          <w:rStyle w:val="ad"/>
        </w:rPr>
        <w:footnoteRef/>
      </w:r>
      <w:r>
        <w:t xml:space="preserve"> </w:t>
      </w:r>
      <w:r w:rsidR="002962D1">
        <w:rPr>
          <w:rFonts w:hint="eastAsia"/>
        </w:rPr>
        <w:t>本稿では、長谷川松治訳</w:t>
      </w:r>
      <w:r w:rsidR="002962D1">
        <w:rPr>
          <w:rFonts w:hint="eastAsia"/>
        </w:rPr>
        <w:t xml:space="preserve"> </w:t>
      </w:r>
      <w:r w:rsidR="002962D1">
        <w:rPr>
          <w:rFonts w:hint="eastAsia"/>
        </w:rPr>
        <w:t>講談社学術文庫（</w:t>
      </w:r>
      <w:r>
        <w:rPr>
          <w:rFonts w:hint="eastAsia"/>
        </w:rPr>
        <w:t>2005</w:t>
      </w:r>
      <w:r>
        <w:rPr>
          <w:rFonts w:hint="eastAsia"/>
        </w:rPr>
        <w:t>年</w:t>
      </w:r>
      <w:r>
        <w:rPr>
          <w:rFonts w:hint="eastAsia"/>
        </w:rPr>
        <w:t>5</w:t>
      </w:r>
      <w:r>
        <w:rPr>
          <w:rFonts w:hint="eastAsia"/>
        </w:rPr>
        <w:t>月</w:t>
      </w:r>
      <w:r w:rsidR="002962D1">
        <w:rPr>
          <w:rFonts w:hint="eastAsia"/>
        </w:rPr>
        <w:t>）</w:t>
      </w:r>
      <w:r w:rsidR="00C91C8D">
        <w:rPr>
          <w:rFonts w:hint="eastAsia"/>
        </w:rPr>
        <w:t>に依拠した</w:t>
      </w:r>
      <w:r>
        <w:rPr>
          <w:rFonts w:hint="eastAsia"/>
        </w:rPr>
        <w:t>。</w:t>
      </w:r>
      <w:r w:rsidR="00A15E1E">
        <w:rPr>
          <w:rFonts w:hint="eastAsia"/>
        </w:rPr>
        <w:t>この長谷川による翻訳が</w:t>
      </w:r>
      <w:r w:rsidR="00FA23F7">
        <w:rPr>
          <w:rFonts w:hint="eastAsia"/>
        </w:rPr>
        <w:t>1948</w:t>
      </w:r>
      <w:r w:rsidR="00FA23F7">
        <w:rPr>
          <w:rFonts w:hint="eastAsia"/>
        </w:rPr>
        <w:t>年に日本で最初に発刊されたものである。</w:t>
      </w:r>
      <w:r w:rsidR="00A15E1E">
        <w:rPr>
          <w:rFonts w:hint="eastAsia"/>
        </w:rPr>
        <w:t>なお、</w:t>
      </w:r>
      <w:r>
        <w:rPr>
          <w:rFonts w:hint="eastAsia"/>
        </w:rPr>
        <w:t>英文原本は米国にて</w:t>
      </w:r>
      <w:r>
        <w:rPr>
          <w:rFonts w:hint="eastAsia"/>
        </w:rPr>
        <w:t>1946</w:t>
      </w:r>
      <w:r>
        <w:rPr>
          <w:rFonts w:hint="eastAsia"/>
        </w:rPr>
        <w:t>年発刊</w:t>
      </w:r>
      <w:r w:rsidR="00EE5CAE">
        <w:rPr>
          <w:rFonts w:hint="eastAsia"/>
        </w:rPr>
        <w:t>された</w:t>
      </w:r>
      <w:r>
        <w:rPr>
          <w:rFonts w:hint="eastAsia"/>
        </w:rPr>
        <w:t>。</w:t>
      </w:r>
    </w:p>
  </w:footnote>
  <w:footnote w:id="2">
    <w:p w:rsidR="0022179E" w:rsidRDefault="0022179E">
      <w:pPr>
        <w:pStyle w:val="ab"/>
      </w:pPr>
      <w:r>
        <w:rPr>
          <w:rStyle w:val="ad"/>
        </w:rPr>
        <w:footnoteRef/>
      </w:r>
      <w:r>
        <w:t xml:space="preserve"> </w:t>
      </w:r>
      <w:r w:rsidR="00071C25">
        <w:rPr>
          <w:rFonts w:hint="eastAsia"/>
        </w:rPr>
        <w:t>作田啓一</w:t>
      </w:r>
      <w:r w:rsidRPr="00C00194">
        <w:rPr>
          <w:rFonts w:hint="eastAsia"/>
        </w:rPr>
        <w:t>「恥の文化再考」</w:t>
      </w:r>
      <w:r>
        <w:rPr>
          <w:rFonts w:hint="eastAsia"/>
        </w:rPr>
        <w:t>（</w:t>
      </w:r>
      <w:r w:rsidRPr="00C00194">
        <w:rPr>
          <w:rFonts w:hint="eastAsia"/>
        </w:rPr>
        <w:t>1967</w:t>
      </w:r>
      <w:r w:rsidRPr="00C00194">
        <w:rPr>
          <w:rFonts w:hint="eastAsia"/>
        </w:rPr>
        <w:t>年</w:t>
      </w:r>
      <w:r w:rsidRPr="00C00194">
        <w:rPr>
          <w:rFonts w:hint="eastAsia"/>
        </w:rPr>
        <w:t>9</w:t>
      </w:r>
      <w:r w:rsidRPr="00C00194">
        <w:rPr>
          <w:rFonts w:hint="eastAsia"/>
        </w:rPr>
        <w:t>月、筑摩書房</w:t>
      </w:r>
      <w:r>
        <w:rPr>
          <w:rFonts w:hint="eastAsia"/>
        </w:rPr>
        <w:t>）。</w:t>
      </w:r>
    </w:p>
  </w:footnote>
  <w:footnote w:id="3">
    <w:p w:rsidR="0022179E" w:rsidRPr="00742E70" w:rsidRDefault="0022179E">
      <w:pPr>
        <w:pStyle w:val="ab"/>
      </w:pPr>
      <w:r>
        <w:rPr>
          <w:rStyle w:val="ad"/>
        </w:rPr>
        <w:footnoteRef/>
      </w:r>
      <w:r>
        <w:t xml:space="preserve"> </w:t>
      </w:r>
      <w:r w:rsidR="00D50939">
        <w:rPr>
          <w:rFonts w:hint="eastAsia"/>
        </w:rPr>
        <w:t>井上忠史</w:t>
      </w:r>
      <w:r>
        <w:rPr>
          <w:rFonts w:hint="eastAsia"/>
        </w:rPr>
        <w:t>「世間体の構造－社会心理史への試み」（講談社学術文庫、</w:t>
      </w:r>
      <w:r>
        <w:rPr>
          <w:rFonts w:hint="eastAsia"/>
        </w:rPr>
        <w:t>2007</w:t>
      </w:r>
      <w:r>
        <w:rPr>
          <w:rFonts w:hint="eastAsia"/>
        </w:rPr>
        <w:t>年</w:t>
      </w:r>
      <w:r>
        <w:rPr>
          <w:rFonts w:hint="eastAsia"/>
        </w:rPr>
        <w:t>12</w:t>
      </w:r>
      <w:r>
        <w:rPr>
          <w:rFonts w:hint="eastAsia"/>
        </w:rPr>
        <w:t>月、原本</w:t>
      </w:r>
      <w:r>
        <w:rPr>
          <w:rFonts w:hint="eastAsia"/>
        </w:rPr>
        <w:t>1977</w:t>
      </w:r>
      <w:r>
        <w:rPr>
          <w:rFonts w:hint="eastAsia"/>
        </w:rPr>
        <w:t>年）。</w:t>
      </w:r>
    </w:p>
  </w:footnote>
  <w:footnote w:id="4">
    <w:p w:rsidR="0022179E" w:rsidRDefault="0022179E">
      <w:pPr>
        <w:pStyle w:val="ab"/>
      </w:pPr>
      <w:r>
        <w:rPr>
          <w:rStyle w:val="ad"/>
        </w:rPr>
        <w:footnoteRef/>
      </w:r>
      <w:r>
        <w:t xml:space="preserve"> </w:t>
      </w:r>
      <w:r>
        <w:rPr>
          <w:rFonts w:hint="eastAsia"/>
          <w:szCs w:val="20"/>
        </w:rPr>
        <w:t>ここで思うのは、心理学における「同調」という心理現象を考えた場合</w:t>
      </w:r>
      <w:r w:rsidRPr="00B47C09">
        <w:rPr>
          <w:rFonts w:hint="eastAsia"/>
          <w:szCs w:val="20"/>
        </w:rPr>
        <w:t>、日本人</w:t>
      </w:r>
      <w:r>
        <w:rPr>
          <w:rFonts w:hint="eastAsia"/>
          <w:szCs w:val="20"/>
        </w:rPr>
        <w:t>ほど同調しやすくかつ同調を重んじる人間はいないのかもしれない。</w:t>
      </w:r>
    </w:p>
  </w:footnote>
  <w:footnote w:id="5">
    <w:p w:rsidR="0022179E" w:rsidRPr="00312392" w:rsidRDefault="0022179E" w:rsidP="00455EEC">
      <w:pPr>
        <w:pStyle w:val="1"/>
        <w:shd w:val="clear" w:color="auto" w:fill="FFFFFF"/>
        <w:spacing w:before="0" w:beforeAutospacing="0" w:line="200" w:lineRule="exact"/>
        <w:rPr>
          <w:rFonts w:ascii="AR P明朝体L" w:eastAsia="AR P明朝体L" w:hAnsi="AR P明朝体L"/>
          <w:b w:val="0"/>
          <w:color w:val="111111"/>
          <w:sz w:val="20"/>
          <w:szCs w:val="20"/>
        </w:rPr>
      </w:pPr>
      <w:r w:rsidRPr="00312392">
        <w:rPr>
          <w:rStyle w:val="ad"/>
          <w:rFonts w:ascii="AR P明朝体L" w:eastAsia="AR P明朝体L" w:hAnsi="AR P明朝体L"/>
          <w:b w:val="0"/>
          <w:sz w:val="20"/>
          <w:szCs w:val="20"/>
        </w:rPr>
        <w:footnoteRef/>
      </w:r>
      <w:r w:rsidRPr="00312392">
        <w:rPr>
          <w:rFonts w:ascii="AR P明朝体L" w:eastAsia="AR P明朝体L" w:hAnsi="AR P明朝体L"/>
          <w:b w:val="0"/>
          <w:sz w:val="20"/>
          <w:szCs w:val="20"/>
        </w:rPr>
        <w:t xml:space="preserve"> </w:t>
      </w:r>
      <w:r w:rsidR="00FF28C6" w:rsidRPr="00FF28C6">
        <w:rPr>
          <w:rFonts w:asciiTheme="minorHAnsi" w:eastAsia="AR P明朝体L" w:hAnsiTheme="minorHAnsi"/>
          <w:b w:val="0"/>
          <w:sz w:val="20"/>
          <w:szCs w:val="20"/>
        </w:rPr>
        <w:t>鑪幹八郎</w:t>
      </w:r>
      <w:r>
        <w:rPr>
          <w:rFonts w:ascii="AR P明朝体L" w:eastAsia="AR P明朝体L" w:hAnsi="AR P明朝体L" w:hint="eastAsia"/>
          <w:b w:val="0"/>
          <w:sz w:val="20"/>
          <w:szCs w:val="20"/>
        </w:rPr>
        <w:t>「</w:t>
      </w:r>
      <w:r w:rsidRPr="00312392">
        <w:rPr>
          <w:rFonts w:ascii="AR P明朝体L" w:eastAsia="AR P明朝体L" w:hAnsi="AR P明朝体L" w:hint="eastAsia"/>
          <w:b w:val="0"/>
          <w:color w:val="111111"/>
          <w:sz w:val="20"/>
          <w:szCs w:val="20"/>
        </w:rPr>
        <w:t>恥と意地―日本人の心理構造</w:t>
      </w:r>
      <w:r>
        <w:rPr>
          <w:rFonts w:ascii="AR P明朝体L" w:eastAsia="AR P明朝体L" w:hAnsi="AR P明朝体L" w:hint="eastAsia"/>
          <w:b w:val="0"/>
          <w:color w:val="111111"/>
          <w:sz w:val="20"/>
          <w:szCs w:val="20"/>
        </w:rPr>
        <w:t>」</w:t>
      </w:r>
      <w:r w:rsidRPr="00312392">
        <w:rPr>
          <w:rFonts w:ascii="AR P明朝体L" w:eastAsia="AR P明朝体L" w:hAnsi="AR P明朝体L" w:hint="eastAsia"/>
          <w:b w:val="0"/>
          <w:color w:val="111111"/>
          <w:sz w:val="20"/>
          <w:szCs w:val="20"/>
        </w:rPr>
        <w:t>(講談社現代新書</w:t>
      </w:r>
      <w:r>
        <w:rPr>
          <w:rFonts w:ascii="AR P明朝体L" w:eastAsia="AR P明朝体L" w:hAnsi="AR P明朝体L" w:hint="eastAsia"/>
          <w:b w:val="0"/>
          <w:color w:val="111111"/>
          <w:sz w:val="20"/>
          <w:szCs w:val="20"/>
        </w:rPr>
        <w:t>、</w:t>
      </w:r>
      <w:r w:rsidRPr="00FF28C6">
        <w:rPr>
          <w:rFonts w:asciiTheme="minorHAnsi" w:eastAsia="AR P明朝体L" w:hAnsiTheme="minorHAnsi"/>
          <w:b w:val="0"/>
          <w:color w:val="111111"/>
          <w:sz w:val="20"/>
          <w:szCs w:val="20"/>
        </w:rPr>
        <w:t>1998</w:t>
      </w:r>
      <w:r w:rsidRPr="00FF28C6">
        <w:rPr>
          <w:rFonts w:asciiTheme="minorHAnsi" w:eastAsia="AR P明朝体L" w:hAnsiTheme="minorHAnsi"/>
          <w:b w:val="0"/>
          <w:color w:val="111111"/>
          <w:sz w:val="20"/>
          <w:szCs w:val="20"/>
        </w:rPr>
        <w:t>年</w:t>
      </w:r>
      <w:r w:rsidRPr="00FF28C6">
        <w:rPr>
          <w:rFonts w:asciiTheme="minorHAnsi" w:eastAsia="AR P明朝体L" w:hAnsiTheme="minorHAnsi"/>
          <w:b w:val="0"/>
          <w:color w:val="111111"/>
          <w:sz w:val="20"/>
          <w:szCs w:val="20"/>
        </w:rPr>
        <w:t>1</w:t>
      </w:r>
      <w:r w:rsidRPr="00FF28C6">
        <w:rPr>
          <w:rFonts w:asciiTheme="minorHAnsi" w:eastAsia="AR P明朝体L" w:hAnsiTheme="minorHAnsi"/>
          <w:b w:val="0"/>
          <w:color w:val="111111"/>
          <w:sz w:val="20"/>
          <w:szCs w:val="20"/>
        </w:rPr>
        <w:t>月</w:t>
      </w:r>
      <w:r w:rsidRPr="00FF28C6">
        <w:rPr>
          <w:rFonts w:asciiTheme="minorHAnsi" w:eastAsia="AR P明朝体L" w:hAnsiTheme="minorHAnsi"/>
          <w:b w:val="0"/>
          <w:color w:val="111111"/>
          <w:sz w:val="20"/>
          <w:szCs w:val="20"/>
        </w:rPr>
        <w:t>)</w:t>
      </w:r>
      <w:r w:rsidRPr="00FF28C6">
        <w:rPr>
          <w:rFonts w:asciiTheme="minorHAnsi" w:eastAsia="AR P明朝体L" w:hAnsiTheme="minorHAnsi"/>
          <w:b w:val="0"/>
          <w:color w:val="111111"/>
          <w:sz w:val="20"/>
          <w:szCs w:val="20"/>
        </w:rPr>
        <w:t>。</w:t>
      </w:r>
    </w:p>
  </w:footnote>
  <w:footnote w:id="6">
    <w:p w:rsidR="0022179E" w:rsidRPr="004637F7" w:rsidRDefault="0022179E">
      <w:pPr>
        <w:pStyle w:val="ab"/>
      </w:pPr>
      <w:r>
        <w:rPr>
          <w:rStyle w:val="ad"/>
        </w:rPr>
        <w:footnoteRef/>
      </w:r>
      <w:r>
        <w:t xml:space="preserve"> </w:t>
      </w:r>
      <w:r>
        <w:rPr>
          <w:rFonts w:hint="eastAsia"/>
        </w:rPr>
        <w:t>1990</w:t>
      </w:r>
      <w:r>
        <w:rPr>
          <w:rFonts w:hint="eastAsia"/>
        </w:rPr>
        <w:t>年、日本</w:t>
      </w:r>
      <w:r w:rsidR="00E12999">
        <w:rPr>
          <w:rFonts w:hint="eastAsia"/>
        </w:rPr>
        <w:t>で</w:t>
      </w:r>
      <w:r>
        <w:rPr>
          <w:rFonts w:hint="eastAsia"/>
        </w:rPr>
        <w:t>公開</w:t>
      </w:r>
      <w:r w:rsidR="00E12999">
        <w:rPr>
          <w:rFonts w:hint="eastAsia"/>
        </w:rPr>
        <w:t>された</w:t>
      </w:r>
      <w:r>
        <w:rPr>
          <w:rFonts w:hint="eastAsia"/>
        </w:rPr>
        <w:t>。</w:t>
      </w:r>
      <w:r>
        <w:rPr>
          <w:rFonts w:asciiTheme="minorHAnsi" w:hAnsiTheme="minorHAnsi" w:hint="eastAsia"/>
        </w:rPr>
        <w:t>ちなみに、主演の妻役</w:t>
      </w:r>
      <w:r w:rsidRPr="004B4333">
        <w:rPr>
          <w:rFonts w:asciiTheme="minorHAnsi" w:hAnsiTheme="minorHAnsi" w:hint="eastAsia"/>
        </w:rPr>
        <w:t>は</w:t>
      </w:r>
      <w:r>
        <w:rPr>
          <w:rFonts w:asciiTheme="minorHAnsi" w:hAnsiTheme="minorHAnsi" w:hint="eastAsia"/>
        </w:rPr>
        <w:t>、</w:t>
      </w:r>
      <w:r>
        <w:rPr>
          <w:rFonts w:asciiTheme="minorHAnsi" w:hAnsiTheme="minorHAnsi" w:hint="eastAsia"/>
        </w:rPr>
        <w:t>TV</w:t>
      </w:r>
      <w:r>
        <w:rPr>
          <w:rFonts w:asciiTheme="minorHAnsi" w:hAnsiTheme="minorHAnsi" w:hint="eastAsia"/>
        </w:rPr>
        <w:t>ドラマ「奥さまは魔女」で</w:t>
      </w:r>
      <w:r w:rsidRPr="004B4333">
        <w:rPr>
          <w:rFonts w:asciiTheme="minorHAnsi" w:hAnsiTheme="minorHAnsi" w:hint="eastAsia"/>
        </w:rPr>
        <w:t>サマンサ</w:t>
      </w:r>
      <w:r>
        <w:rPr>
          <w:rFonts w:asciiTheme="minorHAnsi" w:hAnsiTheme="minorHAnsi" w:hint="eastAsia"/>
        </w:rPr>
        <w:t>を演じたエリザベス・モンゴメリーである。</w:t>
      </w:r>
    </w:p>
  </w:footnote>
  <w:footnote w:id="7">
    <w:p w:rsidR="0022179E" w:rsidRDefault="0022179E">
      <w:pPr>
        <w:pStyle w:val="ab"/>
      </w:pPr>
      <w:r>
        <w:rPr>
          <w:rStyle w:val="ad"/>
        </w:rPr>
        <w:footnoteRef/>
      </w:r>
      <w:r>
        <w:t xml:space="preserve"> </w:t>
      </w:r>
      <w:r w:rsidR="00D94972">
        <w:rPr>
          <w:rFonts w:hint="eastAsia"/>
        </w:rPr>
        <w:t>柳田國男</w:t>
      </w:r>
      <w:r>
        <w:rPr>
          <w:rFonts w:hint="eastAsia"/>
        </w:rPr>
        <w:t>「罪の文化と恥の文化（柳田國男全集</w:t>
      </w:r>
      <w:r>
        <w:rPr>
          <w:rFonts w:hint="eastAsia"/>
        </w:rPr>
        <w:t>31</w:t>
      </w:r>
      <w:r>
        <w:rPr>
          <w:rFonts w:hint="eastAsia"/>
        </w:rPr>
        <w:t>）」（筑摩書房、</w:t>
      </w:r>
      <w:r>
        <w:rPr>
          <w:rFonts w:hint="eastAsia"/>
        </w:rPr>
        <w:t>1991</w:t>
      </w:r>
      <w:r>
        <w:rPr>
          <w:rFonts w:hint="eastAsia"/>
        </w:rPr>
        <w:t>年</w:t>
      </w:r>
      <w:r>
        <w:rPr>
          <w:rFonts w:hint="eastAsia"/>
        </w:rPr>
        <w:t>2</w:t>
      </w:r>
      <w:r>
        <w:rPr>
          <w:rFonts w:hint="eastAsia"/>
        </w:rPr>
        <w:t>月、</w:t>
      </w:r>
      <w:r w:rsidR="00D94972">
        <w:rPr>
          <w:rFonts w:hint="eastAsia"/>
        </w:rPr>
        <w:t>初出</w:t>
      </w:r>
      <w:r>
        <w:rPr>
          <w:rFonts w:hint="eastAsia"/>
        </w:rPr>
        <w:t>は「民族学研究」</w:t>
      </w:r>
      <w:r>
        <w:rPr>
          <w:rFonts w:hint="eastAsia"/>
        </w:rPr>
        <w:t>1950</w:t>
      </w:r>
      <w:r>
        <w:rPr>
          <w:rFonts w:hint="eastAsia"/>
        </w:rPr>
        <w:t>年</w:t>
      </w:r>
      <w:r>
        <w:rPr>
          <w:rFonts w:hint="eastAsia"/>
        </w:rPr>
        <w:t>5</w:t>
      </w:r>
      <w:r>
        <w:rPr>
          <w:rFonts w:hint="eastAsia"/>
        </w:rPr>
        <w:t>月）。</w:t>
      </w:r>
    </w:p>
  </w:footnote>
  <w:footnote w:id="8">
    <w:p w:rsidR="0022179E" w:rsidRDefault="0022179E">
      <w:pPr>
        <w:pStyle w:val="ab"/>
      </w:pPr>
      <w:r>
        <w:rPr>
          <w:rStyle w:val="ad"/>
        </w:rPr>
        <w:footnoteRef/>
      </w:r>
      <w:r>
        <w:t xml:space="preserve"> </w:t>
      </w:r>
      <w:r w:rsidR="00F12533">
        <w:rPr>
          <w:rFonts w:hint="eastAsia"/>
        </w:rPr>
        <w:t>副田義也</w:t>
      </w:r>
      <w:r w:rsidRPr="00C7141C">
        <w:rPr>
          <w:rFonts w:hint="eastAsia"/>
        </w:rPr>
        <w:t>「日本文化試論</w:t>
      </w:r>
      <w:r>
        <w:rPr>
          <w:rFonts w:hint="eastAsia"/>
        </w:rPr>
        <w:t>－ベネディクト「菊と刀」を読む</w:t>
      </w:r>
      <w:r w:rsidRPr="00C7141C">
        <w:rPr>
          <w:rFonts w:hint="eastAsia"/>
        </w:rPr>
        <w:t>」</w:t>
      </w:r>
      <w:r>
        <w:rPr>
          <w:rFonts w:hint="eastAsia"/>
        </w:rPr>
        <w:t>（新曜社、</w:t>
      </w:r>
      <w:r>
        <w:rPr>
          <w:rFonts w:hint="eastAsia"/>
        </w:rPr>
        <w:t>1993</w:t>
      </w:r>
      <w:r>
        <w:rPr>
          <w:rFonts w:hint="eastAsia"/>
        </w:rPr>
        <w:t>年</w:t>
      </w:r>
      <w:r>
        <w:rPr>
          <w:rFonts w:hint="eastAsia"/>
        </w:rPr>
        <w:t>7</w:t>
      </w:r>
      <w:r>
        <w:rPr>
          <w:rFonts w:hint="eastAsia"/>
        </w:rPr>
        <w:t>月）。</w:t>
      </w:r>
    </w:p>
  </w:footnote>
  <w:footnote w:id="9">
    <w:p w:rsidR="0022179E" w:rsidRPr="00D57AB1" w:rsidRDefault="0022179E">
      <w:pPr>
        <w:pStyle w:val="ab"/>
      </w:pPr>
      <w:r>
        <w:rPr>
          <w:rStyle w:val="ad"/>
        </w:rPr>
        <w:footnoteRef/>
      </w:r>
      <w:r>
        <w:t xml:space="preserve"> </w:t>
      </w:r>
      <w:r>
        <w:rPr>
          <w:rFonts w:hint="eastAsia"/>
        </w:rPr>
        <w:t>俗謡とは民謡、小唄などの通俗的な歌のこと。</w:t>
      </w:r>
    </w:p>
  </w:footnote>
  <w:footnote w:id="10">
    <w:p w:rsidR="0022179E" w:rsidRDefault="0022179E">
      <w:pPr>
        <w:pStyle w:val="ab"/>
      </w:pPr>
      <w:r>
        <w:rPr>
          <w:rStyle w:val="ad"/>
        </w:rPr>
        <w:footnoteRef/>
      </w:r>
      <w:r>
        <w:t xml:space="preserve"> </w:t>
      </w:r>
      <w:r>
        <w:rPr>
          <w:rFonts w:hint="eastAsia"/>
        </w:rPr>
        <w:t>読みやすさのため、かなを漢字表記にしたり、旧字を新字にする等のことをしている。</w:t>
      </w:r>
    </w:p>
  </w:footnote>
  <w:footnote w:id="11">
    <w:p w:rsidR="0022179E" w:rsidRDefault="0022179E">
      <w:pPr>
        <w:pStyle w:val="ab"/>
      </w:pPr>
      <w:r>
        <w:rPr>
          <w:rStyle w:val="ad"/>
        </w:rPr>
        <w:footnoteRef/>
      </w:r>
      <w:r>
        <w:t xml:space="preserve"> </w:t>
      </w:r>
      <w:r>
        <w:rPr>
          <w:rFonts w:hint="eastAsia"/>
        </w:rPr>
        <w:t>大法輪閣、</w:t>
      </w:r>
      <w:r>
        <w:rPr>
          <w:rFonts w:hint="eastAsia"/>
        </w:rPr>
        <w:t>2014</w:t>
      </w:r>
      <w:r>
        <w:rPr>
          <w:rFonts w:hint="eastAsia"/>
        </w:rPr>
        <w:t>年</w:t>
      </w:r>
      <w:r>
        <w:rPr>
          <w:rFonts w:hint="eastAsia"/>
        </w:rPr>
        <w:t>6</w:t>
      </w:r>
      <w:r>
        <w:rPr>
          <w:rFonts w:hint="eastAsia"/>
        </w:rPr>
        <w:t>月。</w:t>
      </w:r>
    </w:p>
  </w:footnote>
  <w:footnote w:id="12">
    <w:p w:rsidR="0022179E" w:rsidRPr="000476D3" w:rsidRDefault="0022179E">
      <w:pPr>
        <w:pStyle w:val="ab"/>
      </w:pPr>
      <w:r>
        <w:rPr>
          <w:rStyle w:val="ad"/>
        </w:rPr>
        <w:footnoteRef/>
      </w:r>
      <w:r>
        <w:t xml:space="preserve"> </w:t>
      </w:r>
      <w:r>
        <w:rPr>
          <w:rFonts w:hint="eastAsia"/>
        </w:rPr>
        <w:t>北山修・山下達久編著「罪の日本語臨床」（創元社、</w:t>
      </w:r>
      <w:r>
        <w:rPr>
          <w:rFonts w:hint="eastAsia"/>
        </w:rPr>
        <w:t>2009</w:t>
      </w:r>
      <w:r>
        <w:rPr>
          <w:rFonts w:hint="eastAsia"/>
        </w:rPr>
        <w:t>年</w:t>
      </w:r>
      <w:r>
        <w:rPr>
          <w:rFonts w:hint="eastAsia"/>
        </w:rPr>
        <w:t>5</w:t>
      </w:r>
      <w:r>
        <w:rPr>
          <w:rFonts w:hint="eastAsia"/>
        </w:rPr>
        <w:t>月）、</w:t>
      </w:r>
      <w:r w:rsidR="003377B0">
        <w:rPr>
          <w:rFonts w:hint="eastAsia"/>
        </w:rPr>
        <w:t>および</w:t>
      </w:r>
      <w:r>
        <w:rPr>
          <w:rFonts w:hint="eastAsia"/>
        </w:rPr>
        <w:t>北山修・橋本雅之「日本人の〈原罪〉」（講談社現代新書、</w:t>
      </w:r>
      <w:r>
        <w:rPr>
          <w:rFonts w:hint="eastAsia"/>
        </w:rPr>
        <w:t>2009</w:t>
      </w:r>
      <w:r>
        <w:rPr>
          <w:rFonts w:hint="eastAsia"/>
        </w:rPr>
        <w:t>年</w:t>
      </w:r>
      <w:r>
        <w:rPr>
          <w:rFonts w:hint="eastAsia"/>
        </w:rPr>
        <w:t>1</w:t>
      </w:r>
      <w:r>
        <w:rPr>
          <w:rFonts w:hint="eastAsia"/>
        </w:rPr>
        <w:t>月）。</w:t>
      </w:r>
    </w:p>
  </w:footnote>
  <w:footnote w:id="13">
    <w:p w:rsidR="0022179E" w:rsidRDefault="0022179E">
      <w:pPr>
        <w:pStyle w:val="ab"/>
      </w:pPr>
      <w:r>
        <w:rPr>
          <w:rStyle w:val="ad"/>
        </w:rPr>
        <w:footnoteRef/>
      </w:r>
      <w:r>
        <w:t xml:space="preserve"> </w:t>
      </w:r>
      <w:r w:rsidRPr="001E16C2">
        <w:rPr>
          <w:rFonts w:hint="eastAsia"/>
        </w:rPr>
        <w:t>長野晃子「日本人はなぜいつも「申し訳ない」と思うのか」</w:t>
      </w:r>
      <w:r>
        <w:rPr>
          <w:rFonts w:hint="eastAsia"/>
        </w:rPr>
        <w:t>（草思社、</w:t>
      </w:r>
      <w:r>
        <w:rPr>
          <w:rFonts w:hint="eastAsia"/>
        </w:rPr>
        <w:t>2003</w:t>
      </w:r>
      <w:r>
        <w:rPr>
          <w:rFonts w:hint="eastAsia"/>
        </w:rPr>
        <w:t>年</w:t>
      </w:r>
      <w:r>
        <w:rPr>
          <w:rFonts w:hint="eastAsia"/>
        </w:rPr>
        <w:t>11</w:t>
      </w:r>
      <w:r>
        <w:rPr>
          <w:rFonts w:hint="eastAsia"/>
        </w:rPr>
        <w:t>月）。</w:t>
      </w:r>
    </w:p>
  </w:footnote>
  <w:footnote w:id="14">
    <w:p w:rsidR="0022179E" w:rsidRDefault="0022179E">
      <w:pPr>
        <w:pStyle w:val="ab"/>
      </w:pPr>
      <w:r>
        <w:rPr>
          <w:rStyle w:val="ad"/>
        </w:rPr>
        <w:footnoteRef/>
      </w:r>
      <w:r>
        <w:t xml:space="preserve"> </w:t>
      </w:r>
      <w:r w:rsidRPr="00012598">
        <w:rPr>
          <w:rFonts w:hint="eastAsia"/>
        </w:rPr>
        <w:t>森三樹三郎「</w:t>
      </w:r>
      <w:r>
        <w:rPr>
          <w:rFonts w:hint="eastAsia"/>
        </w:rPr>
        <w:t>「</w:t>
      </w:r>
      <w:r w:rsidRPr="00012598">
        <w:rPr>
          <w:rFonts w:hint="eastAsia"/>
        </w:rPr>
        <w:t>名</w:t>
      </w:r>
      <w:r>
        <w:rPr>
          <w:rFonts w:hint="eastAsia"/>
        </w:rPr>
        <w:t>」</w:t>
      </w:r>
      <w:r w:rsidRPr="00012598">
        <w:rPr>
          <w:rFonts w:hint="eastAsia"/>
        </w:rPr>
        <w:t>と</w:t>
      </w:r>
      <w:r>
        <w:rPr>
          <w:rFonts w:hint="eastAsia"/>
        </w:rPr>
        <w:t>「</w:t>
      </w:r>
      <w:r w:rsidRPr="00012598">
        <w:rPr>
          <w:rFonts w:hint="eastAsia"/>
        </w:rPr>
        <w:t>恥</w:t>
      </w:r>
      <w:r>
        <w:rPr>
          <w:rFonts w:hint="eastAsia"/>
        </w:rPr>
        <w:t>」</w:t>
      </w:r>
      <w:r w:rsidRPr="00012598">
        <w:rPr>
          <w:rFonts w:hint="eastAsia"/>
        </w:rPr>
        <w:t>の文化」</w:t>
      </w:r>
      <w:r>
        <w:rPr>
          <w:rFonts w:hint="eastAsia"/>
        </w:rPr>
        <w:t>（講談社学術文庫、</w:t>
      </w:r>
      <w:r>
        <w:rPr>
          <w:rFonts w:hint="eastAsia"/>
        </w:rPr>
        <w:t>2005</w:t>
      </w:r>
      <w:r>
        <w:rPr>
          <w:rFonts w:hint="eastAsia"/>
        </w:rPr>
        <w:t>年</w:t>
      </w:r>
      <w:r>
        <w:rPr>
          <w:rFonts w:hint="eastAsia"/>
        </w:rPr>
        <w:t>12</w:t>
      </w:r>
      <w:r>
        <w:rPr>
          <w:rFonts w:hint="eastAsia"/>
        </w:rPr>
        <w:t>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E0F"/>
    <w:multiLevelType w:val="hybridMultilevel"/>
    <w:tmpl w:val="917E103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7C7A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9FC0D3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A810F7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A9040FF"/>
    <w:multiLevelType w:val="multilevel"/>
    <w:tmpl w:val="32C892FC"/>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Century" w:hAnsi="Century" w:hint="default"/>
      </w:rPr>
    </w:lvl>
    <w:lvl w:ilvl="2">
      <w:start w:val="1"/>
      <w:numFmt w:val="decimal"/>
      <w:lvlText w:val="%1.%2.%3"/>
      <w:lvlJc w:val="left"/>
      <w:pPr>
        <w:ind w:left="1418" w:hanging="567"/>
      </w:pPr>
      <w:rPr>
        <w:rFonts w:ascii="Century" w:hAnsi="Century"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1F9771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52712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257522F7"/>
    <w:multiLevelType w:val="hybridMultilevel"/>
    <w:tmpl w:val="D3F62EC6"/>
    <w:lvl w:ilvl="0" w:tplc="04090017">
      <w:start w:val="1"/>
      <w:numFmt w:val="aiueoFullWidth"/>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nsid w:val="2ED265B4"/>
    <w:multiLevelType w:val="hybridMultilevel"/>
    <w:tmpl w:val="065677F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DE3E34"/>
    <w:multiLevelType w:val="hybridMultilevel"/>
    <w:tmpl w:val="92DCA1B2"/>
    <w:lvl w:ilvl="0" w:tplc="010454E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32257A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32994B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4985A0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B737856"/>
    <w:multiLevelType w:val="hybridMultilevel"/>
    <w:tmpl w:val="24AAF4C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C3210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D9119C8"/>
    <w:multiLevelType w:val="hybridMultilevel"/>
    <w:tmpl w:val="2D72E522"/>
    <w:lvl w:ilvl="0" w:tplc="7BBAEC70">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nsid w:val="3FBD6BA0"/>
    <w:multiLevelType w:val="hybridMultilevel"/>
    <w:tmpl w:val="8C0C1EE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E92E8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4E97346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2716E2F"/>
    <w:multiLevelType w:val="hybridMultilevel"/>
    <w:tmpl w:val="8C6A41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B759E5"/>
    <w:multiLevelType w:val="hybridMultilevel"/>
    <w:tmpl w:val="CAF6FA74"/>
    <w:lvl w:ilvl="0" w:tplc="04090017">
      <w:start w:val="1"/>
      <w:numFmt w:val="aiueoFullWidth"/>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nsid w:val="661032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696B7029"/>
    <w:multiLevelType w:val="hybridMultilevel"/>
    <w:tmpl w:val="24121FA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C94325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77166859"/>
    <w:multiLevelType w:val="hybridMultilevel"/>
    <w:tmpl w:val="F8965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3C5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91B4E65"/>
    <w:multiLevelType w:val="hybridMultilevel"/>
    <w:tmpl w:val="5D66779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9FB66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20"/>
  </w:num>
  <w:num w:numId="3">
    <w:abstractNumId w:val="2"/>
  </w:num>
  <w:num w:numId="4">
    <w:abstractNumId w:val="8"/>
  </w:num>
  <w:num w:numId="5">
    <w:abstractNumId w:val="7"/>
  </w:num>
  <w:num w:numId="6">
    <w:abstractNumId w:val="22"/>
  </w:num>
  <w:num w:numId="7">
    <w:abstractNumId w:val="13"/>
  </w:num>
  <w:num w:numId="8">
    <w:abstractNumId w:val="16"/>
  </w:num>
  <w:num w:numId="9">
    <w:abstractNumId w:val="19"/>
  </w:num>
  <w:num w:numId="10">
    <w:abstractNumId w:val="9"/>
  </w:num>
  <w:num w:numId="11">
    <w:abstractNumId w:val="15"/>
  </w:num>
  <w:num w:numId="12">
    <w:abstractNumId w:val="26"/>
  </w:num>
  <w:num w:numId="13">
    <w:abstractNumId w:val="27"/>
  </w:num>
  <w:num w:numId="14">
    <w:abstractNumId w:val="17"/>
  </w:num>
  <w:num w:numId="15">
    <w:abstractNumId w:val="1"/>
  </w:num>
  <w:num w:numId="16">
    <w:abstractNumId w:val="3"/>
  </w:num>
  <w:num w:numId="17">
    <w:abstractNumId w:val="23"/>
  </w:num>
  <w:num w:numId="18">
    <w:abstractNumId w:val="5"/>
  </w:num>
  <w:num w:numId="19">
    <w:abstractNumId w:val="12"/>
  </w:num>
  <w:num w:numId="20">
    <w:abstractNumId w:val="21"/>
  </w:num>
  <w:num w:numId="21">
    <w:abstractNumId w:val="18"/>
  </w:num>
  <w:num w:numId="22">
    <w:abstractNumId w:val="6"/>
  </w:num>
  <w:num w:numId="23">
    <w:abstractNumId w:val="24"/>
  </w:num>
  <w:num w:numId="24">
    <w:abstractNumId w:val="0"/>
  </w:num>
  <w:num w:numId="25">
    <w:abstractNumId w:val="11"/>
  </w:num>
  <w:num w:numId="26">
    <w:abstractNumId w:val="14"/>
  </w:num>
  <w:num w:numId="27">
    <w:abstractNumId w:val="25"/>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4F"/>
    <w:rsid w:val="000026B8"/>
    <w:rsid w:val="00003068"/>
    <w:rsid w:val="000034D5"/>
    <w:rsid w:val="00003B79"/>
    <w:rsid w:val="000046E6"/>
    <w:rsid w:val="00005982"/>
    <w:rsid w:val="00010647"/>
    <w:rsid w:val="00010682"/>
    <w:rsid w:val="00010DD8"/>
    <w:rsid w:val="00012598"/>
    <w:rsid w:val="000126D3"/>
    <w:rsid w:val="00012775"/>
    <w:rsid w:val="000128F6"/>
    <w:rsid w:val="00017097"/>
    <w:rsid w:val="0001739E"/>
    <w:rsid w:val="00017F3F"/>
    <w:rsid w:val="000226A1"/>
    <w:rsid w:val="00022EF7"/>
    <w:rsid w:val="000230E3"/>
    <w:rsid w:val="00023330"/>
    <w:rsid w:val="00023F0D"/>
    <w:rsid w:val="00024953"/>
    <w:rsid w:val="00024FAD"/>
    <w:rsid w:val="00025F16"/>
    <w:rsid w:val="00025F65"/>
    <w:rsid w:val="0002685C"/>
    <w:rsid w:val="00030513"/>
    <w:rsid w:val="00032A68"/>
    <w:rsid w:val="00033434"/>
    <w:rsid w:val="000335D0"/>
    <w:rsid w:val="0003509A"/>
    <w:rsid w:val="00035F8B"/>
    <w:rsid w:val="00036BD9"/>
    <w:rsid w:val="00043F7E"/>
    <w:rsid w:val="0004750A"/>
    <w:rsid w:val="000476D3"/>
    <w:rsid w:val="00051FE3"/>
    <w:rsid w:val="0005245E"/>
    <w:rsid w:val="00054D10"/>
    <w:rsid w:val="000574CE"/>
    <w:rsid w:val="00060DFE"/>
    <w:rsid w:val="00062936"/>
    <w:rsid w:val="000632B5"/>
    <w:rsid w:val="000634A8"/>
    <w:rsid w:val="00065055"/>
    <w:rsid w:val="00066178"/>
    <w:rsid w:val="00066609"/>
    <w:rsid w:val="000674B0"/>
    <w:rsid w:val="000700D2"/>
    <w:rsid w:val="00071C25"/>
    <w:rsid w:val="00072C87"/>
    <w:rsid w:val="00076426"/>
    <w:rsid w:val="00076D79"/>
    <w:rsid w:val="00077994"/>
    <w:rsid w:val="0008431C"/>
    <w:rsid w:val="00084D4A"/>
    <w:rsid w:val="00085187"/>
    <w:rsid w:val="00086FF3"/>
    <w:rsid w:val="00090EFC"/>
    <w:rsid w:val="00091F9D"/>
    <w:rsid w:val="00095143"/>
    <w:rsid w:val="000973C8"/>
    <w:rsid w:val="000A0BCE"/>
    <w:rsid w:val="000A1F4E"/>
    <w:rsid w:val="000A4043"/>
    <w:rsid w:val="000A585C"/>
    <w:rsid w:val="000A6C6F"/>
    <w:rsid w:val="000A706D"/>
    <w:rsid w:val="000B1E1C"/>
    <w:rsid w:val="000B269D"/>
    <w:rsid w:val="000B3751"/>
    <w:rsid w:val="000B5177"/>
    <w:rsid w:val="000B5941"/>
    <w:rsid w:val="000C194F"/>
    <w:rsid w:val="000C32B3"/>
    <w:rsid w:val="000C62B5"/>
    <w:rsid w:val="000C7706"/>
    <w:rsid w:val="000C7DE7"/>
    <w:rsid w:val="000D20BD"/>
    <w:rsid w:val="000D3746"/>
    <w:rsid w:val="000D3900"/>
    <w:rsid w:val="000D444E"/>
    <w:rsid w:val="000D7B45"/>
    <w:rsid w:val="000D7DEF"/>
    <w:rsid w:val="000E1DAF"/>
    <w:rsid w:val="000E2097"/>
    <w:rsid w:val="000E2EB8"/>
    <w:rsid w:val="000E45DD"/>
    <w:rsid w:val="000E583C"/>
    <w:rsid w:val="000E602E"/>
    <w:rsid w:val="000E65DE"/>
    <w:rsid w:val="000F0F7D"/>
    <w:rsid w:val="000F2E25"/>
    <w:rsid w:val="000F52D8"/>
    <w:rsid w:val="000F601C"/>
    <w:rsid w:val="000F60FF"/>
    <w:rsid w:val="0010079D"/>
    <w:rsid w:val="00101154"/>
    <w:rsid w:val="00101F0C"/>
    <w:rsid w:val="00103615"/>
    <w:rsid w:val="00104DE1"/>
    <w:rsid w:val="001057DD"/>
    <w:rsid w:val="0010589F"/>
    <w:rsid w:val="0010713E"/>
    <w:rsid w:val="00107480"/>
    <w:rsid w:val="001076A7"/>
    <w:rsid w:val="00110055"/>
    <w:rsid w:val="00111172"/>
    <w:rsid w:val="00111DA0"/>
    <w:rsid w:val="00111ED1"/>
    <w:rsid w:val="00112100"/>
    <w:rsid w:val="00113D04"/>
    <w:rsid w:val="00114617"/>
    <w:rsid w:val="00114F44"/>
    <w:rsid w:val="0011545B"/>
    <w:rsid w:val="00115C85"/>
    <w:rsid w:val="0011641D"/>
    <w:rsid w:val="00116EA4"/>
    <w:rsid w:val="00120061"/>
    <w:rsid w:val="0012043C"/>
    <w:rsid w:val="001212F8"/>
    <w:rsid w:val="001218D1"/>
    <w:rsid w:val="00121C3A"/>
    <w:rsid w:val="00121F00"/>
    <w:rsid w:val="00122139"/>
    <w:rsid w:val="00122193"/>
    <w:rsid w:val="001235AA"/>
    <w:rsid w:val="00125A0F"/>
    <w:rsid w:val="00131CF2"/>
    <w:rsid w:val="001326A2"/>
    <w:rsid w:val="00134B1A"/>
    <w:rsid w:val="00135243"/>
    <w:rsid w:val="00135D50"/>
    <w:rsid w:val="001371CE"/>
    <w:rsid w:val="00137315"/>
    <w:rsid w:val="00140516"/>
    <w:rsid w:val="00142F26"/>
    <w:rsid w:val="0014370C"/>
    <w:rsid w:val="001445BF"/>
    <w:rsid w:val="00145372"/>
    <w:rsid w:val="0014594C"/>
    <w:rsid w:val="00146326"/>
    <w:rsid w:val="0014746E"/>
    <w:rsid w:val="00152547"/>
    <w:rsid w:val="00154DB1"/>
    <w:rsid w:val="00155325"/>
    <w:rsid w:val="00156BFD"/>
    <w:rsid w:val="00156DD4"/>
    <w:rsid w:val="00157859"/>
    <w:rsid w:val="00160C07"/>
    <w:rsid w:val="00161315"/>
    <w:rsid w:val="00162718"/>
    <w:rsid w:val="00163340"/>
    <w:rsid w:val="00165E09"/>
    <w:rsid w:val="00166DCA"/>
    <w:rsid w:val="00166F4D"/>
    <w:rsid w:val="00167CA5"/>
    <w:rsid w:val="00174DE2"/>
    <w:rsid w:val="00176675"/>
    <w:rsid w:val="00177E3C"/>
    <w:rsid w:val="001810E3"/>
    <w:rsid w:val="00182FD2"/>
    <w:rsid w:val="001846D9"/>
    <w:rsid w:val="001847A6"/>
    <w:rsid w:val="001848DC"/>
    <w:rsid w:val="00185195"/>
    <w:rsid w:val="00185A81"/>
    <w:rsid w:val="00186AEA"/>
    <w:rsid w:val="00187B37"/>
    <w:rsid w:val="00187FF2"/>
    <w:rsid w:val="00190343"/>
    <w:rsid w:val="00191AE3"/>
    <w:rsid w:val="00195BBF"/>
    <w:rsid w:val="00196D5D"/>
    <w:rsid w:val="001A0D4E"/>
    <w:rsid w:val="001A1E4E"/>
    <w:rsid w:val="001A2FDF"/>
    <w:rsid w:val="001A6345"/>
    <w:rsid w:val="001A6524"/>
    <w:rsid w:val="001A773C"/>
    <w:rsid w:val="001B0C64"/>
    <w:rsid w:val="001B211F"/>
    <w:rsid w:val="001B493D"/>
    <w:rsid w:val="001B5F6C"/>
    <w:rsid w:val="001B698B"/>
    <w:rsid w:val="001C0E38"/>
    <w:rsid w:val="001C1033"/>
    <w:rsid w:val="001C14E7"/>
    <w:rsid w:val="001C1FD9"/>
    <w:rsid w:val="001C21EF"/>
    <w:rsid w:val="001C2D83"/>
    <w:rsid w:val="001C4B41"/>
    <w:rsid w:val="001C56C3"/>
    <w:rsid w:val="001C5D23"/>
    <w:rsid w:val="001D080B"/>
    <w:rsid w:val="001D1EBE"/>
    <w:rsid w:val="001D4CC4"/>
    <w:rsid w:val="001D5264"/>
    <w:rsid w:val="001D5CB8"/>
    <w:rsid w:val="001D6C4A"/>
    <w:rsid w:val="001E16C2"/>
    <w:rsid w:val="001E2129"/>
    <w:rsid w:val="001E236D"/>
    <w:rsid w:val="001E44AC"/>
    <w:rsid w:val="001E4F8D"/>
    <w:rsid w:val="001E50F0"/>
    <w:rsid w:val="001E6C15"/>
    <w:rsid w:val="001E7662"/>
    <w:rsid w:val="001F03EB"/>
    <w:rsid w:val="001F162C"/>
    <w:rsid w:val="001F2DD2"/>
    <w:rsid w:val="001F44A0"/>
    <w:rsid w:val="001F6FAA"/>
    <w:rsid w:val="001F7AD9"/>
    <w:rsid w:val="001F7DC7"/>
    <w:rsid w:val="002026C6"/>
    <w:rsid w:val="00205D70"/>
    <w:rsid w:val="00206773"/>
    <w:rsid w:val="00206996"/>
    <w:rsid w:val="002111B7"/>
    <w:rsid w:val="0021292E"/>
    <w:rsid w:val="00212B32"/>
    <w:rsid w:val="00212DCC"/>
    <w:rsid w:val="00213005"/>
    <w:rsid w:val="00213A93"/>
    <w:rsid w:val="002147C2"/>
    <w:rsid w:val="00216765"/>
    <w:rsid w:val="00217BD2"/>
    <w:rsid w:val="00220789"/>
    <w:rsid w:val="0022179E"/>
    <w:rsid w:val="002225CB"/>
    <w:rsid w:val="00222ECE"/>
    <w:rsid w:val="0022471F"/>
    <w:rsid w:val="00225626"/>
    <w:rsid w:val="002274D2"/>
    <w:rsid w:val="002302D0"/>
    <w:rsid w:val="0023217C"/>
    <w:rsid w:val="00233360"/>
    <w:rsid w:val="002356C2"/>
    <w:rsid w:val="00235942"/>
    <w:rsid w:val="00235ACC"/>
    <w:rsid w:val="002371CD"/>
    <w:rsid w:val="00242377"/>
    <w:rsid w:val="002429FA"/>
    <w:rsid w:val="00244B1B"/>
    <w:rsid w:val="00247421"/>
    <w:rsid w:val="0025069A"/>
    <w:rsid w:val="00251299"/>
    <w:rsid w:val="00251640"/>
    <w:rsid w:val="00253381"/>
    <w:rsid w:val="00253EA9"/>
    <w:rsid w:val="00254751"/>
    <w:rsid w:val="00256784"/>
    <w:rsid w:val="00256D86"/>
    <w:rsid w:val="002611AD"/>
    <w:rsid w:val="002615BF"/>
    <w:rsid w:val="00261CF2"/>
    <w:rsid w:val="00264A59"/>
    <w:rsid w:val="00264D49"/>
    <w:rsid w:val="00265325"/>
    <w:rsid w:val="00265915"/>
    <w:rsid w:val="0026650E"/>
    <w:rsid w:val="00270F45"/>
    <w:rsid w:val="00271E64"/>
    <w:rsid w:val="002736A6"/>
    <w:rsid w:val="00273963"/>
    <w:rsid w:val="00273E93"/>
    <w:rsid w:val="00273F3B"/>
    <w:rsid w:val="0027449C"/>
    <w:rsid w:val="00275D10"/>
    <w:rsid w:val="0028169A"/>
    <w:rsid w:val="002826DF"/>
    <w:rsid w:val="00283BF6"/>
    <w:rsid w:val="002852EC"/>
    <w:rsid w:val="002859D5"/>
    <w:rsid w:val="00286002"/>
    <w:rsid w:val="00286570"/>
    <w:rsid w:val="00292D4B"/>
    <w:rsid w:val="00293FDE"/>
    <w:rsid w:val="002947B8"/>
    <w:rsid w:val="002957FC"/>
    <w:rsid w:val="00295DA7"/>
    <w:rsid w:val="002962D1"/>
    <w:rsid w:val="002966A1"/>
    <w:rsid w:val="002A2860"/>
    <w:rsid w:val="002A3AA9"/>
    <w:rsid w:val="002A4949"/>
    <w:rsid w:val="002A52CC"/>
    <w:rsid w:val="002B450C"/>
    <w:rsid w:val="002B45BE"/>
    <w:rsid w:val="002B504C"/>
    <w:rsid w:val="002B5078"/>
    <w:rsid w:val="002B5460"/>
    <w:rsid w:val="002B635A"/>
    <w:rsid w:val="002B6F1A"/>
    <w:rsid w:val="002B70B1"/>
    <w:rsid w:val="002B7B2F"/>
    <w:rsid w:val="002C2486"/>
    <w:rsid w:val="002C2A9B"/>
    <w:rsid w:val="002C37AE"/>
    <w:rsid w:val="002C4589"/>
    <w:rsid w:val="002C5303"/>
    <w:rsid w:val="002C530E"/>
    <w:rsid w:val="002C5E8B"/>
    <w:rsid w:val="002C6680"/>
    <w:rsid w:val="002C66C0"/>
    <w:rsid w:val="002C6CD0"/>
    <w:rsid w:val="002D1181"/>
    <w:rsid w:val="002D2256"/>
    <w:rsid w:val="002D254D"/>
    <w:rsid w:val="002D3BA7"/>
    <w:rsid w:val="002D3D1A"/>
    <w:rsid w:val="002D77FA"/>
    <w:rsid w:val="002D7BA6"/>
    <w:rsid w:val="002E2583"/>
    <w:rsid w:val="002E4239"/>
    <w:rsid w:val="002E4878"/>
    <w:rsid w:val="002E6225"/>
    <w:rsid w:val="002E7901"/>
    <w:rsid w:val="002F065E"/>
    <w:rsid w:val="002F37B7"/>
    <w:rsid w:val="002F3CE1"/>
    <w:rsid w:val="002F44FD"/>
    <w:rsid w:val="002F49C5"/>
    <w:rsid w:val="002F4BA1"/>
    <w:rsid w:val="002F5290"/>
    <w:rsid w:val="00300FFD"/>
    <w:rsid w:val="00301E55"/>
    <w:rsid w:val="003021AA"/>
    <w:rsid w:val="003030DD"/>
    <w:rsid w:val="003048F8"/>
    <w:rsid w:val="003049A5"/>
    <w:rsid w:val="0030515A"/>
    <w:rsid w:val="00305657"/>
    <w:rsid w:val="00312392"/>
    <w:rsid w:val="00312508"/>
    <w:rsid w:val="0031347A"/>
    <w:rsid w:val="00315F58"/>
    <w:rsid w:val="003160E6"/>
    <w:rsid w:val="003175E9"/>
    <w:rsid w:val="00321CA7"/>
    <w:rsid w:val="003225A6"/>
    <w:rsid w:val="0032263E"/>
    <w:rsid w:val="00323500"/>
    <w:rsid w:val="00324D15"/>
    <w:rsid w:val="00325C3F"/>
    <w:rsid w:val="00325DAF"/>
    <w:rsid w:val="003264A9"/>
    <w:rsid w:val="00327518"/>
    <w:rsid w:val="00330DC9"/>
    <w:rsid w:val="00331F90"/>
    <w:rsid w:val="0033241B"/>
    <w:rsid w:val="003377B0"/>
    <w:rsid w:val="0034132C"/>
    <w:rsid w:val="00342548"/>
    <w:rsid w:val="00343FBE"/>
    <w:rsid w:val="003452C9"/>
    <w:rsid w:val="003467BC"/>
    <w:rsid w:val="0035284F"/>
    <w:rsid w:val="00353315"/>
    <w:rsid w:val="00354351"/>
    <w:rsid w:val="00354446"/>
    <w:rsid w:val="00354CEF"/>
    <w:rsid w:val="00356598"/>
    <w:rsid w:val="003622C1"/>
    <w:rsid w:val="00372270"/>
    <w:rsid w:val="00372607"/>
    <w:rsid w:val="003726C8"/>
    <w:rsid w:val="00372739"/>
    <w:rsid w:val="00373D79"/>
    <w:rsid w:val="0037482F"/>
    <w:rsid w:val="00374CB2"/>
    <w:rsid w:val="00376CD6"/>
    <w:rsid w:val="003814EB"/>
    <w:rsid w:val="003823A7"/>
    <w:rsid w:val="0038274B"/>
    <w:rsid w:val="003827A9"/>
    <w:rsid w:val="003829E1"/>
    <w:rsid w:val="00382CB0"/>
    <w:rsid w:val="00382CE2"/>
    <w:rsid w:val="00382DAB"/>
    <w:rsid w:val="00383D1A"/>
    <w:rsid w:val="0039266F"/>
    <w:rsid w:val="00393127"/>
    <w:rsid w:val="00393510"/>
    <w:rsid w:val="00396151"/>
    <w:rsid w:val="00396244"/>
    <w:rsid w:val="003A1AE6"/>
    <w:rsid w:val="003A2519"/>
    <w:rsid w:val="003A28F0"/>
    <w:rsid w:val="003A6934"/>
    <w:rsid w:val="003A6F05"/>
    <w:rsid w:val="003B0AE0"/>
    <w:rsid w:val="003B4C4C"/>
    <w:rsid w:val="003B4D2A"/>
    <w:rsid w:val="003B6BB8"/>
    <w:rsid w:val="003C003C"/>
    <w:rsid w:val="003C0DED"/>
    <w:rsid w:val="003C3188"/>
    <w:rsid w:val="003C626C"/>
    <w:rsid w:val="003C6545"/>
    <w:rsid w:val="003C7BB6"/>
    <w:rsid w:val="003D0F05"/>
    <w:rsid w:val="003D1A42"/>
    <w:rsid w:val="003D1CE7"/>
    <w:rsid w:val="003D2125"/>
    <w:rsid w:val="003D26C2"/>
    <w:rsid w:val="003D2F60"/>
    <w:rsid w:val="003D3204"/>
    <w:rsid w:val="003D3253"/>
    <w:rsid w:val="003D4EAC"/>
    <w:rsid w:val="003D4ECD"/>
    <w:rsid w:val="003D5E49"/>
    <w:rsid w:val="003D7A87"/>
    <w:rsid w:val="003D7AC2"/>
    <w:rsid w:val="003E0A0F"/>
    <w:rsid w:val="003E3876"/>
    <w:rsid w:val="003E3B3A"/>
    <w:rsid w:val="003E3BD6"/>
    <w:rsid w:val="003E43D6"/>
    <w:rsid w:val="003E469F"/>
    <w:rsid w:val="003E4FD3"/>
    <w:rsid w:val="003E5EF4"/>
    <w:rsid w:val="003E7C80"/>
    <w:rsid w:val="003F429B"/>
    <w:rsid w:val="003F4643"/>
    <w:rsid w:val="003F4976"/>
    <w:rsid w:val="003F4CDB"/>
    <w:rsid w:val="003F6509"/>
    <w:rsid w:val="00403052"/>
    <w:rsid w:val="00404BB0"/>
    <w:rsid w:val="00404E33"/>
    <w:rsid w:val="0040629F"/>
    <w:rsid w:val="0041016F"/>
    <w:rsid w:val="0041076D"/>
    <w:rsid w:val="0041123B"/>
    <w:rsid w:val="004120D6"/>
    <w:rsid w:val="004126D6"/>
    <w:rsid w:val="00412A0D"/>
    <w:rsid w:val="00412BD4"/>
    <w:rsid w:val="004151DC"/>
    <w:rsid w:val="00416641"/>
    <w:rsid w:val="004167CD"/>
    <w:rsid w:val="00416872"/>
    <w:rsid w:val="0041751F"/>
    <w:rsid w:val="00420CD8"/>
    <w:rsid w:val="0042100B"/>
    <w:rsid w:val="00421350"/>
    <w:rsid w:val="00421B3D"/>
    <w:rsid w:val="00423140"/>
    <w:rsid w:val="004238F4"/>
    <w:rsid w:val="00423966"/>
    <w:rsid w:val="00425ED5"/>
    <w:rsid w:val="00425FE9"/>
    <w:rsid w:val="004278AA"/>
    <w:rsid w:val="00434364"/>
    <w:rsid w:val="004354D7"/>
    <w:rsid w:val="004355A6"/>
    <w:rsid w:val="004355BC"/>
    <w:rsid w:val="00435999"/>
    <w:rsid w:val="00437D6C"/>
    <w:rsid w:val="00440513"/>
    <w:rsid w:val="004427CC"/>
    <w:rsid w:val="00443082"/>
    <w:rsid w:val="004432C3"/>
    <w:rsid w:val="0044389C"/>
    <w:rsid w:val="0044416A"/>
    <w:rsid w:val="00446B7C"/>
    <w:rsid w:val="00446FDF"/>
    <w:rsid w:val="004476C8"/>
    <w:rsid w:val="00450315"/>
    <w:rsid w:val="00451FA6"/>
    <w:rsid w:val="00455096"/>
    <w:rsid w:val="00455EEC"/>
    <w:rsid w:val="0046047E"/>
    <w:rsid w:val="00462C1E"/>
    <w:rsid w:val="0046326B"/>
    <w:rsid w:val="004637F7"/>
    <w:rsid w:val="00463E13"/>
    <w:rsid w:val="00465F63"/>
    <w:rsid w:val="00467603"/>
    <w:rsid w:val="00467A1D"/>
    <w:rsid w:val="00470885"/>
    <w:rsid w:val="00471C6F"/>
    <w:rsid w:val="004741B4"/>
    <w:rsid w:val="00474622"/>
    <w:rsid w:val="00474C99"/>
    <w:rsid w:val="00474CCB"/>
    <w:rsid w:val="00481A4A"/>
    <w:rsid w:val="004826AE"/>
    <w:rsid w:val="00482C15"/>
    <w:rsid w:val="00483D3F"/>
    <w:rsid w:val="00485169"/>
    <w:rsid w:val="004852E1"/>
    <w:rsid w:val="00486B85"/>
    <w:rsid w:val="004875BF"/>
    <w:rsid w:val="0049395C"/>
    <w:rsid w:val="00493A83"/>
    <w:rsid w:val="004944F0"/>
    <w:rsid w:val="00494F4D"/>
    <w:rsid w:val="00495212"/>
    <w:rsid w:val="0049680D"/>
    <w:rsid w:val="004A0491"/>
    <w:rsid w:val="004A0E1D"/>
    <w:rsid w:val="004A2837"/>
    <w:rsid w:val="004A6DBA"/>
    <w:rsid w:val="004B00CC"/>
    <w:rsid w:val="004B0102"/>
    <w:rsid w:val="004B13FC"/>
    <w:rsid w:val="004B147C"/>
    <w:rsid w:val="004B25D8"/>
    <w:rsid w:val="004B28BF"/>
    <w:rsid w:val="004B29F8"/>
    <w:rsid w:val="004B4333"/>
    <w:rsid w:val="004B4894"/>
    <w:rsid w:val="004B56D0"/>
    <w:rsid w:val="004B5EA5"/>
    <w:rsid w:val="004B7D4B"/>
    <w:rsid w:val="004C0922"/>
    <w:rsid w:val="004C2BEE"/>
    <w:rsid w:val="004C5F29"/>
    <w:rsid w:val="004C6160"/>
    <w:rsid w:val="004C7952"/>
    <w:rsid w:val="004D18B9"/>
    <w:rsid w:val="004D1FD4"/>
    <w:rsid w:val="004D2592"/>
    <w:rsid w:val="004D2C60"/>
    <w:rsid w:val="004D4F07"/>
    <w:rsid w:val="004D54D9"/>
    <w:rsid w:val="004D721E"/>
    <w:rsid w:val="004D7BE0"/>
    <w:rsid w:val="004E0065"/>
    <w:rsid w:val="004E111F"/>
    <w:rsid w:val="004E2B40"/>
    <w:rsid w:val="004E3BFC"/>
    <w:rsid w:val="004E4633"/>
    <w:rsid w:val="004E79D4"/>
    <w:rsid w:val="004E7FFA"/>
    <w:rsid w:val="004F09D4"/>
    <w:rsid w:val="004F2AC7"/>
    <w:rsid w:val="004F4475"/>
    <w:rsid w:val="004F678D"/>
    <w:rsid w:val="00500ADE"/>
    <w:rsid w:val="00501930"/>
    <w:rsid w:val="00502D44"/>
    <w:rsid w:val="00503E07"/>
    <w:rsid w:val="00504E17"/>
    <w:rsid w:val="00505C7B"/>
    <w:rsid w:val="00507722"/>
    <w:rsid w:val="00510FB1"/>
    <w:rsid w:val="0051132D"/>
    <w:rsid w:val="00512E6A"/>
    <w:rsid w:val="00514358"/>
    <w:rsid w:val="00514D2B"/>
    <w:rsid w:val="00517B64"/>
    <w:rsid w:val="0052023A"/>
    <w:rsid w:val="00523205"/>
    <w:rsid w:val="00523EDD"/>
    <w:rsid w:val="00524723"/>
    <w:rsid w:val="00524EE1"/>
    <w:rsid w:val="00527613"/>
    <w:rsid w:val="005304EF"/>
    <w:rsid w:val="00530520"/>
    <w:rsid w:val="005318A3"/>
    <w:rsid w:val="00533E5B"/>
    <w:rsid w:val="0053426A"/>
    <w:rsid w:val="0053566F"/>
    <w:rsid w:val="00535871"/>
    <w:rsid w:val="00541022"/>
    <w:rsid w:val="005432A5"/>
    <w:rsid w:val="005441CE"/>
    <w:rsid w:val="005458E5"/>
    <w:rsid w:val="00546A0D"/>
    <w:rsid w:val="00546DFB"/>
    <w:rsid w:val="00547A2D"/>
    <w:rsid w:val="00547F3D"/>
    <w:rsid w:val="005500E8"/>
    <w:rsid w:val="005555D0"/>
    <w:rsid w:val="00556FDD"/>
    <w:rsid w:val="00562D75"/>
    <w:rsid w:val="005644BE"/>
    <w:rsid w:val="00564695"/>
    <w:rsid w:val="005647F1"/>
    <w:rsid w:val="00564C5B"/>
    <w:rsid w:val="00565472"/>
    <w:rsid w:val="00565536"/>
    <w:rsid w:val="00565F51"/>
    <w:rsid w:val="00566406"/>
    <w:rsid w:val="00566850"/>
    <w:rsid w:val="005672E6"/>
    <w:rsid w:val="00567C62"/>
    <w:rsid w:val="00572F40"/>
    <w:rsid w:val="00573405"/>
    <w:rsid w:val="00573CD2"/>
    <w:rsid w:val="005748DC"/>
    <w:rsid w:val="00574E50"/>
    <w:rsid w:val="00576411"/>
    <w:rsid w:val="00580642"/>
    <w:rsid w:val="00581271"/>
    <w:rsid w:val="00582763"/>
    <w:rsid w:val="00585645"/>
    <w:rsid w:val="0058569A"/>
    <w:rsid w:val="005858FE"/>
    <w:rsid w:val="00586474"/>
    <w:rsid w:val="005866BF"/>
    <w:rsid w:val="00586C7F"/>
    <w:rsid w:val="00591242"/>
    <w:rsid w:val="005925A5"/>
    <w:rsid w:val="005937B0"/>
    <w:rsid w:val="00595DB0"/>
    <w:rsid w:val="00596C75"/>
    <w:rsid w:val="005974E7"/>
    <w:rsid w:val="00597712"/>
    <w:rsid w:val="00597BF8"/>
    <w:rsid w:val="005A0FA7"/>
    <w:rsid w:val="005A0FC9"/>
    <w:rsid w:val="005A4633"/>
    <w:rsid w:val="005A4D6F"/>
    <w:rsid w:val="005A7446"/>
    <w:rsid w:val="005B0947"/>
    <w:rsid w:val="005B1298"/>
    <w:rsid w:val="005B1692"/>
    <w:rsid w:val="005B1785"/>
    <w:rsid w:val="005B441C"/>
    <w:rsid w:val="005B45D4"/>
    <w:rsid w:val="005B4974"/>
    <w:rsid w:val="005B5354"/>
    <w:rsid w:val="005B6250"/>
    <w:rsid w:val="005C0FF7"/>
    <w:rsid w:val="005C1D65"/>
    <w:rsid w:val="005C25D1"/>
    <w:rsid w:val="005C2CC8"/>
    <w:rsid w:val="005C329E"/>
    <w:rsid w:val="005C44DF"/>
    <w:rsid w:val="005C4EF2"/>
    <w:rsid w:val="005D00C8"/>
    <w:rsid w:val="005D15A0"/>
    <w:rsid w:val="005D1BE0"/>
    <w:rsid w:val="005D206E"/>
    <w:rsid w:val="005D37A8"/>
    <w:rsid w:val="005D4F7F"/>
    <w:rsid w:val="005D5AE1"/>
    <w:rsid w:val="005D7654"/>
    <w:rsid w:val="005E0366"/>
    <w:rsid w:val="005E061D"/>
    <w:rsid w:val="005E25C4"/>
    <w:rsid w:val="005E551E"/>
    <w:rsid w:val="005E5FBD"/>
    <w:rsid w:val="005F016E"/>
    <w:rsid w:val="005F1200"/>
    <w:rsid w:val="005F1758"/>
    <w:rsid w:val="005F2C65"/>
    <w:rsid w:val="005F382F"/>
    <w:rsid w:val="005F3D56"/>
    <w:rsid w:val="005F5F45"/>
    <w:rsid w:val="005F7ABB"/>
    <w:rsid w:val="005F7B99"/>
    <w:rsid w:val="005F7DA4"/>
    <w:rsid w:val="006011DF"/>
    <w:rsid w:val="006013AC"/>
    <w:rsid w:val="006016FB"/>
    <w:rsid w:val="00603435"/>
    <w:rsid w:val="00605E7F"/>
    <w:rsid w:val="00610E9E"/>
    <w:rsid w:val="00613FF6"/>
    <w:rsid w:val="0061429F"/>
    <w:rsid w:val="00614E2A"/>
    <w:rsid w:val="00616533"/>
    <w:rsid w:val="00616CF0"/>
    <w:rsid w:val="00617A56"/>
    <w:rsid w:val="00620995"/>
    <w:rsid w:val="00620A5D"/>
    <w:rsid w:val="006223FF"/>
    <w:rsid w:val="0062248E"/>
    <w:rsid w:val="00622C65"/>
    <w:rsid w:val="00623153"/>
    <w:rsid w:val="00623F1D"/>
    <w:rsid w:val="006264B1"/>
    <w:rsid w:val="0062729D"/>
    <w:rsid w:val="00627C1A"/>
    <w:rsid w:val="006302F8"/>
    <w:rsid w:val="0063122C"/>
    <w:rsid w:val="00631278"/>
    <w:rsid w:val="0063301E"/>
    <w:rsid w:val="006335D0"/>
    <w:rsid w:val="00633E67"/>
    <w:rsid w:val="006348F3"/>
    <w:rsid w:val="00634E5A"/>
    <w:rsid w:val="00635087"/>
    <w:rsid w:val="0063636A"/>
    <w:rsid w:val="00637D08"/>
    <w:rsid w:val="006419E0"/>
    <w:rsid w:val="00641F36"/>
    <w:rsid w:val="006424A9"/>
    <w:rsid w:val="00643B5E"/>
    <w:rsid w:val="00645D06"/>
    <w:rsid w:val="00647CB0"/>
    <w:rsid w:val="00651001"/>
    <w:rsid w:val="006515AE"/>
    <w:rsid w:val="006525CA"/>
    <w:rsid w:val="006535A5"/>
    <w:rsid w:val="00653A4B"/>
    <w:rsid w:val="00653E4D"/>
    <w:rsid w:val="0065473F"/>
    <w:rsid w:val="00654D5D"/>
    <w:rsid w:val="006558A9"/>
    <w:rsid w:val="00657525"/>
    <w:rsid w:val="0066005F"/>
    <w:rsid w:val="00661E72"/>
    <w:rsid w:val="00662766"/>
    <w:rsid w:val="00662AEE"/>
    <w:rsid w:val="00662BB4"/>
    <w:rsid w:val="00664485"/>
    <w:rsid w:val="00664726"/>
    <w:rsid w:val="006658C4"/>
    <w:rsid w:val="00666DEA"/>
    <w:rsid w:val="00667CFE"/>
    <w:rsid w:val="00670408"/>
    <w:rsid w:val="006719FC"/>
    <w:rsid w:val="00672133"/>
    <w:rsid w:val="00672255"/>
    <w:rsid w:val="00672A5B"/>
    <w:rsid w:val="006740B4"/>
    <w:rsid w:val="006740EB"/>
    <w:rsid w:val="00674430"/>
    <w:rsid w:val="00675C9D"/>
    <w:rsid w:val="00676652"/>
    <w:rsid w:val="00676A11"/>
    <w:rsid w:val="00677FAB"/>
    <w:rsid w:val="00680B4D"/>
    <w:rsid w:val="00680F8F"/>
    <w:rsid w:val="00681187"/>
    <w:rsid w:val="00681DCF"/>
    <w:rsid w:val="0068467A"/>
    <w:rsid w:val="00684C59"/>
    <w:rsid w:val="0068549B"/>
    <w:rsid w:val="0068575B"/>
    <w:rsid w:val="006859FB"/>
    <w:rsid w:val="00685EE4"/>
    <w:rsid w:val="00686AF7"/>
    <w:rsid w:val="0069616E"/>
    <w:rsid w:val="006966AB"/>
    <w:rsid w:val="00696F6F"/>
    <w:rsid w:val="00697F46"/>
    <w:rsid w:val="006A0CF3"/>
    <w:rsid w:val="006A1B97"/>
    <w:rsid w:val="006A281A"/>
    <w:rsid w:val="006A3020"/>
    <w:rsid w:val="006A3702"/>
    <w:rsid w:val="006A43B6"/>
    <w:rsid w:val="006A44E1"/>
    <w:rsid w:val="006A66AE"/>
    <w:rsid w:val="006A69DB"/>
    <w:rsid w:val="006A797A"/>
    <w:rsid w:val="006B1FF4"/>
    <w:rsid w:val="006B29FE"/>
    <w:rsid w:val="006B6159"/>
    <w:rsid w:val="006B6B21"/>
    <w:rsid w:val="006C1037"/>
    <w:rsid w:val="006C1B06"/>
    <w:rsid w:val="006C2911"/>
    <w:rsid w:val="006C31AF"/>
    <w:rsid w:val="006C6C2A"/>
    <w:rsid w:val="006D096C"/>
    <w:rsid w:val="006D0BA0"/>
    <w:rsid w:val="006D1505"/>
    <w:rsid w:val="006D1BE2"/>
    <w:rsid w:val="006D2136"/>
    <w:rsid w:val="006D4633"/>
    <w:rsid w:val="006D49B5"/>
    <w:rsid w:val="006D5BE9"/>
    <w:rsid w:val="006D6FAD"/>
    <w:rsid w:val="006D76A7"/>
    <w:rsid w:val="006D7D15"/>
    <w:rsid w:val="006E06BD"/>
    <w:rsid w:val="006E1197"/>
    <w:rsid w:val="006E14CA"/>
    <w:rsid w:val="006E4D14"/>
    <w:rsid w:val="006E5393"/>
    <w:rsid w:val="006E5FDC"/>
    <w:rsid w:val="006F20BA"/>
    <w:rsid w:val="006F3210"/>
    <w:rsid w:val="006F4BCB"/>
    <w:rsid w:val="006F4EE8"/>
    <w:rsid w:val="006F75C3"/>
    <w:rsid w:val="006F7AA4"/>
    <w:rsid w:val="00701A55"/>
    <w:rsid w:val="00703936"/>
    <w:rsid w:val="00706520"/>
    <w:rsid w:val="00710166"/>
    <w:rsid w:val="00710CE2"/>
    <w:rsid w:val="0071310F"/>
    <w:rsid w:val="00715212"/>
    <w:rsid w:val="00716D3A"/>
    <w:rsid w:val="00722E34"/>
    <w:rsid w:val="007246E4"/>
    <w:rsid w:val="0073217F"/>
    <w:rsid w:val="0073248F"/>
    <w:rsid w:val="0073426F"/>
    <w:rsid w:val="007343D2"/>
    <w:rsid w:val="00737662"/>
    <w:rsid w:val="00740014"/>
    <w:rsid w:val="00741254"/>
    <w:rsid w:val="00741790"/>
    <w:rsid w:val="00742A1A"/>
    <w:rsid w:val="00742E70"/>
    <w:rsid w:val="00743B74"/>
    <w:rsid w:val="00743F96"/>
    <w:rsid w:val="007507FE"/>
    <w:rsid w:val="0075104A"/>
    <w:rsid w:val="007515D8"/>
    <w:rsid w:val="00752097"/>
    <w:rsid w:val="00752598"/>
    <w:rsid w:val="00752CF5"/>
    <w:rsid w:val="007542A9"/>
    <w:rsid w:val="0075481C"/>
    <w:rsid w:val="00754B2F"/>
    <w:rsid w:val="00755B58"/>
    <w:rsid w:val="00760474"/>
    <w:rsid w:val="00765BB1"/>
    <w:rsid w:val="007701BC"/>
    <w:rsid w:val="007706A1"/>
    <w:rsid w:val="00770BFE"/>
    <w:rsid w:val="00771096"/>
    <w:rsid w:val="00775BD9"/>
    <w:rsid w:val="007766DC"/>
    <w:rsid w:val="0077734E"/>
    <w:rsid w:val="00781FC3"/>
    <w:rsid w:val="00783264"/>
    <w:rsid w:val="0078343C"/>
    <w:rsid w:val="00783486"/>
    <w:rsid w:val="0078360C"/>
    <w:rsid w:val="00785D7D"/>
    <w:rsid w:val="007871C8"/>
    <w:rsid w:val="00787CCE"/>
    <w:rsid w:val="00790A09"/>
    <w:rsid w:val="00790C94"/>
    <w:rsid w:val="007912F5"/>
    <w:rsid w:val="0079166E"/>
    <w:rsid w:val="00791BB8"/>
    <w:rsid w:val="00793A06"/>
    <w:rsid w:val="00796A0B"/>
    <w:rsid w:val="007A0D04"/>
    <w:rsid w:val="007A2298"/>
    <w:rsid w:val="007A30A5"/>
    <w:rsid w:val="007A3425"/>
    <w:rsid w:val="007A3C36"/>
    <w:rsid w:val="007A55F7"/>
    <w:rsid w:val="007A637C"/>
    <w:rsid w:val="007A6AEE"/>
    <w:rsid w:val="007A76D0"/>
    <w:rsid w:val="007B25AC"/>
    <w:rsid w:val="007B32FD"/>
    <w:rsid w:val="007B38CC"/>
    <w:rsid w:val="007B529A"/>
    <w:rsid w:val="007B63E4"/>
    <w:rsid w:val="007B7C89"/>
    <w:rsid w:val="007C07E8"/>
    <w:rsid w:val="007C1D55"/>
    <w:rsid w:val="007C2643"/>
    <w:rsid w:val="007C26F4"/>
    <w:rsid w:val="007C3A40"/>
    <w:rsid w:val="007C40C3"/>
    <w:rsid w:val="007C43F6"/>
    <w:rsid w:val="007C462A"/>
    <w:rsid w:val="007C4DDD"/>
    <w:rsid w:val="007C4FFB"/>
    <w:rsid w:val="007C56E3"/>
    <w:rsid w:val="007C6F32"/>
    <w:rsid w:val="007C7422"/>
    <w:rsid w:val="007C7B7F"/>
    <w:rsid w:val="007D0FAA"/>
    <w:rsid w:val="007D1CE3"/>
    <w:rsid w:val="007D2E1D"/>
    <w:rsid w:val="007D3DCA"/>
    <w:rsid w:val="007D566C"/>
    <w:rsid w:val="007D7787"/>
    <w:rsid w:val="007D78F2"/>
    <w:rsid w:val="007E0E67"/>
    <w:rsid w:val="007E2BFE"/>
    <w:rsid w:val="007F0955"/>
    <w:rsid w:val="007F2D38"/>
    <w:rsid w:val="007F78B3"/>
    <w:rsid w:val="00800C97"/>
    <w:rsid w:val="00800E07"/>
    <w:rsid w:val="008109E7"/>
    <w:rsid w:val="00812802"/>
    <w:rsid w:val="00812D20"/>
    <w:rsid w:val="00815889"/>
    <w:rsid w:val="00816359"/>
    <w:rsid w:val="00816C8F"/>
    <w:rsid w:val="008206C0"/>
    <w:rsid w:val="00822480"/>
    <w:rsid w:val="00823320"/>
    <w:rsid w:val="00825186"/>
    <w:rsid w:val="0082544D"/>
    <w:rsid w:val="008260E4"/>
    <w:rsid w:val="00826C31"/>
    <w:rsid w:val="00830C62"/>
    <w:rsid w:val="0083215D"/>
    <w:rsid w:val="00832FE4"/>
    <w:rsid w:val="0083340A"/>
    <w:rsid w:val="0083417A"/>
    <w:rsid w:val="00836A29"/>
    <w:rsid w:val="00837090"/>
    <w:rsid w:val="00842870"/>
    <w:rsid w:val="008428EE"/>
    <w:rsid w:val="00842AF7"/>
    <w:rsid w:val="00847628"/>
    <w:rsid w:val="00851F02"/>
    <w:rsid w:val="00855451"/>
    <w:rsid w:val="0085724C"/>
    <w:rsid w:val="00860043"/>
    <w:rsid w:val="00860CE2"/>
    <w:rsid w:val="00860EE5"/>
    <w:rsid w:val="00861297"/>
    <w:rsid w:val="00863BCE"/>
    <w:rsid w:val="00863CE1"/>
    <w:rsid w:val="008647A2"/>
    <w:rsid w:val="00866397"/>
    <w:rsid w:val="00871029"/>
    <w:rsid w:val="008736A0"/>
    <w:rsid w:val="00875249"/>
    <w:rsid w:val="00875DD8"/>
    <w:rsid w:val="008765D9"/>
    <w:rsid w:val="0087682A"/>
    <w:rsid w:val="0087684C"/>
    <w:rsid w:val="00880305"/>
    <w:rsid w:val="008815D7"/>
    <w:rsid w:val="00881604"/>
    <w:rsid w:val="00881735"/>
    <w:rsid w:val="00881F90"/>
    <w:rsid w:val="00883461"/>
    <w:rsid w:val="00883B35"/>
    <w:rsid w:val="0088413A"/>
    <w:rsid w:val="008872F2"/>
    <w:rsid w:val="008877C7"/>
    <w:rsid w:val="00892282"/>
    <w:rsid w:val="0089280B"/>
    <w:rsid w:val="00892B33"/>
    <w:rsid w:val="0089487F"/>
    <w:rsid w:val="00896B65"/>
    <w:rsid w:val="008978DA"/>
    <w:rsid w:val="008A0B51"/>
    <w:rsid w:val="008A4EDC"/>
    <w:rsid w:val="008A797E"/>
    <w:rsid w:val="008B1A6B"/>
    <w:rsid w:val="008B1D9B"/>
    <w:rsid w:val="008B448C"/>
    <w:rsid w:val="008B46FA"/>
    <w:rsid w:val="008B4BE9"/>
    <w:rsid w:val="008B7603"/>
    <w:rsid w:val="008C0DE3"/>
    <w:rsid w:val="008C2351"/>
    <w:rsid w:val="008C314D"/>
    <w:rsid w:val="008C3329"/>
    <w:rsid w:val="008C35EC"/>
    <w:rsid w:val="008C4250"/>
    <w:rsid w:val="008C4EC2"/>
    <w:rsid w:val="008C565D"/>
    <w:rsid w:val="008C59E2"/>
    <w:rsid w:val="008C6DCB"/>
    <w:rsid w:val="008D021D"/>
    <w:rsid w:val="008D1991"/>
    <w:rsid w:val="008D1FBE"/>
    <w:rsid w:val="008D2375"/>
    <w:rsid w:val="008D344F"/>
    <w:rsid w:val="008D4AA8"/>
    <w:rsid w:val="008D4FA9"/>
    <w:rsid w:val="008D6111"/>
    <w:rsid w:val="008D6379"/>
    <w:rsid w:val="008D7178"/>
    <w:rsid w:val="008D7D7E"/>
    <w:rsid w:val="008E0770"/>
    <w:rsid w:val="008E25E6"/>
    <w:rsid w:val="008E2D54"/>
    <w:rsid w:val="008E36F4"/>
    <w:rsid w:val="008E3859"/>
    <w:rsid w:val="008E44FE"/>
    <w:rsid w:val="008E5E90"/>
    <w:rsid w:val="008E6AE6"/>
    <w:rsid w:val="008E7028"/>
    <w:rsid w:val="008E7C8F"/>
    <w:rsid w:val="008E7D98"/>
    <w:rsid w:val="008F075D"/>
    <w:rsid w:val="008F2070"/>
    <w:rsid w:val="008F3B3B"/>
    <w:rsid w:val="008F4CDB"/>
    <w:rsid w:val="008F5537"/>
    <w:rsid w:val="008F6BC8"/>
    <w:rsid w:val="008F7488"/>
    <w:rsid w:val="008F7950"/>
    <w:rsid w:val="00902586"/>
    <w:rsid w:val="009025DC"/>
    <w:rsid w:val="00902A00"/>
    <w:rsid w:val="00904190"/>
    <w:rsid w:val="009055A0"/>
    <w:rsid w:val="009058DE"/>
    <w:rsid w:val="009064E7"/>
    <w:rsid w:val="0090670E"/>
    <w:rsid w:val="00907D39"/>
    <w:rsid w:val="009108E6"/>
    <w:rsid w:val="00911501"/>
    <w:rsid w:val="00912647"/>
    <w:rsid w:val="0091353A"/>
    <w:rsid w:val="00913759"/>
    <w:rsid w:val="00913A49"/>
    <w:rsid w:val="0091403C"/>
    <w:rsid w:val="00914C01"/>
    <w:rsid w:val="00915243"/>
    <w:rsid w:val="00916D6D"/>
    <w:rsid w:val="00917F14"/>
    <w:rsid w:val="0092004C"/>
    <w:rsid w:val="00920358"/>
    <w:rsid w:val="009203BE"/>
    <w:rsid w:val="00920A75"/>
    <w:rsid w:val="00922BCF"/>
    <w:rsid w:val="00924E64"/>
    <w:rsid w:val="009265AA"/>
    <w:rsid w:val="00926A63"/>
    <w:rsid w:val="00927D44"/>
    <w:rsid w:val="00933A5F"/>
    <w:rsid w:val="00934D23"/>
    <w:rsid w:val="00936FD7"/>
    <w:rsid w:val="009421A2"/>
    <w:rsid w:val="0094520F"/>
    <w:rsid w:val="0094535B"/>
    <w:rsid w:val="009456B5"/>
    <w:rsid w:val="00946CDB"/>
    <w:rsid w:val="00947FE4"/>
    <w:rsid w:val="009502A7"/>
    <w:rsid w:val="009511D7"/>
    <w:rsid w:val="00951204"/>
    <w:rsid w:val="009515E6"/>
    <w:rsid w:val="00951CDF"/>
    <w:rsid w:val="00955B5F"/>
    <w:rsid w:val="009574AF"/>
    <w:rsid w:val="00960A5F"/>
    <w:rsid w:val="00963769"/>
    <w:rsid w:val="00966B72"/>
    <w:rsid w:val="009702A1"/>
    <w:rsid w:val="00972EAA"/>
    <w:rsid w:val="009733EC"/>
    <w:rsid w:val="009735BC"/>
    <w:rsid w:val="00973A46"/>
    <w:rsid w:val="00973C73"/>
    <w:rsid w:val="00975FFE"/>
    <w:rsid w:val="009770D2"/>
    <w:rsid w:val="00977BE5"/>
    <w:rsid w:val="00980F4E"/>
    <w:rsid w:val="00980FD3"/>
    <w:rsid w:val="0098176C"/>
    <w:rsid w:val="0098180E"/>
    <w:rsid w:val="0098313D"/>
    <w:rsid w:val="009857E9"/>
    <w:rsid w:val="0098645A"/>
    <w:rsid w:val="009873C6"/>
    <w:rsid w:val="009878DB"/>
    <w:rsid w:val="00987915"/>
    <w:rsid w:val="00987D88"/>
    <w:rsid w:val="009909A9"/>
    <w:rsid w:val="00990F64"/>
    <w:rsid w:val="00992696"/>
    <w:rsid w:val="0099301D"/>
    <w:rsid w:val="009936A7"/>
    <w:rsid w:val="00994030"/>
    <w:rsid w:val="009940E4"/>
    <w:rsid w:val="00995794"/>
    <w:rsid w:val="0099637A"/>
    <w:rsid w:val="00996A56"/>
    <w:rsid w:val="00996FA1"/>
    <w:rsid w:val="009977D7"/>
    <w:rsid w:val="009977E8"/>
    <w:rsid w:val="009A156D"/>
    <w:rsid w:val="009A4A06"/>
    <w:rsid w:val="009A7963"/>
    <w:rsid w:val="009A7C04"/>
    <w:rsid w:val="009B0979"/>
    <w:rsid w:val="009B1325"/>
    <w:rsid w:val="009B38D6"/>
    <w:rsid w:val="009B489E"/>
    <w:rsid w:val="009B5E39"/>
    <w:rsid w:val="009B7EC9"/>
    <w:rsid w:val="009C27F8"/>
    <w:rsid w:val="009C2E07"/>
    <w:rsid w:val="009C7ACF"/>
    <w:rsid w:val="009D085C"/>
    <w:rsid w:val="009D0D7A"/>
    <w:rsid w:val="009D1B58"/>
    <w:rsid w:val="009D3097"/>
    <w:rsid w:val="009D32B6"/>
    <w:rsid w:val="009D415F"/>
    <w:rsid w:val="009D4C4D"/>
    <w:rsid w:val="009D57F8"/>
    <w:rsid w:val="009D63AB"/>
    <w:rsid w:val="009D6AB1"/>
    <w:rsid w:val="009E038E"/>
    <w:rsid w:val="009E0507"/>
    <w:rsid w:val="009E0FC7"/>
    <w:rsid w:val="009E1256"/>
    <w:rsid w:val="009E16BA"/>
    <w:rsid w:val="009E1B69"/>
    <w:rsid w:val="009E2167"/>
    <w:rsid w:val="009E21D6"/>
    <w:rsid w:val="009E3279"/>
    <w:rsid w:val="009E4819"/>
    <w:rsid w:val="009E5067"/>
    <w:rsid w:val="009E57B8"/>
    <w:rsid w:val="009E7385"/>
    <w:rsid w:val="009E7C5E"/>
    <w:rsid w:val="009F122D"/>
    <w:rsid w:val="009F2010"/>
    <w:rsid w:val="009F4B88"/>
    <w:rsid w:val="009F4CEC"/>
    <w:rsid w:val="009F4DA8"/>
    <w:rsid w:val="009F5BAD"/>
    <w:rsid w:val="009F6C26"/>
    <w:rsid w:val="009F7666"/>
    <w:rsid w:val="00A03800"/>
    <w:rsid w:val="00A04993"/>
    <w:rsid w:val="00A05113"/>
    <w:rsid w:val="00A05DCC"/>
    <w:rsid w:val="00A06E44"/>
    <w:rsid w:val="00A0739B"/>
    <w:rsid w:val="00A10428"/>
    <w:rsid w:val="00A10C5B"/>
    <w:rsid w:val="00A11396"/>
    <w:rsid w:val="00A12BD3"/>
    <w:rsid w:val="00A130A6"/>
    <w:rsid w:val="00A15152"/>
    <w:rsid w:val="00A153A4"/>
    <w:rsid w:val="00A15E1E"/>
    <w:rsid w:val="00A16A1D"/>
    <w:rsid w:val="00A17BC3"/>
    <w:rsid w:val="00A2274D"/>
    <w:rsid w:val="00A22DEA"/>
    <w:rsid w:val="00A30130"/>
    <w:rsid w:val="00A309E5"/>
    <w:rsid w:val="00A31C31"/>
    <w:rsid w:val="00A320BF"/>
    <w:rsid w:val="00A32589"/>
    <w:rsid w:val="00A32B58"/>
    <w:rsid w:val="00A33E39"/>
    <w:rsid w:val="00A35B5E"/>
    <w:rsid w:val="00A4088A"/>
    <w:rsid w:val="00A40E8A"/>
    <w:rsid w:val="00A412F5"/>
    <w:rsid w:val="00A41470"/>
    <w:rsid w:val="00A41E4C"/>
    <w:rsid w:val="00A4224C"/>
    <w:rsid w:val="00A42D11"/>
    <w:rsid w:val="00A46A2D"/>
    <w:rsid w:val="00A50434"/>
    <w:rsid w:val="00A51147"/>
    <w:rsid w:val="00A51C5C"/>
    <w:rsid w:val="00A5222F"/>
    <w:rsid w:val="00A52D08"/>
    <w:rsid w:val="00A53F00"/>
    <w:rsid w:val="00A54CF6"/>
    <w:rsid w:val="00A56EE5"/>
    <w:rsid w:val="00A572EB"/>
    <w:rsid w:val="00A6325B"/>
    <w:rsid w:val="00A632C5"/>
    <w:rsid w:val="00A6364F"/>
    <w:rsid w:val="00A63D45"/>
    <w:rsid w:val="00A663D4"/>
    <w:rsid w:val="00A70E8F"/>
    <w:rsid w:val="00A72119"/>
    <w:rsid w:val="00A72266"/>
    <w:rsid w:val="00A72A3A"/>
    <w:rsid w:val="00A72E32"/>
    <w:rsid w:val="00A74872"/>
    <w:rsid w:val="00A76ECB"/>
    <w:rsid w:val="00A803A1"/>
    <w:rsid w:val="00A83A8C"/>
    <w:rsid w:val="00A846D6"/>
    <w:rsid w:val="00A852F9"/>
    <w:rsid w:val="00A86017"/>
    <w:rsid w:val="00A86DDB"/>
    <w:rsid w:val="00A909A8"/>
    <w:rsid w:val="00A90C4E"/>
    <w:rsid w:val="00A90D2C"/>
    <w:rsid w:val="00A91E93"/>
    <w:rsid w:val="00A9227C"/>
    <w:rsid w:val="00A92B7F"/>
    <w:rsid w:val="00A939B8"/>
    <w:rsid w:val="00A93C0D"/>
    <w:rsid w:val="00A93ED9"/>
    <w:rsid w:val="00A94F8F"/>
    <w:rsid w:val="00A96974"/>
    <w:rsid w:val="00A978D3"/>
    <w:rsid w:val="00A97C61"/>
    <w:rsid w:val="00AA0BA6"/>
    <w:rsid w:val="00AA1B6C"/>
    <w:rsid w:val="00AA31D4"/>
    <w:rsid w:val="00AA37EA"/>
    <w:rsid w:val="00AA5F46"/>
    <w:rsid w:val="00AA61FA"/>
    <w:rsid w:val="00AA641C"/>
    <w:rsid w:val="00AB0B7B"/>
    <w:rsid w:val="00AB1886"/>
    <w:rsid w:val="00AB3B5C"/>
    <w:rsid w:val="00AB3EA4"/>
    <w:rsid w:val="00AB4104"/>
    <w:rsid w:val="00AB5B2A"/>
    <w:rsid w:val="00AB663F"/>
    <w:rsid w:val="00AB7A32"/>
    <w:rsid w:val="00AC22A5"/>
    <w:rsid w:val="00AC30FD"/>
    <w:rsid w:val="00AC466A"/>
    <w:rsid w:val="00AC4DD5"/>
    <w:rsid w:val="00AC5BCD"/>
    <w:rsid w:val="00AC729A"/>
    <w:rsid w:val="00AD00B8"/>
    <w:rsid w:val="00AD06E2"/>
    <w:rsid w:val="00AD15F6"/>
    <w:rsid w:val="00AD2CBB"/>
    <w:rsid w:val="00AD2EFE"/>
    <w:rsid w:val="00AD328C"/>
    <w:rsid w:val="00AD3DE8"/>
    <w:rsid w:val="00AD5D77"/>
    <w:rsid w:val="00AD66E4"/>
    <w:rsid w:val="00AE26B0"/>
    <w:rsid w:val="00AE4A1B"/>
    <w:rsid w:val="00AE4DFE"/>
    <w:rsid w:val="00AE4F6F"/>
    <w:rsid w:val="00AE607B"/>
    <w:rsid w:val="00AF0836"/>
    <w:rsid w:val="00AF122E"/>
    <w:rsid w:val="00AF2F2A"/>
    <w:rsid w:val="00AF60C4"/>
    <w:rsid w:val="00AF7024"/>
    <w:rsid w:val="00AF7D3E"/>
    <w:rsid w:val="00B02F19"/>
    <w:rsid w:val="00B0357A"/>
    <w:rsid w:val="00B0464A"/>
    <w:rsid w:val="00B06C6A"/>
    <w:rsid w:val="00B10A69"/>
    <w:rsid w:val="00B121F1"/>
    <w:rsid w:val="00B13375"/>
    <w:rsid w:val="00B13F4C"/>
    <w:rsid w:val="00B15094"/>
    <w:rsid w:val="00B170DC"/>
    <w:rsid w:val="00B1728A"/>
    <w:rsid w:val="00B204B7"/>
    <w:rsid w:val="00B21F08"/>
    <w:rsid w:val="00B220DE"/>
    <w:rsid w:val="00B22B7F"/>
    <w:rsid w:val="00B25643"/>
    <w:rsid w:val="00B262FE"/>
    <w:rsid w:val="00B26B73"/>
    <w:rsid w:val="00B273F1"/>
    <w:rsid w:val="00B3011C"/>
    <w:rsid w:val="00B30168"/>
    <w:rsid w:val="00B30612"/>
    <w:rsid w:val="00B31B15"/>
    <w:rsid w:val="00B3365A"/>
    <w:rsid w:val="00B34D46"/>
    <w:rsid w:val="00B357E8"/>
    <w:rsid w:val="00B37500"/>
    <w:rsid w:val="00B402C3"/>
    <w:rsid w:val="00B451B4"/>
    <w:rsid w:val="00B45FE1"/>
    <w:rsid w:val="00B46306"/>
    <w:rsid w:val="00B46380"/>
    <w:rsid w:val="00B46C66"/>
    <w:rsid w:val="00B47C09"/>
    <w:rsid w:val="00B506C9"/>
    <w:rsid w:val="00B5279F"/>
    <w:rsid w:val="00B54715"/>
    <w:rsid w:val="00B54CA7"/>
    <w:rsid w:val="00B54D38"/>
    <w:rsid w:val="00B5671C"/>
    <w:rsid w:val="00B56DEA"/>
    <w:rsid w:val="00B602CE"/>
    <w:rsid w:val="00B608A8"/>
    <w:rsid w:val="00B61A4D"/>
    <w:rsid w:val="00B63F72"/>
    <w:rsid w:val="00B65DBC"/>
    <w:rsid w:val="00B66DE3"/>
    <w:rsid w:val="00B70E54"/>
    <w:rsid w:val="00B77647"/>
    <w:rsid w:val="00B82554"/>
    <w:rsid w:val="00B833C6"/>
    <w:rsid w:val="00B83DF7"/>
    <w:rsid w:val="00B84177"/>
    <w:rsid w:val="00B852A3"/>
    <w:rsid w:val="00B8582E"/>
    <w:rsid w:val="00B85D2A"/>
    <w:rsid w:val="00B86DB5"/>
    <w:rsid w:val="00B87B67"/>
    <w:rsid w:val="00B90676"/>
    <w:rsid w:val="00B92CEC"/>
    <w:rsid w:val="00B933E2"/>
    <w:rsid w:val="00B968D1"/>
    <w:rsid w:val="00B97BB6"/>
    <w:rsid w:val="00B97D8C"/>
    <w:rsid w:val="00B97F3F"/>
    <w:rsid w:val="00BA1F5A"/>
    <w:rsid w:val="00BA5422"/>
    <w:rsid w:val="00BA5BB5"/>
    <w:rsid w:val="00BA62F6"/>
    <w:rsid w:val="00BB1668"/>
    <w:rsid w:val="00BB19DD"/>
    <w:rsid w:val="00BB1BBF"/>
    <w:rsid w:val="00BB4534"/>
    <w:rsid w:val="00BB59C8"/>
    <w:rsid w:val="00BB6726"/>
    <w:rsid w:val="00BB68CA"/>
    <w:rsid w:val="00BB6975"/>
    <w:rsid w:val="00BB7F68"/>
    <w:rsid w:val="00BC0E08"/>
    <w:rsid w:val="00BC1D8D"/>
    <w:rsid w:val="00BC2346"/>
    <w:rsid w:val="00BC4285"/>
    <w:rsid w:val="00BC48D9"/>
    <w:rsid w:val="00BC6AEE"/>
    <w:rsid w:val="00BD409D"/>
    <w:rsid w:val="00BD4430"/>
    <w:rsid w:val="00BE3826"/>
    <w:rsid w:val="00BE42B8"/>
    <w:rsid w:val="00BE4615"/>
    <w:rsid w:val="00BE4746"/>
    <w:rsid w:val="00BE64E5"/>
    <w:rsid w:val="00BE7B58"/>
    <w:rsid w:val="00BF274A"/>
    <w:rsid w:val="00BF64B0"/>
    <w:rsid w:val="00C00194"/>
    <w:rsid w:val="00C01FA2"/>
    <w:rsid w:val="00C02107"/>
    <w:rsid w:val="00C075C2"/>
    <w:rsid w:val="00C115A8"/>
    <w:rsid w:val="00C12658"/>
    <w:rsid w:val="00C13968"/>
    <w:rsid w:val="00C170CC"/>
    <w:rsid w:val="00C17E3A"/>
    <w:rsid w:val="00C20D6B"/>
    <w:rsid w:val="00C22317"/>
    <w:rsid w:val="00C2616E"/>
    <w:rsid w:val="00C27176"/>
    <w:rsid w:val="00C272BD"/>
    <w:rsid w:val="00C31C7B"/>
    <w:rsid w:val="00C32319"/>
    <w:rsid w:val="00C3295B"/>
    <w:rsid w:val="00C329E2"/>
    <w:rsid w:val="00C3432B"/>
    <w:rsid w:val="00C35CEE"/>
    <w:rsid w:val="00C36131"/>
    <w:rsid w:val="00C36C04"/>
    <w:rsid w:val="00C36C0D"/>
    <w:rsid w:val="00C40383"/>
    <w:rsid w:val="00C42288"/>
    <w:rsid w:val="00C42352"/>
    <w:rsid w:val="00C42E86"/>
    <w:rsid w:val="00C42E8D"/>
    <w:rsid w:val="00C4327F"/>
    <w:rsid w:val="00C4471F"/>
    <w:rsid w:val="00C44C8E"/>
    <w:rsid w:val="00C45851"/>
    <w:rsid w:val="00C47900"/>
    <w:rsid w:val="00C5144F"/>
    <w:rsid w:val="00C52932"/>
    <w:rsid w:val="00C5465C"/>
    <w:rsid w:val="00C54D13"/>
    <w:rsid w:val="00C565AE"/>
    <w:rsid w:val="00C5689A"/>
    <w:rsid w:val="00C60DEC"/>
    <w:rsid w:val="00C613BE"/>
    <w:rsid w:val="00C62725"/>
    <w:rsid w:val="00C640B7"/>
    <w:rsid w:val="00C668F6"/>
    <w:rsid w:val="00C6743A"/>
    <w:rsid w:val="00C710B1"/>
    <w:rsid w:val="00C7141C"/>
    <w:rsid w:val="00C720ED"/>
    <w:rsid w:val="00C73613"/>
    <w:rsid w:val="00C7508F"/>
    <w:rsid w:val="00C80BF9"/>
    <w:rsid w:val="00C83271"/>
    <w:rsid w:val="00C83905"/>
    <w:rsid w:val="00C84BC2"/>
    <w:rsid w:val="00C84EE0"/>
    <w:rsid w:val="00C85AC0"/>
    <w:rsid w:val="00C8607B"/>
    <w:rsid w:val="00C877FC"/>
    <w:rsid w:val="00C90E8E"/>
    <w:rsid w:val="00C91C8D"/>
    <w:rsid w:val="00C94B89"/>
    <w:rsid w:val="00C97114"/>
    <w:rsid w:val="00C97B48"/>
    <w:rsid w:val="00CA1AD9"/>
    <w:rsid w:val="00CA3835"/>
    <w:rsid w:val="00CA40ED"/>
    <w:rsid w:val="00CA591F"/>
    <w:rsid w:val="00CA5978"/>
    <w:rsid w:val="00CA695D"/>
    <w:rsid w:val="00CB2880"/>
    <w:rsid w:val="00CB2E50"/>
    <w:rsid w:val="00CB46FB"/>
    <w:rsid w:val="00CB7A3F"/>
    <w:rsid w:val="00CB7F80"/>
    <w:rsid w:val="00CC069A"/>
    <w:rsid w:val="00CC13EA"/>
    <w:rsid w:val="00CC1F71"/>
    <w:rsid w:val="00CC27BA"/>
    <w:rsid w:val="00CC601E"/>
    <w:rsid w:val="00CC745D"/>
    <w:rsid w:val="00CC7A65"/>
    <w:rsid w:val="00CD05EB"/>
    <w:rsid w:val="00CD07BB"/>
    <w:rsid w:val="00CD0D0B"/>
    <w:rsid w:val="00CD2FF8"/>
    <w:rsid w:val="00CD3081"/>
    <w:rsid w:val="00CD7127"/>
    <w:rsid w:val="00CE093A"/>
    <w:rsid w:val="00CE1CC2"/>
    <w:rsid w:val="00CE37B1"/>
    <w:rsid w:val="00CE4457"/>
    <w:rsid w:val="00CE704D"/>
    <w:rsid w:val="00CF2F98"/>
    <w:rsid w:val="00CF54BA"/>
    <w:rsid w:val="00CF6373"/>
    <w:rsid w:val="00CF6A83"/>
    <w:rsid w:val="00CF6DAE"/>
    <w:rsid w:val="00CF6E51"/>
    <w:rsid w:val="00CF6F7A"/>
    <w:rsid w:val="00CF7811"/>
    <w:rsid w:val="00D02542"/>
    <w:rsid w:val="00D02F6A"/>
    <w:rsid w:val="00D04996"/>
    <w:rsid w:val="00D0501E"/>
    <w:rsid w:val="00D053FC"/>
    <w:rsid w:val="00D057AD"/>
    <w:rsid w:val="00D059B8"/>
    <w:rsid w:val="00D0684F"/>
    <w:rsid w:val="00D07E3E"/>
    <w:rsid w:val="00D10155"/>
    <w:rsid w:val="00D11B51"/>
    <w:rsid w:val="00D11C98"/>
    <w:rsid w:val="00D12442"/>
    <w:rsid w:val="00D134B3"/>
    <w:rsid w:val="00D15A02"/>
    <w:rsid w:val="00D20673"/>
    <w:rsid w:val="00D21D6A"/>
    <w:rsid w:val="00D22406"/>
    <w:rsid w:val="00D2630A"/>
    <w:rsid w:val="00D31B6C"/>
    <w:rsid w:val="00D3222B"/>
    <w:rsid w:val="00D34246"/>
    <w:rsid w:val="00D3445F"/>
    <w:rsid w:val="00D35E76"/>
    <w:rsid w:val="00D3679E"/>
    <w:rsid w:val="00D37A34"/>
    <w:rsid w:val="00D37E40"/>
    <w:rsid w:val="00D41F28"/>
    <w:rsid w:val="00D471DD"/>
    <w:rsid w:val="00D50939"/>
    <w:rsid w:val="00D51174"/>
    <w:rsid w:val="00D51321"/>
    <w:rsid w:val="00D52F88"/>
    <w:rsid w:val="00D54B08"/>
    <w:rsid w:val="00D5572F"/>
    <w:rsid w:val="00D56064"/>
    <w:rsid w:val="00D5700F"/>
    <w:rsid w:val="00D5725D"/>
    <w:rsid w:val="00D57AB1"/>
    <w:rsid w:val="00D60469"/>
    <w:rsid w:val="00D60816"/>
    <w:rsid w:val="00D61C32"/>
    <w:rsid w:val="00D6540F"/>
    <w:rsid w:val="00D67222"/>
    <w:rsid w:val="00D7134C"/>
    <w:rsid w:val="00D71EBA"/>
    <w:rsid w:val="00D74F5E"/>
    <w:rsid w:val="00D760C2"/>
    <w:rsid w:val="00D764FD"/>
    <w:rsid w:val="00D771AA"/>
    <w:rsid w:val="00D805AB"/>
    <w:rsid w:val="00D80DC1"/>
    <w:rsid w:val="00D81B29"/>
    <w:rsid w:val="00D830A0"/>
    <w:rsid w:val="00D8663C"/>
    <w:rsid w:val="00D91BED"/>
    <w:rsid w:val="00D92A72"/>
    <w:rsid w:val="00D92DD2"/>
    <w:rsid w:val="00D9313E"/>
    <w:rsid w:val="00D942F7"/>
    <w:rsid w:val="00D944EA"/>
    <w:rsid w:val="00D94972"/>
    <w:rsid w:val="00D957EA"/>
    <w:rsid w:val="00D977A8"/>
    <w:rsid w:val="00DA3D2C"/>
    <w:rsid w:val="00DA3D4D"/>
    <w:rsid w:val="00DA418D"/>
    <w:rsid w:val="00DA510C"/>
    <w:rsid w:val="00DA53FA"/>
    <w:rsid w:val="00DA6397"/>
    <w:rsid w:val="00DA6CF4"/>
    <w:rsid w:val="00DB07FC"/>
    <w:rsid w:val="00DB28E0"/>
    <w:rsid w:val="00DB2EBD"/>
    <w:rsid w:val="00DB3B9F"/>
    <w:rsid w:val="00DC15C2"/>
    <w:rsid w:val="00DC2255"/>
    <w:rsid w:val="00DC2BA3"/>
    <w:rsid w:val="00DC68AB"/>
    <w:rsid w:val="00DC6D20"/>
    <w:rsid w:val="00DC7B16"/>
    <w:rsid w:val="00DD22FB"/>
    <w:rsid w:val="00DD3776"/>
    <w:rsid w:val="00DD3CE7"/>
    <w:rsid w:val="00DD5E87"/>
    <w:rsid w:val="00DD60E5"/>
    <w:rsid w:val="00DD6E77"/>
    <w:rsid w:val="00DD6ECE"/>
    <w:rsid w:val="00DE0B0C"/>
    <w:rsid w:val="00DE1E90"/>
    <w:rsid w:val="00DE265D"/>
    <w:rsid w:val="00DE31F7"/>
    <w:rsid w:val="00DE54AC"/>
    <w:rsid w:val="00DE7160"/>
    <w:rsid w:val="00DE7E48"/>
    <w:rsid w:val="00DF1175"/>
    <w:rsid w:val="00DF190D"/>
    <w:rsid w:val="00DF1B86"/>
    <w:rsid w:val="00DF2B28"/>
    <w:rsid w:val="00DF436F"/>
    <w:rsid w:val="00DF4A83"/>
    <w:rsid w:val="00DF5735"/>
    <w:rsid w:val="00DF60F0"/>
    <w:rsid w:val="00DF7753"/>
    <w:rsid w:val="00E014F0"/>
    <w:rsid w:val="00E01C59"/>
    <w:rsid w:val="00E0267F"/>
    <w:rsid w:val="00E02E6B"/>
    <w:rsid w:val="00E048E9"/>
    <w:rsid w:val="00E12999"/>
    <w:rsid w:val="00E1563A"/>
    <w:rsid w:val="00E15A8F"/>
    <w:rsid w:val="00E1722E"/>
    <w:rsid w:val="00E20EAF"/>
    <w:rsid w:val="00E21F59"/>
    <w:rsid w:val="00E25295"/>
    <w:rsid w:val="00E27E7E"/>
    <w:rsid w:val="00E30AAD"/>
    <w:rsid w:val="00E3149D"/>
    <w:rsid w:val="00E318E9"/>
    <w:rsid w:val="00E3302D"/>
    <w:rsid w:val="00E35E8D"/>
    <w:rsid w:val="00E427C7"/>
    <w:rsid w:val="00E42D1D"/>
    <w:rsid w:val="00E46409"/>
    <w:rsid w:val="00E46D63"/>
    <w:rsid w:val="00E50B32"/>
    <w:rsid w:val="00E512CD"/>
    <w:rsid w:val="00E525DD"/>
    <w:rsid w:val="00E543FE"/>
    <w:rsid w:val="00E55D09"/>
    <w:rsid w:val="00E5610B"/>
    <w:rsid w:val="00E56D42"/>
    <w:rsid w:val="00E602A5"/>
    <w:rsid w:val="00E60B27"/>
    <w:rsid w:val="00E61CFF"/>
    <w:rsid w:val="00E6253A"/>
    <w:rsid w:val="00E62A79"/>
    <w:rsid w:val="00E62BCA"/>
    <w:rsid w:val="00E63125"/>
    <w:rsid w:val="00E64329"/>
    <w:rsid w:val="00E650ED"/>
    <w:rsid w:val="00E65F80"/>
    <w:rsid w:val="00E66517"/>
    <w:rsid w:val="00E66B3B"/>
    <w:rsid w:val="00E67E2A"/>
    <w:rsid w:val="00E70B98"/>
    <w:rsid w:val="00E73445"/>
    <w:rsid w:val="00E761F6"/>
    <w:rsid w:val="00E76638"/>
    <w:rsid w:val="00E80167"/>
    <w:rsid w:val="00E8086B"/>
    <w:rsid w:val="00E80CB3"/>
    <w:rsid w:val="00E81B56"/>
    <w:rsid w:val="00E83BEA"/>
    <w:rsid w:val="00E841A0"/>
    <w:rsid w:val="00E842ED"/>
    <w:rsid w:val="00E872C0"/>
    <w:rsid w:val="00E90C04"/>
    <w:rsid w:val="00E91925"/>
    <w:rsid w:val="00E91CB5"/>
    <w:rsid w:val="00E92FC5"/>
    <w:rsid w:val="00E9369A"/>
    <w:rsid w:val="00E95F4B"/>
    <w:rsid w:val="00E96EF5"/>
    <w:rsid w:val="00E9789B"/>
    <w:rsid w:val="00EA19AB"/>
    <w:rsid w:val="00EA1AA2"/>
    <w:rsid w:val="00EA2DDD"/>
    <w:rsid w:val="00EA3A47"/>
    <w:rsid w:val="00EA3F2D"/>
    <w:rsid w:val="00EA48F9"/>
    <w:rsid w:val="00EA4902"/>
    <w:rsid w:val="00EA515C"/>
    <w:rsid w:val="00EA7462"/>
    <w:rsid w:val="00EA7B0E"/>
    <w:rsid w:val="00EA7FEE"/>
    <w:rsid w:val="00EB29FF"/>
    <w:rsid w:val="00EB4530"/>
    <w:rsid w:val="00EB549A"/>
    <w:rsid w:val="00EC0566"/>
    <w:rsid w:val="00EC0A04"/>
    <w:rsid w:val="00EC1EB4"/>
    <w:rsid w:val="00EC205B"/>
    <w:rsid w:val="00EC2ADC"/>
    <w:rsid w:val="00EC3D19"/>
    <w:rsid w:val="00EC619D"/>
    <w:rsid w:val="00EC7170"/>
    <w:rsid w:val="00EC76DD"/>
    <w:rsid w:val="00ED0F0C"/>
    <w:rsid w:val="00ED1840"/>
    <w:rsid w:val="00ED22C8"/>
    <w:rsid w:val="00ED2E73"/>
    <w:rsid w:val="00ED50D5"/>
    <w:rsid w:val="00ED71E3"/>
    <w:rsid w:val="00ED7737"/>
    <w:rsid w:val="00EE29E9"/>
    <w:rsid w:val="00EE3E41"/>
    <w:rsid w:val="00EE3FDF"/>
    <w:rsid w:val="00EE44C3"/>
    <w:rsid w:val="00EE5CAE"/>
    <w:rsid w:val="00EE719B"/>
    <w:rsid w:val="00EE71DF"/>
    <w:rsid w:val="00EE75B9"/>
    <w:rsid w:val="00EF03E3"/>
    <w:rsid w:val="00EF0C21"/>
    <w:rsid w:val="00EF0D2B"/>
    <w:rsid w:val="00EF3326"/>
    <w:rsid w:val="00EF41FB"/>
    <w:rsid w:val="00EF49BF"/>
    <w:rsid w:val="00EF4C3B"/>
    <w:rsid w:val="00EF506E"/>
    <w:rsid w:val="00EF5CBF"/>
    <w:rsid w:val="00EF7C7D"/>
    <w:rsid w:val="00EF7FB7"/>
    <w:rsid w:val="00F00395"/>
    <w:rsid w:val="00F0042C"/>
    <w:rsid w:val="00F035FC"/>
    <w:rsid w:val="00F03E91"/>
    <w:rsid w:val="00F040A8"/>
    <w:rsid w:val="00F05204"/>
    <w:rsid w:val="00F0544D"/>
    <w:rsid w:val="00F0557F"/>
    <w:rsid w:val="00F06C43"/>
    <w:rsid w:val="00F0728F"/>
    <w:rsid w:val="00F07653"/>
    <w:rsid w:val="00F10D2D"/>
    <w:rsid w:val="00F11A56"/>
    <w:rsid w:val="00F11D9C"/>
    <w:rsid w:val="00F11EB5"/>
    <w:rsid w:val="00F12533"/>
    <w:rsid w:val="00F14D5C"/>
    <w:rsid w:val="00F169E3"/>
    <w:rsid w:val="00F21720"/>
    <w:rsid w:val="00F21D00"/>
    <w:rsid w:val="00F23276"/>
    <w:rsid w:val="00F242A5"/>
    <w:rsid w:val="00F2496F"/>
    <w:rsid w:val="00F26205"/>
    <w:rsid w:val="00F30400"/>
    <w:rsid w:val="00F316D9"/>
    <w:rsid w:val="00F32C27"/>
    <w:rsid w:val="00F34984"/>
    <w:rsid w:val="00F427C4"/>
    <w:rsid w:val="00F43C0C"/>
    <w:rsid w:val="00F459A2"/>
    <w:rsid w:val="00F45F61"/>
    <w:rsid w:val="00F4700F"/>
    <w:rsid w:val="00F51BBA"/>
    <w:rsid w:val="00F535F4"/>
    <w:rsid w:val="00F5485D"/>
    <w:rsid w:val="00F563F9"/>
    <w:rsid w:val="00F64F3F"/>
    <w:rsid w:val="00F66364"/>
    <w:rsid w:val="00F67247"/>
    <w:rsid w:val="00F67542"/>
    <w:rsid w:val="00F679A0"/>
    <w:rsid w:val="00F70C69"/>
    <w:rsid w:val="00F72B6E"/>
    <w:rsid w:val="00F75B0F"/>
    <w:rsid w:val="00F778CB"/>
    <w:rsid w:val="00F77E2E"/>
    <w:rsid w:val="00F823D4"/>
    <w:rsid w:val="00F865BC"/>
    <w:rsid w:val="00F8668D"/>
    <w:rsid w:val="00F866A6"/>
    <w:rsid w:val="00F86EDA"/>
    <w:rsid w:val="00F87236"/>
    <w:rsid w:val="00F91B4E"/>
    <w:rsid w:val="00F927D6"/>
    <w:rsid w:val="00F935FB"/>
    <w:rsid w:val="00F93E25"/>
    <w:rsid w:val="00F95100"/>
    <w:rsid w:val="00F951D4"/>
    <w:rsid w:val="00F9710F"/>
    <w:rsid w:val="00F97C7D"/>
    <w:rsid w:val="00FA0092"/>
    <w:rsid w:val="00FA23F7"/>
    <w:rsid w:val="00FA4043"/>
    <w:rsid w:val="00FA7713"/>
    <w:rsid w:val="00FB07DD"/>
    <w:rsid w:val="00FB08BC"/>
    <w:rsid w:val="00FB2160"/>
    <w:rsid w:val="00FB2472"/>
    <w:rsid w:val="00FB2E3B"/>
    <w:rsid w:val="00FB373F"/>
    <w:rsid w:val="00FC3203"/>
    <w:rsid w:val="00FC4834"/>
    <w:rsid w:val="00FC5F1D"/>
    <w:rsid w:val="00FC73F4"/>
    <w:rsid w:val="00FD2EDE"/>
    <w:rsid w:val="00FD36BA"/>
    <w:rsid w:val="00FD3914"/>
    <w:rsid w:val="00FD3BAB"/>
    <w:rsid w:val="00FD6ADD"/>
    <w:rsid w:val="00FD6B89"/>
    <w:rsid w:val="00FD73BC"/>
    <w:rsid w:val="00FD74FD"/>
    <w:rsid w:val="00FD771A"/>
    <w:rsid w:val="00FD7DFD"/>
    <w:rsid w:val="00FE21BC"/>
    <w:rsid w:val="00FE70DB"/>
    <w:rsid w:val="00FE7F20"/>
    <w:rsid w:val="00FF0887"/>
    <w:rsid w:val="00FF0CEE"/>
    <w:rsid w:val="00FF28C6"/>
    <w:rsid w:val="00FF36BB"/>
    <w:rsid w:val="00FF504C"/>
    <w:rsid w:val="00FF5233"/>
    <w:rsid w:val="00FF59D8"/>
    <w:rsid w:val="00FF6A43"/>
    <w:rsid w:val="00FF6D4B"/>
    <w:rsid w:val="00FF6DD3"/>
    <w:rsid w:val="00FF73FC"/>
    <w:rsid w:val="00FF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4F"/>
    <w:pPr>
      <w:widowControl w:val="0"/>
      <w:jc w:val="both"/>
    </w:pPr>
    <w:rPr>
      <w:rFonts w:ascii="Century" w:eastAsia="AR P明朝体L" w:hAnsi="Century"/>
      <w:sz w:val="20"/>
    </w:rPr>
  </w:style>
  <w:style w:type="paragraph" w:styleId="1">
    <w:name w:val="heading 1"/>
    <w:basedOn w:val="a"/>
    <w:link w:val="10"/>
    <w:uiPriority w:val="9"/>
    <w:qFormat/>
    <w:rsid w:val="0031239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364F"/>
  </w:style>
  <w:style w:type="character" w:customStyle="1" w:styleId="a4">
    <w:name w:val="日付 (文字)"/>
    <w:basedOn w:val="a0"/>
    <w:link w:val="a3"/>
    <w:uiPriority w:val="99"/>
    <w:semiHidden/>
    <w:rsid w:val="00A6364F"/>
    <w:rPr>
      <w:rFonts w:ascii="Century" w:eastAsia="AR P明朝体L" w:hAnsi="Century"/>
      <w:sz w:val="20"/>
    </w:rPr>
  </w:style>
  <w:style w:type="paragraph" w:styleId="a5">
    <w:name w:val="List Paragraph"/>
    <w:basedOn w:val="a"/>
    <w:uiPriority w:val="34"/>
    <w:qFormat/>
    <w:rsid w:val="008E7C8F"/>
    <w:pPr>
      <w:ind w:leftChars="400" w:left="840"/>
    </w:pPr>
  </w:style>
  <w:style w:type="paragraph" w:styleId="a6">
    <w:name w:val="header"/>
    <w:basedOn w:val="a"/>
    <w:link w:val="a7"/>
    <w:uiPriority w:val="99"/>
    <w:unhideWhenUsed/>
    <w:rsid w:val="00535871"/>
    <w:pPr>
      <w:tabs>
        <w:tab w:val="center" w:pos="4252"/>
        <w:tab w:val="right" w:pos="8504"/>
      </w:tabs>
      <w:snapToGrid w:val="0"/>
    </w:pPr>
  </w:style>
  <w:style w:type="character" w:customStyle="1" w:styleId="a7">
    <w:name w:val="ヘッダー (文字)"/>
    <w:basedOn w:val="a0"/>
    <w:link w:val="a6"/>
    <w:uiPriority w:val="99"/>
    <w:rsid w:val="00535871"/>
    <w:rPr>
      <w:rFonts w:ascii="Century" w:eastAsia="AR P明朝体L" w:hAnsi="Century"/>
      <w:sz w:val="20"/>
    </w:rPr>
  </w:style>
  <w:style w:type="paragraph" w:styleId="a8">
    <w:name w:val="footer"/>
    <w:basedOn w:val="a"/>
    <w:link w:val="a9"/>
    <w:uiPriority w:val="99"/>
    <w:unhideWhenUsed/>
    <w:rsid w:val="00535871"/>
    <w:pPr>
      <w:tabs>
        <w:tab w:val="center" w:pos="4252"/>
        <w:tab w:val="right" w:pos="8504"/>
      </w:tabs>
      <w:snapToGrid w:val="0"/>
    </w:pPr>
  </w:style>
  <w:style w:type="character" w:customStyle="1" w:styleId="a9">
    <w:name w:val="フッター (文字)"/>
    <w:basedOn w:val="a0"/>
    <w:link w:val="a8"/>
    <w:uiPriority w:val="99"/>
    <w:rsid w:val="00535871"/>
    <w:rPr>
      <w:rFonts w:ascii="Century" w:eastAsia="AR P明朝体L" w:hAnsi="Century"/>
      <w:sz w:val="20"/>
    </w:rPr>
  </w:style>
  <w:style w:type="table" w:styleId="aa">
    <w:name w:val="Table Grid"/>
    <w:basedOn w:val="a1"/>
    <w:uiPriority w:val="59"/>
    <w:rsid w:val="006B6B21"/>
    <w:rPr>
      <w:rFonts w:ascii="Century" w:eastAsia="AR P明朝体L"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61CFF"/>
    <w:pPr>
      <w:snapToGrid w:val="0"/>
      <w:jc w:val="left"/>
    </w:pPr>
    <w:rPr>
      <w:rFonts w:eastAsia="AR明朝体L"/>
    </w:rPr>
  </w:style>
  <w:style w:type="character" w:customStyle="1" w:styleId="ac">
    <w:name w:val="脚注文字列 (文字)"/>
    <w:basedOn w:val="a0"/>
    <w:link w:val="ab"/>
    <w:uiPriority w:val="99"/>
    <w:semiHidden/>
    <w:rsid w:val="00E61CFF"/>
    <w:rPr>
      <w:rFonts w:ascii="Century" w:eastAsia="AR明朝体L" w:hAnsi="Century"/>
      <w:sz w:val="20"/>
    </w:rPr>
  </w:style>
  <w:style w:type="character" w:styleId="ad">
    <w:name w:val="footnote reference"/>
    <w:basedOn w:val="a0"/>
    <w:uiPriority w:val="99"/>
    <w:semiHidden/>
    <w:unhideWhenUsed/>
    <w:rsid w:val="00E61CFF"/>
    <w:rPr>
      <w:vertAlign w:val="superscript"/>
    </w:rPr>
  </w:style>
  <w:style w:type="character" w:customStyle="1" w:styleId="10">
    <w:name w:val="見出し 1 (文字)"/>
    <w:basedOn w:val="a0"/>
    <w:link w:val="1"/>
    <w:uiPriority w:val="9"/>
    <w:rsid w:val="00312392"/>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312392"/>
  </w:style>
  <w:style w:type="character" w:customStyle="1" w:styleId="a-size-medium">
    <w:name w:val="a-size-medium"/>
    <w:basedOn w:val="a0"/>
    <w:rsid w:val="00312392"/>
  </w:style>
  <w:style w:type="character" w:styleId="ae">
    <w:name w:val="Hyperlink"/>
    <w:basedOn w:val="a0"/>
    <w:uiPriority w:val="99"/>
    <w:semiHidden/>
    <w:unhideWhenUsed/>
    <w:rsid w:val="00796A0B"/>
    <w:rPr>
      <w:color w:val="0000FF"/>
      <w:u w:val="single"/>
    </w:rPr>
  </w:style>
  <w:style w:type="paragraph" w:styleId="af">
    <w:name w:val="Closing"/>
    <w:basedOn w:val="a"/>
    <w:link w:val="af0"/>
    <w:uiPriority w:val="99"/>
    <w:unhideWhenUsed/>
    <w:rsid w:val="00564695"/>
    <w:pPr>
      <w:jc w:val="right"/>
    </w:pPr>
  </w:style>
  <w:style w:type="character" w:customStyle="1" w:styleId="af0">
    <w:name w:val="結語 (文字)"/>
    <w:basedOn w:val="a0"/>
    <w:link w:val="af"/>
    <w:uiPriority w:val="99"/>
    <w:rsid w:val="00564695"/>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4F"/>
    <w:pPr>
      <w:widowControl w:val="0"/>
      <w:jc w:val="both"/>
    </w:pPr>
    <w:rPr>
      <w:rFonts w:ascii="Century" w:eastAsia="AR P明朝体L" w:hAnsi="Century"/>
      <w:sz w:val="20"/>
    </w:rPr>
  </w:style>
  <w:style w:type="paragraph" w:styleId="1">
    <w:name w:val="heading 1"/>
    <w:basedOn w:val="a"/>
    <w:link w:val="10"/>
    <w:uiPriority w:val="9"/>
    <w:qFormat/>
    <w:rsid w:val="0031239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364F"/>
  </w:style>
  <w:style w:type="character" w:customStyle="1" w:styleId="a4">
    <w:name w:val="日付 (文字)"/>
    <w:basedOn w:val="a0"/>
    <w:link w:val="a3"/>
    <w:uiPriority w:val="99"/>
    <w:semiHidden/>
    <w:rsid w:val="00A6364F"/>
    <w:rPr>
      <w:rFonts w:ascii="Century" w:eastAsia="AR P明朝体L" w:hAnsi="Century"/>
      <w:sz w:val="20"/>
    </w:rPr>
  </w:style>
  <w:style w:type="paragraph" w:styleId="a5">
    <w:name w:val="List Paragraph"/>
    <w:basedOn w:val="a"/>
    <w:uiPriority w:val="34"/>
    <w:qFormat/>
    <w:rsid w:val="008E7C8F"/>
    <w:pPr>
      <w:ind w:leftChars="400" w:left="840"/>
    </w:pPr>
  </w:style>
  <w:style w:type="paragraph" w:styleId="a6">
    <w:name w:val="header"/>
    <w:basedOn w:val="a"/>
    <w:link w:val="a7"/>
    <w:uiPriority w:val="99"/>
    <w:unhideWhenUsed/>
    <w:rsid w:val="00535871"/>
    <w:pPr>
      <w:tabs>
        <w:tab w:val="center" w:pos="4252"/>
        <w:tab w:val="right" w:pos="8504"/>
      </w:tabs>
      <w:snapToGrid w:val="0"/>
    </w:pPr>
  </w:style>
  <w:style w:type="character" w:customStyle="1" w:styleId="a7">
    <w:name w:val="ヘッダー (文字)"/>
    <w:basedOn w:val="a0"/>
    <w:link w:val="a6"/>
    <w:uiPriority w:val="99"/>
    <w:rsid w:val="00535871"/>
    <w:rPr>
      <w:rFonts w:ascii="Century" w:eastAsia="AR P明朝体L" w:hAnsi="Century"/>
      <w:sz w:val="20"/>
    </w:rPr>
  </w:style>
  <w:style w:type="paragraph" w:styleId="a8">
    <w:name w:val="footer"/>
    <w:basedOn w:val="a"/>
    <w:link w:val="a9"/>
    <w:uiPriority w:val="99"/>
    <w:unhideWhenUsed/>
    <w:rsid w:val="00535871"/>
    <w:pPr>
      <w:tabs>
        <w:tab w:val="center" w:pos="4252"/>
        <w:tab w:val="right" w:pos="8504"/>
      </w:tabs>
      <w:snapToGrid w:val="0"/>
    </w:pPr>
  </w:style>
  <w:style w:type="character" w:customStyle="1" w:styleId="a9">
    <w:name w:val="フッター (文字)"/>
    <w:basedOn w:val="a0"/>
    <w:link w:val="a8"/>
    <w:uiPriority w:val="99"/>
    <w:rsid w:val="00535871"/>
    <w:rPr>
      <w:rFonts w:ascii="Century" w:eastAsia="AR P明朝体L" w:hAnsi="Century"/>
      <w:sz w:val="20"/>
    </w:rPr>
  </w:style>
  <w:style w:type="table" w:styleId="aa">
    <w:name w:val="Table Grid"/>
    <w:basedOn w:val="a1"/>
    <w:uiPriority w:val="59"/>
    <w:rsid w:val="006B6B21"/>
    <w:rPr>
      <w:rFonts w:ascii="Century" w:eastAsia="AR P明朝体L"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61CFF"/>
    <w:pPr>
      <w:snapToGrid w:val="0"/>
      <w:jc w:val="left"/>
    </w:pPr>
    <w:rPr>
      <w:rFonts w:eastAsia="AR明朝体L"/>
    </w:rPr>
  </w:style>
  <w:style w:type="character" w:customStyle="1" w:styleId="ac">
    <w:name w:val="脚注文字列 (文字)"/>
    <w:basedOn w:val="a0"/>
    <w:link w:val="ab"/>
    <w:uiPriority w:val="99"/>
    <w:semiHidden/>
    <w:rsid w:val="00E61CFF"/>
    <w:rPr>
      <w:rFonts w:ascii="Century" w:eastAsia="AR明朝体L" w:hAnsi="Century"/>
      <w:sz w:val="20"/>
    </w:rPr>
  </w:style>
  <w:style w:type="character" w:styleId="ad">
    <w:name w:val="footnote reference"/>
    <w:basedOn w:val="a0"/>
    <w:uiPriority w:val="99"/>
    <w:semiHidden/>
    <w:unhideWhenUsed/>
    <w:rsid w:val="00E61CFF"/>
    <w:rPr>
      <w:vertAlign w:val="superscript"/>
    </w:rPr>
  </w:style>
  <w:style w:type="character" w:customStyle="1" w:styleId="10">
    <w:name w:val="見出し 1 (文字)"/>
    <w:basedOn w:val="a0"/>
    <w:link w:val="1"/>
    <w:uiPriority w:val="9"/>
    <w:rsid w:val="00312392"/>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312392"/>
  </w:style>
  <w:style w:type="character" w:customStyle="1" w:styleId="a-size-medium">
    <w:name w:val="a-size-medium"/>
    <w:basedOn w:val="a0"/>
    <w:rsid w:val="00312392"/>
  </w:style>
  <w:style w:type="character" w:styleId="ae">
    <w:name w:val="Hyperlink"/>
    <w:basedOn w:val="a0"/>
    <w:uiPriority w:val="99"/>
    <w:semiHidden/>
    <w:unhideWhenUsed/>
    <w:rsid w:val="00796A0B"/>
    <w:rPr>
      <w:color w:val="0000FF"/>
      <w:u w:val="single"/>
    </w:rPr>
  </w:style>
  <w:style w:type="paragraph" w:styleId="af">
    <w:name w:val="Closing"/>
    <w:basedOn w:val="a"/>
    <w:link w:val="af0"/>
    <w:uiPriority w:val="99"/>
    <w:unhideWhenUsed/>
    <w:rsid w:val="00564695"/>
    <w:pPr>
      <w:jc w:val="right"/>
    </w:pPr>
  </w:style>
  <w:style w:type="character" w:customStyle="1" w:styleId="af0">
    <w:name w:val="結語 (文字)"/>
    <w:basedOn w:val="a0"/>
    <w:link w:val="af"/>
    <w:uiPriority w:val="99"/>
    <w:rsid w:val="00564695"/>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9177">
      <w:bodyDiv w:val="1"/>
      <w:marLeft w:val="0"/>
      <w:marRight w:val="0"/>
      <w:marTop w:val="0"/>
      <w:marBottom w:val="0"/>
      <w:divBdr>
        <w:top w:val="none" w:sz="0" w:space="0" w:color="auto"/>
        <w:left w:val="none" w:sz="0" w:space="0" w:color="auto"/>
        <w:bottom w:val="none" w:sz="0" w:space="0" w:color="auto"/>
        <w:right w:val="none" w:sz="0" w:space="0" w:color="auto"/>
      </w:divBdr>
    </w:div>
    <w:div w:id="1004360398">
      <w:bodyDiv w:val="1"/>
      <w:marLeft w:val="0"/>
      <w:marRight w:val="0"/>
      <w:marTop w:val="0"/>
      <w:marBottom w:val="0"/>
      <w:divBdr>
        <w:top w:val="none" w:sz="0" w:space="0" w:color="auto"/>
        <w:left w:val="none" w:sz="0" w:space="0" w:color="auto"/>
        <w:bottom w:val="none" w:sz="0" w:space="0" w:color="auto"/>
        <w:right w:val="none" w:sz="0" w:space="0" w:color="auto"/>
      </w:divBdr>
    </w:div>
    <w:div w:id="1251424963">
      <w:bodyDiv w:val="1"/>
      <w:marLeft w:val="0"/>
      <w:marRight w:val="0"/>
      <w:marTop w:val="0"/>
      <w:marBottom w:val="0"/>
      <w:divBdr>
        <w:top w:val="none" w:sz="0" w:space="0" w:color="auto"/>
        <w:left w:val="none" w:sz="0" w:space="0" w:color="auto"/>
        <w:bottom w:val="none" w:sz="0" w:space="0" w:color="auto"/>
        <w:right w:val="none" w:sz="0" w:space="0" w:color="auto"/>
      </w:divBdr>
    </w:div>
    <w:div w:id="19517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a.wikipedia.org/wiki/%E6%9B%BE%E6%88%91%E6%99%82%E8%87%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wikipedia.org/wiki/%E6%9B%BE%E6%88%91%E6%99%82%E8%87%B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ja.wikipedia.org/wiki/%E6%9B%BE%E6%88%91%E6%99%82%E8%87%B4" TargetMode="External"/><Relationship Id="rId4" Type="http://schemas.microsoft.com/office/2007/relationships/stylesWithEffects" Target="stylesWithEffects.xml"/><Relationship Id="rId9" Type="http://schemas.openxmlformats.org/officeDocument/2006/relationships/hyperlink" Target="https://ja.wikipedia.org/wiki/%E6%9B%BE%E6%88%91%E7%A5%90%E6%88%9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E6B9-D348-49B2-B471-157C481A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4602</TotalTime>
  <Pages>15</Pages>
  <Words>3184</Words>
  <Characters>18153</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53</cp:revision>
  <dcterms:created xsi:type="dcterms:W3CDTF">2019-02-12T00:05:00Z</dcterms:created>
  <dcterms:modified xsi:type="dcterms:W3CDTF">2019-05-22T01:40:00Z</dcterms:modified>
</cp:coreProperties>
</file>