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66C" w:rsidRPr="008E7BB3" w:rsidRDefault="008E7BB3" w:rsidP="008E7BB3">
      <w:pPr>
        <w:jc w:val="center"/>
        <w:rPr>
          <w:b/>
          <w:sz w:val="24"/>
          <w:szCs w:val="24"/>
        </w:rPr>
      </w:pPr>
      <w:r w:rsidRPr="008E7BB3">
        <w:rPr>
          <w:rFonts w:hint="eastAsia"/>
          <w:b/>
          <w:sz w:val="24"/>
          <w:szCs w:val="24"/>
        </w:rPr>
        <w:t>義理とコンプライアンス</w:t>
      </w:r>
    </w:p>
    <w:p w:rsidR="003D3949" w:rsidRDefault="008E7BB3" w:rsidP="008E7BB3">
      <w:pPr>
        <w:jc w:val="right"/>
      </w:pPr>
      <w:r>
        <w:rPr>
          <w:rFonts w:hint="eastAsia"/>
        </w:rPr>
        <w:t>令和元年</w:t>
      </w:r>
      <w:r w:rsidR="008377F4">
        <w:rPr>
          <w:rFonts w:hint="eastAsia"/>
        </w:rPr>
        <w:t>11</w:t>
      </w:r>
      <w:r>
        <w:rPr>
          <w:rFonts w:hint="eastAsia"/>
        </w:rPr>
        <w:t>月</w:t>
      </w:r>
      <w:r w:rsidR="008377F4">
        <w:rPr>
          <w:rFonts w:hint="eastAsia"/>
        </w:rPr>
        <w:t>26</w:t>
      </w:r>
      <w:r>
        <w:rPr>
          <w:rFonts w:hint="eastAsia"/>
        </w:rPr>
        <w:t>日</w:t>
      </w:r>
      <w:bookmarkStart w:id="0" w:name="_GoBack"/>
      <w:bookmarkEnd w:id="0"/>
      <w:r>
        <w:rPr>
          <w:rFonts w:hint="eastAsia"/>
        </w:rPr>
        <w:t xml:space="preserve">　小林</w:t>
      </w:r>
    </w:p>
    <w:p w:rsidR="008E7BB3" w:rsidRDefault="003B4571" w:rsidP="008E7BB3">
      <w:pPr>
        <w:jc w:val="left"/>
      </w:pPr>
      <w:r>
        <w:rPr>
          <w:rFonts w:hint="eastAsia"/>
        </w:rPr>
        <w:t>目次</w:t>
      </w:r>
    </w:p>
    <w:p w:rsidR="003B4571" w:rsidRDefault="0077520A" w:rsidP="008E7BB3">
      <w:pPr>
        <w:jc w:val="left"/>
      </w:pPr>
      <w:r>
        <w:rPr>
          <w:rFonts w:hint="eastAsia"/>
        </w:rPr>
        <w:t xml:space="preserve">1. </w:t>
      </w:r>
      <w:r>
        <w:rPr>
          <w:rFonts w:hint="eastAsia"/>
        </w:rPr>
        <w:t>はじめに</w:t>
      </w:r>
    </w:p>
    <w:p w:rsidR="00B00500" w:rsidRDefault="0077520A" w:rsidP="008E7BB3">
      <w:pPr>
        <w:jc w:val="left"/>
      </w:pPr>
      <w:r>
        <w:rPr>
          <w:rFonts w:hint="eastAsia"/>
        </w:rPr>
        <w:t xml:space="preserve">2. </w:t>
      </w:r>
      <w:r w:rsidR="00F028B0">
        <w:rPr>
          <w:rFonts w:hint="eastAsia"/>
        </w:rPr>
        <w:t>義理</w:t>
      </w:r>
      <w:r w:rsidR="0007616B">
        <w:rPr>
          <w:rFonts w:hint="eastAsia"/>
        </w:rPr>
        <w:t>の世界</w:t>
      </w:r>
    </w:p>
    <w:p w:rsidR="00D57D59" w:rsidRDefault="00D57D59" w:rsidP="008E7BB3">
      <w:pPr>
        <w:jc w:val="left"/>
      </w:pPr>
      <w:r>
        <w:rPr>
          <w:rFonts w:hint="eastAsia"/>
        </w:rPr>
        <w:t xml:space="preserve">　</w:t>
      </w:r>
      <w:r>
        <w:rPr>
          <w:rFonts w:hint="eastAsia"/>
        </w:rPr>
        <w:t>2.1</w:t>
      </w:r>
      <w:r w:rsidR="00B22D93">
        <w:rPr>
          <w:rFonts w:hint="eastAsia"/>
        </w:rPr>
        <w:t>長谷川伸の「夜もすがら検校」</w:t>
      </w:r>
    </w:p>
    <w:p w:rsidR="00D57D59" w:rsidRPr="005C1698" w:rsidRDefault="00D57D59" w:rsidP="008E7BB3">
      <w:pPr>
        <w:jc w:val="left"/>
      </w:pPr>
      <w:r>
        <w:rPr>
          <w:rFonts w:hint="eastAsia"/>
        </w:rPr>
        <w:t xml:space="preserve">　</w:t>
      </w:r>
      <w:r>
        <w:rPr>
          <w:rFonts w:hint="eastAsia"/>
        </w:rPr>
        <w:t>2.2</w:t>
      </w:r>
      <w:r w:rsidR="005C1698" w:rsidRPr="005C1698">
        <w:rPr>
          <w:rFonts w:hint="eastAsia"/>
        </w:rPr>
        <w:t>讃岐国の作者不明の物語</w:t>
      </w:r>
    </w:p>
    <w:p w:rsidR="00D57D59" w:rsidRPr="00B00500" w:rsidRDefault="00D57D59" w:rsidP="008E7BB3">
      <w:pPr>
        <w:jc w:val="left"/>
      </w:pPr>
      <w:r>
        <w:rPr>
          <w:rFonts w:hint="eastAsia"/>
        </w:rPr>
        <w:t xml:space="preserve">　</w:t>
      </w:r>
      <w:r>
        <w:rPr>
          <w:rFonts w:hint="eastAsia"/>
        </w:rPr>
        <w:t xml:space="preserve">2.3 </w:t>
      </w:r>
      <w:r w:rsidR="005C1698" w:rsidRPr="005C1698">
        <w:rPr>
          <w:rFonts w:hint="eastAsia"/>
        </w:rPr>
        <w:t>ロッキード事件東京地裁判決</w:t>
      </w:r>
    </w:p>
    <w:p w:rsidR="00B22EC9" w:rsidRDefault="00B22EC9" w:rsidP="008E7BB3">
      <w:pPr>
        <w:jc w:val="left"/>
      </w:pPr>
      <w:r>
        <w:rPr>
          <w:rFonts w:hint="eastAsia"/>
        </w:rPr>
        <w:t xml:space="preserve">3. </w:t>
      </w:r>
      <w:r w:rsidR="00F028B0">
        <w:rPr>
          <w:rFonts w:hint="eastAsia"/>
        </w:rPr>
        <w:t>義理とは－</w:t>
      </w:r>
      <w:r w:rsidR="00A52445">
        <w:rPr>
          <w:rFonts w:hint="eastAsia"/>
        </w:rPr>
        <w:t>学者の見解</w:t>
      </w:r>
    </w:p>
    <w:p w:rsidR="00D57D59" w:rsidRPr="00CD70AA" w:rsidRDefault="00D57D59" w:rsidP="008E7BB3">
      <w:pPr>
        <w:jc w:val="left"/>
      </w:pPr>
      <w:r>
        <w:rPr>
          <w:rFonts w:hint="eastAsia"/>
        </w:rPr>
        <w:t xml:space="preserve">　</w:t>
      </w:r>
      <w:r w:rsidR="00451E00">
        <w:rPr>
          <w:rFonts w:hint="eastAsia"/>
        </w:rPr>
        <w:t>3.1</w:t>
      </w:r>
      <w:r w:rsidR="00CD70AA" w:rsidRPr="00CD70AA">
        <w:rPr>
          <w:rFonts w:ascii="AR P明朝体L" w:hAnsi="AR P明朝体L" w:hint="eastAsia"/>
        </w:rPr>
        <w:t>源了</w:t>
      </w:r>
      <w:r w:rsidR="002638F6">
        <w:rPr>
          <w:rFonts w:ascii="Segoe UI Symbol" w:hAnsi="Segoe UI Symbol" w:cs="Segoe UI Symbol" w:hint="eastAsia"/>
        </w:rPr>
        <w:t>圓</w:t>
      </w:r>
      <w:r w:rsidR="002722FC">
        <w:rPr>
          <w:rFonts w:hint="eastAsia"/>
        </w:rPr>
        <w:t>の見解</w:t>
      </w:r>
    </w:p>
    <w:p w:rsidR="00451E00" w:rsidRDefault="00451E00" w:rsidP="008E7BB3">
      <w:pPr>
        <w:jc w:val="left"/>
      </w:pPr>
      <w:r>
        <w:rPr>
          <w:rFonts w:hint="eastAsia"/>
        </w:rPr>
        <w:t xml:space="preserve">　</w:t>
      </w:r>
      <w:r>
        <w:rPr>
          <w:rFonts w:hint="eastAsia"/>
        </w:rPr>
        <w:t>3.2</w:t>
      </w:r>
      <w:r w:rsidR="002638F6">
        <w:rPr>
          <w:rFonts w:hint="eastAsia"/>
        </w:rPr>
        <w:t>中根千枝</w:t>
      </w:r>
      <w:r w:rsidR="002722FC">
        <w:rPr>
          <w:rFonts w:hint="eastAsia"/>
        </w:rPr>
        <w:t>の見解</w:t>
      </w:r>
    </w:p>
    <w:p w:rsidR="00451E00" w:rsidRPr="00CD70AA" w:rsidRDefault="00451E00" w:rsidP="008E7BB3">
      <w:pPr>
        <w:jc w:val="left"/>
      </w:pPr>
      <w:r>
        <w:rPr>
          <w:rFonts w:hint="eastAsia"/>
        </w:rPr>
        <w:t xml:space="preserve">　</w:t>
      </w:r>
      <w:r>
        <w:rPr>
          <w:rFonts w:hint="eastAsia"/>
        </w:rPr>
        <w:t>3.3</w:t>
      </w:r>
      <w:r w:rsidR="002638F6">
        <w:rPr>
          <w:rFonts w:ascii="Segoe UI Symbol" w:hAnsi="Segoe UI Symbol" w:cs="Segoe UI Symbol" w:hint="eastAsia"/>
        </w:rPr>
        <w:t>桜井庄太郎</w:t>
      </w:r>
      <w:r w:rsidR="002722FC">
        <w:rPr>
          <w:rFonts w:hint="eastAsia"/>
        </w:rPr>
        <w:t>の見解</w:t>
      </w:r>
    </w:p>
    <w:p w:rsidR="00451E00" w:rsidRPr="006C2FDF" w:rsidRDefault="00451E00" w:rsidP="008E7BB3">
      <w:pPr>
        <w:jc w:val="left"/>
      </w:pPr>
      <w:r>
        <w:rPr>
          <w:rFonts w:hint="eastAsia"/>
        </w:rPr>
        <w:t xml:space="preserve">　</w:t>
      </w:r>
      <w:r>
        <w:rPr>
          <w:rFonts w:hint="eastAsia"/>
        </w:rPr>
        <w:t>3.4</w:t>
      </w:r>
      <w:r w:rsidR="002638F6">
        <w:rPr>
          <w:rFonts w:ascii="Segoe UI Symbol" w:hAnsi="Segoe UI Symbol" w:cs="Segoe UI Symbol" w:hint="eastAsia"/>
        </w:rPr>
        <w:t>川島武宜</w:t>
      </w:r>
      <w:r w:rsidR="002722FC">
        <w:rPr>
          <w:rFonts w:hint="eastAsia"/>
        </w:rPr>
        <w:t>の見解</w:t>
      </w:r>
    </w:p>
    <w:p w:rsidR="000315BE" w:rsidRDefault="000315BE" w:rsidP="008E7BB3">
      <w:pPr>
        <w:jc w:val="left"/>
      </w:pPr>
      <w:r>
        <w:rPr>
          <w:rFonts w:hint="eastAsia"/>
        </w:rPr>
        <w:t xml:space="preserve">4. </w:t>
      </w:r>
      <w:r w:rsidR="00F028B0">
        <w:rPr>
          <w:rFonts w:hint="eastAsia"/>
        </w:rPr>
        <w:t>コンプライアンスへの影響</w:t>
      </w:r>
    </w:p>
    <w:p w:rsidR="00D36659" w:rsidRDefault="00D36659" w:rsidP="008E7BB3">
      <w:pPr>
        <w:jc w:val="left"/>
      </w:pPr>
      <w:r>
        <w:rPr>
          <w:rFonts w:hint="eastAsia"/>
        </w:rPr>
        <w:t xml:space="preserve">　</w:t>
      </w:r>
      <w:r>
        <w:rPr>
          <w:rFonts w:hint="eastAsia"/>
        </w:rPr>
        <w:t xml:space="preserve">4.1 </w:t>
      </w:r>
      <w:r>
        <w:rPr>
          <w:rFonts w:hint="eastAsia"/>
        </w:rPr>
        <w:t>義理の重視</w:t>
      </w:r>
    </w:p>
    <w:p w:rsidR="00D36659" w:rsidRDefault="00D36659" w:rsidP="008E7BB3">
      <w:pPr>
        <w:jc w:val="left"/>
      </w:pPr>
      <w:r>
        <w:rPr>
          <w:rFonts w:hint="eastAsia"/>
        </w:rPr>
        <w:t xml:space="preserve">　</w:t>
      </w:r>
      <w:r>
        <w:rPr>
          <w:rFonts w:hint="eastAsia"/>
        </w:rPr>
        <w:t xml:space="preserve">4.2 </w:t>
      </w:r>
      <w:r>
        <w:rPr>
          <w:rFonts w:hint="eastAsia"/>
        </w:rPr>
        <w:t>人間関係の重視</w:t>
      </w:r>
    </w:p>
    <w:p w:rsidR="009C28FD" w:rsidRDefault="009C28FD" w:rsidP="008E7BB3">
      <w:pPr>
        <w:jc w:val="left"/>
      </w:pPr>
      <w:r>
        <w:rPr>
          <w:rFonts w:hint="eastAsia"/>
        </w:rPr>
        <w:t xml:space="preserve">　</w:t>
      </w:r>
      <w:r>
        <w:rPr>
          <w:rFonts w:hint="eastAsia"/>
        </w:rPr>
        <w:t xml:space="preserve">4.3 </w:t>
      </w:r>
      <w:r>
        <w:rPr>
          <w:rFonts w:hint="eastAsia"/>
        </w:rPr>
        <w:t>ソトに対する関心の希薄化</w:t>
      </w:r>
    </w:p>
    <w:p w:rsidR="008E41A6" w:rsidRDefault="008E41A6" w:rsidP="008E7BB3">
      <w:pPr>
        <w:jc w:val="left"/>
      </w:pPr>
      <w:r>
        <w:rPr>
          <w:rFonts w:hint="eastAsia"/>
        </w:rPr>
        <w:t xml:space="preserve">5. </w:t>
      </w:r>
      <w:r w:rsidR="00F028B0">
        <w:rPr>
          <w:rFonts w:hint="eastAsia"/>
        </w:rPr>
        <w:t>コンプライアンス確保のために</w:t>
      </w:r>
    </w:p>
    <w:p w:rsidR="00D36659" w:rsidRDefault="00D36659" w:rsidP="008E7BB3">
      <w:pPr>
        <w:jc w:val="left"/>
      </w:pPr>
      <w:r>
        <w:rPr>
          <w:rFonts w:hint="eastAsia"/>
        </w:rPr>
        <w:t xml:space="preserve">　</w:t>
      </w:r>
      <w:r>
        <w:rPr>
          <w:rFonts w:hint="eastAsia"/>
        </w:rPr>
        <w:t>5.1</w:t>
      </w:r>
      <w:r w:rsidR="002E6550" w:rsidRPr="002E6550">
        <w:rPr>
          <w:rFonts w:hint="eastAsia"/>
        </w:rPr>
        <w:t>義理のメリット・デメリットの認識</w:t>
      </w:r>
    </w:p>
    <w:p w:rsidR="00D36659" w:rsidRDefault="00D36659" w:rsidP="008E7BB3">
      <w:pPr>
        <w:jc w:val="left"/>
      </w:pPr>
      <w:r>
        <w:rPr>
          <w:rFonts w:hint="eastAsia"/>
        </w:rPr>
        <w:t xml:space="preserve">　</w:t>
      </w:r>
      <w:r>
        <w:rPr>
          <w:rFonts w:hint="eastAsia"/>
        </w:rPr>
        <w:t xml:space="preserve">5.2 </w:t>
      </w:r>
      <w:r w:rsidR="002E6550">
        <w:rPr>
          <w:rFonts w:hint="eastAsia"/>
        </w:rPr>
        <w:t>儀礼の廃止</w:t>
      </w:r>
    </w:p>
    <w:p w:rsidR="00D36659" w:rsidRDefault="00D36659" w:rsidP="008E7BB3">
      <w:pPr>
        <w:jc w:val="left"/>
      </w:pPr>
      <w:r>
        <w:rPr>
          <w:rFonts w:hint="eastAsia"/>
        </w:rPr>
        <w:t xml:space="preserve">　</w:t>
      </w:r>
      <w:r>
        <w:rPr>
          <w:rFonts w:hint="eastAsia"/>
        </w:rPr>
        <w:t xml:space="preserve">5.3 </w:t>
      </w:r>
      <w:r w:rsidR="0013569A">
        <w:rPr>
          <w:rFonts w:hint="eastAsia"/>
        </w:rPr>
        <w:t>何でも言える人間関係</w:t>
      </w:r>
    </w:p>
    <w:p w:rsidR="002360A2" w:rsidRDefault="002360A2" w:rsidP="008E7BB3">
      <w:pPr>
        <w:jc w:val="left"/>
      </w:pPr>
      <w:r>
        <w:rPr>
          <w:rFonts w:hint="eastAsia"/>
        </w:rPr>
        <w:t xml:space="preserve">　</w:t>
      </w:r>
      <w:r>
        <w:rPr>
          <w:rFonts w:hint="eastAsia"/>
        </w:rPr>
        <w:t xml:space="preserve">5.4 </w:t>
      </w:r>
      <w:r>
        <w:rPr>
          <w:rFonts w:hint="eastAsia"/>
        </w:rPr>
        <w:t>ソトの世界を意識させる</w:t>
      </w:r>
    </w:p>
    <w:p w:rsidR="00F028B0" w:rsidRDefault="00F028B0" w:rsidP="008E7BB3">
      <w:pPr>
        <w:jc w:val="left"/>
      </w:pPr>
      <w:r>
        <w:rPr>
          <w:rFonts w:hint="eastAsia"/>
        </w:rPr>
        <w:t xml:space="preserve">6. </w:t>
      </w:r>
      <w:r>
        <w:rPr>
          <w:rFonts w:hint="eastAsia"/>
        </w:rPr>
        <w:t>まとめ</w:t>
      </w:r>
    </w:p>
    <w:p w:rsidR="003B4571" w:rsidRDefault="003B4571" w:rsidP="008E7BB3">
      <w:pPr>
        <w:jc w:val="left"/>
      </w:pPr>
    </w:p>
    <w:p w:rsidR="003B4571" w:rsidRDefault="003B4571" w:rsidP="008E7BB3">
      <w:pPr>
        <w:jc w:val="left"/>
      </w:pPr>
    </w:p>
    <w:p w:rsidR="004E22B0" w:rsidRPr="00331E79" w:rsidRDefault="004E22B0" w:rsidP="00331E79">
      <w:pPr>
        <w:pStyle w:val="a3"/>
        <w:numPr>
          <w:ilvl w:val="0"/>
          <w:numId w:val="40"/>
        </w:numPr>
        <w:ind w:leftChars="0"/>
        <w:rPr>
          <w:b/>
          <w:sz w:val="22"/>
        </w:rPr>
      </w:pPr>
      <w:r w:rsidRPr="00331E79">
        <w:rPr>
          <w:rFonts w:hint="eastAsia"/>
          <w:b/>
          <w:sz w:val="22"/>
        </w:rPr>
        <w:t>はじめに</w:t>
      </w:r>
    </w:p>
    <w:p w:rsidR="004E3AEC" w:rsidRDefault="004E3AEC" w:rsidP="004E3AEC">
      <w:pPr>
        <w:ind w:firstLineChars="213" w:firstLine="426"/>
      </w:pPr>
      <w:r>
        <w:rPr>
          <w:rFonts w:hint="eastAsia"/>
        </w:rPr>
        <w:t>義理は、日本の文化における一つの特徴的な側面であり、日本人の特異な思考や行動を生み出している。このことは、日本人にとって</w:t>
      </w:r>
      <w:r w:rsidR="00316C5B">
        <w:rPr>
          <w:rFonts w:hint="eastAsia"/>
        </w:rPr>
        <w:t>は、あまりにも当然のことであるため、ルース・ベネディクトにより「菊と刀」</w:t>
      </w:r>
      <w:r>
        <w:rPr>
          <w:rFonts w:hint="eastAsia"/>
        </w:rPr>
        <w:t>で指摘されるまで、われわれはそれをほとんど自覚していなかったようである。</w:t>
      </w:r>
    </w:p>
    <w:p w:rsidR="004E3AEC" w:rsidRDefault="004E3AEC" w:rsidP="004E3AEC">
      <w:pPr>
        <w:ind w:firstLineChars="213" w:firstLine="426"/>
      </w:pPr>
      <w:r>
        <w:rPr>
          <w:rFonts w:hint="eastAsia"/>
        </w:rPr>
        <w:t>日本人は、義理を感じたときに、その義理を果たすべく行動する。典</w:t>
      </w:r>
      <w:r w:rsidR="00DE1E52">
        <w:rPr>
          <w:rFonts w:hint="eastAsia"/>
        </w:rPr>
        <w:t>型的には、お中元・お歳暮の贈答である。例えば、</w:t>
      </w:r>
      <w:r>
        <w:rPr>
          <w:rFonts w:hint="eastAsia"/>
        </w:rPr>
        <w:t>会社の上司や学校の恩師にお中元・お歳暮を贈るのは、その上司・恩師に義理を感じているからである。その義理に報いるべく贈答をするのである。バレンタインデーの義理チョコなどは、現代においても義理の文化が生きている証拠と言えるのではないだろうか。</w:t>
      </w:r>
    </w:p>
    <w:p w:rsidR="004E3AEC" w:rsidRDefault="004E3AEC" w:rsidP="004E3AEC">
      <w:pPr>
        <w:ind w:firstLineChars="213" w:firstLine="426"/>
      </w:pPr>
      <w:r>
        <w:rPr>
          <w:rFonts w:hint="eastAsia"/>
        </w:rPr>
        <w:t>このような義理によって結ばれた関係において特徴的なのは、親密な関係にある友人どうしではないということである。上司・部下の関係や恩師・教え子の関係などは、典型的な義理の関係であるが、その上司や恩師といくら親しい関係にあるからといって、日本人はその上司や恩師を友人と認識しているわけではない。欧米では、贈答をするのは、その関係が家族や友人、恋人のように親密な関係にあるからである。親密だからこそ、プレゼントをするのである</w:t>
      </w:r>
      <w:r w:rsidR="00AE1AD8">
        <w:rPr>
          <w:rFonts w:hint="eastAsia"/>
        </w:rPr>
        <w:t>。日本においては、逆である。親密であるはずの夫婦間では贈答をする伝統</w:t>
      </w:r>
      <w:r>
        <w:rPr>
          <w:rFonts w:hint="eastAsia"/>
        </w:rPr>
        <w:t>はなく、</w:t>
      </w:r>
      <w:r w:rsidR="00AE1AD8">
        <w:rPr>
          <w:rFonts w:hint="eastAsia"/>
        </w:rPr>
        <w:t>その一方で、</w:t>
      </w:r>
      <w:r>
        <w:rPr>
          <w:rFonts w:hint="eastAsia"/>
        </w:rPr>
        <w:t>親密ではない上司・恩師への贈答は社会の慣習になっている。</w:t>
      </w:r>
    </w:p>
    <w:p w:rsidR="004E3AEC" w:rsidRDefault="004E3AEC" w:rsidP="004E3AEC">
      <w:pPr>
        <w:ind w:firstLineChars="213" w:firstLine="426"/>
      </w:pPr>
      <w:r>
        <w:rPr>
          <w:rFonts w:hint="eastAsia"/>
        </w:rPr>
        <w:t>現代においては、このような状況は変化しつつあるものの、われわれ日本人は、義理チョコで分かるよう</w:t>
      </w:r>
      <w:r>
        <w:rPr>
          <w:rFonts w:hint="eastAsia"/>
        </w:rPr>
        <w:lastRenderedPageBreak/>
        <w:t>に、いまだに義理の文化の影響を受けているようだ。</w:t>
      </w:r>
    </w:p>
    <w:p w:rsidR="004E3AEC" w:rsidRDefault="004E3AEC" w:rsidP="004E3AEC">
      <w:pPr>
        <w:ind w:firstLineChars="213" w:firstLine="426"/>
      </w:pPr>
      <w:r>
        <w:rPr>
          <w:rFonts w:hint="eastAsia"/>
        </w:rPr>
        <w:t>本稿では、</w:t>
      </w:r>
      <w:r w:rsidR="00AE1AD8">
        <w:rPr>
          <w:rFonts w:hint="eastAsia"/>
        </w:rPr>
        <w:t>義理に関する</w:t>
      </w:r>
      <w:r>
        <w:rPr>
          <w:rFonts w:hint="eastAsia"/>
        </w:rPr>
        <w:t>学説を俯瞰して義理とは何かを論じた上で、義理がどのように日本人の思考や行動に影響を与えているかを明らかにする。そして、義理の影響がコンプライアンスにとってどのような意味を持つのかを論じ、最後に、義理の観点からコンプライアンス確保のため、どのようなことに留意すべきかを検討していくこととする。</w:t>
      </w:r>
    </w:p>
    <w:p w:rsidR="004E3AEC" w:rsidRPr="004E3AEC" w:rsidRDefault="004E3AEC" w:rsidP="004E3AEC">
      <w:pPr>
        <w:rPr>
          <w:b/>
          <w:sz w:val="22"/>
        </w:rPr>
      </w:pPr>
    </w:p>
    <w:p w:rsidR="00C755E6" w:rsidRPr="001A4302" w:rsidRDefault="004E3AEC" w:rsidP="00331E79">
      <w:pPr>
        <w:pStyle w:val="a3"/>
        <w:numPr>
          <w:ilvl w:val="0"/>
          <w:numId w:val="40"/>
        </w:numPr>
        <w:ind w:leftChars="0"/>
        <w:rPr>
          <w:b/>
          <w:sz w:val="22"/>
        </w:rPr>
      </w:pPr>
      <w:r w:rsidRPr="001A4302">
        <w:rPr>
          <w:rFonts w:hint="eastAsia"/>
          <w:b/>
          <w:sz w:val="22"/>
        </w:rPr>
        <w:t>義理の世界</w:t>
      </w:r>
    </w:p>
    <w:p w:rsidR="00C755E6" w:rsidRDefault="000F0B16" w:rsidP="00C755E6">
      <w:pPr>
        <w:ind w:firstLineChars="213" w:firstLine="426"/>
      </w:pPr>
      <w:r>
        <w:rPr>
          <w:rFonts w:hint="eastAsia"/>
        </w:rPr>
        <w:t>まず、</w:t>
      </w:r>
      <w:r w:rsidR="00C755E6" w:rsidRPr="007F692E">
        <w:rPr>
          <w:rFonts w:hint="eastAsia"/>
        </w:rPr>
        <w:t>義理とはどのようなものなのかを</w:t>
      </w:r>
      <w:r w:rsidR="00C755E6">
        <w:rPr>
          <w:rFonts w:hint="eastAsia"/>
        </w:rPr>
        <w:t>知るために、具体的な形で</w:t>
      </w:r>
      <w:r w:rsidR="00C755E6" w:rsidRPr="007F692E">
        <w:rPr>
          <w:rFonts w:hint="eastAsia"/>
        </w:rPr>
        <w:t>それを見ていくこと</w:t>
      </w:r>
      <w:r w:rsidR="00C755E6">
        <w:rPr>
          <w:rFonts w:hint="eastAsia"/>
        </w:rPr>
        <w:t>にしよう</w:t>
      </w:r>
      <w:r w:rsidR="00C755E6" w:rsidRPr="007F692E">
        <w:rPr>
          <w:rFonts w:hint="eastAsia"/>
        </w:rPr>
        <w:t>。</w:t>
      </w:r>
    </w:p>
    <w:p w:rsidR="00C755E6" w:rsidRDefault="00C755E6" w:rsidP="00C755E6">
      <w:pPr>
        <w:ind w:firstLineChars="213" w:firstLine="426"/>
      </w:pPr>
      <w:r>
        <w:rPr>
          <w:rFonts w:hint="eastAsia"/>
        </w:rPr>
        <w:t>一番最初に取り上げるのは、長谷川伸の</w:t>
      </w:r>
      <w:r w:rsidR="00D26A26">
        <w:rPr>
          <w:rFonts w:hint="eastAsia"/>
        </w:rPr>
        <w:t>短編小説</w:t>
      </w:r>
      <w:r>
        <w:rPr>
          <w:rFonts w:hint="eastAsia"/>
        </w:rPr>
        <w:t>「夜もすがら検校」という作品である。長谷川伸（</w:t>
      </w:r>
      <w:r>
        <w:rPr>
          <w:rFonts w:hint="eastAsia"/>
        </w:rPr>
        <w:t>1884-1963</w:t>
      </w:r>
      <w:r>
        <w:rPr>
          <w:rFonts w:hint="eastAsia"/>
        </w:rPr>
        <w:t>年）は劇作家・小説家であり、</w:t>
      </w:r>
      <w:r>
        <w:rPr>
          <w:rFonts w:ascii="Arial" w:hAnsi="Arial" w:cs="Arial" w:hint="eastAsia"/>
          <w:color w:val="222222"/>
          <w:szCs w:val="20"/>
          <w:shd w:val="clear" w:color="auto" w:fill="FFFFFF"/>
        </w:rPr>
        <w:t>「</w:t>
      </w:r>
      <w:r w:rsidRPr="00EA4417">
        <w:rPr>
          <w:rFonts w:ascii="Arial" w:hAnsi="Arial" w:cs="Arial"/>
          <w:color w:val="222222"/>
          <w:szCs w:val="20"/>
          <w:shd w:val="clear" w:color="auto" w:fill="FFFFFF"/>
        </w:rPr>
        <w:t>一本刀土俵入</w:t>
      </w:r>
      <w:r>
        <w:rPr>
          <w:rFonts w:ascii="Arial" w:hAnsi="Arial" w:cs="Arial" w:hint="eastAsia"/>
          <w:color w:val="222222"/>
          <w:szCs w:val="20"/>
          <w:shd w:val="clear" w:color="auto" w:fill="FFFFFF"/>
        </w:rPr>
        <w:t>」や「瞼の母」など</w:t>
      </w:r>
      <w:r w:rsidR="000F0B16">
        <w:rPr>
          <w:rFonts w:ascii="Arial" w:hAnsi="Arial" w:cs="Arial" w:hint="eastAsia"/>
          <w:color w:val="222222"/>
          <w:szCs w:val="20"/>
          <w:shd w:val="clear" w:color="auto" w:fill="FFFFFF"/>
        </w:rPr>
        <w:t>の作品</w:t>
      </w:r>
      <w:r>
        <w:rPr>
          <w:rFonts w:ascii="Arial" w:hAnsi="Arial" w:cs="Arial" w:hint="eastAsia"/>
          <w:color w:val="222222"/>
          <w:szCs w:val="20"/>
          <w:shd w:val="clear" w:color="auto" w:fill="FFFFFF"/>
        </w:rPr>
        <w:t>で有名である。ここでは、</w:t>
      </w:r>
      <w:r w:rsidRPr="006519AF">
        <w:rPr>
          <w:rFonts w:asciiTheme="minorHAnsi" w:hAnsiTheme="minorHAnsi" w:cs="Arial"/>
          <w:color w:val="222222"/>
          <w:szCs w:val="20"/>
          <w:shd w:val="clear" w:color="auto" w:fill="FFFFFF"/>
        </w:rPr>
        <w:t>1924</w:t>
      </w:r>
      <w:r>
        <w:rPr>
          <w:rFonts w:asciiTheme="minorHAnsi" w:hAnsiTheme="minorHAnsi" w:cs="Arial" w:hint="eastAsia"/>
          <w:color w:val="222222"/>
          <w:szCs w:val="20"/>
          <w:shd w:val="clear" w:color="auto" w:fill="FFFFFF"/>
        </w:rPr>
        <w:t>年発表の</w:t>
      </w:r>
      <w:r>
        <w:rPr>
          <w:rFonts w:hint="eastAsia"/>
        </w:rPr>
        <w:t>「夜もすがら検校」を</w:t>
      </w:r>
      <w:r w:rsidR="00513152">
        <w:rPr>
          <w:rFonts w:hint="eastAsia"/>
        </w:rPr>
        <w:t>採りあ</w:t>
      </w:r>
      <w:r>
        <w:rPr>
          <w:rFonts w:hint="eastAsia"/>
        </w:rPr>
        <w:t>げる。</w:t>
      </w:r>
    </w:p>
    <w:p w:rsidR="00C755E6" w:rsidRDefault="00C755E6" w:rsidP="00C755E6">
      <w:pPr>
        <w:ind w:firstLineChars="213" w:firstLine="426"/>
      </w:pPr>
      <w:r>
        <w:rPr>
          <w:rFonts w:hint="eastAsia"/>
        </w:rPr>
        <w:t>二つ目は、</w:t>
      </w:r>
      <w:r w:rsidRPr="00AB0643">
        <w:rPr>
          <w:rFonts w:hint="eastAsia"/>
        </w:rPr>
        <w:t>讃岐国の作者不明の物語</w:t>
      </w:r>
      <w:r>
        <w:rPr>
          <w:rFonts w:hint="eastAsia"/>
        </w:rPr>
        <w:t>である。江戸時代の武士の妻が、殉死する夫に対して見</w:t>
      </w:r>
      <w:r w:rsidR="00513152">
        <w:rPr>
          <w:rFonts w:hint="eastAsia"/>
        </w:rPr>
        <w:t>せた義理にもとづく行動は、現代人の目には不可解と映るであろう</w:t>
      </w:r>
      <w:r>
        <w:rPr>
          <w:rFonts w:hint="eastAsia"/>
        </w:rPr>
        <w:t>。</w:t>
      </w:r>
      <w:r w:rsidR="00E62461">
        <w:rPr>
          <w:rFonts w:hint="eastAsia"/>
        </w:rPr>
        <w:t>しかし、</w:t>
      </w:r>
      <w:r>
        <w:rPr>
          <w:rFonts w:hint="eastAsia"/>
        </w:rPr>
        <w:t>この不可解さは、逆に義理の本質を突いているとも言えるのかもしれない。</w:t>
      </w:r>
    </w:p>
    <w:p w:rsidR="00C755E6" w:rsidRDefault="00C755E6" w:rsidP="00C755E6">
      <w:pPr>
        <w:ind w:firstLineChars="213" w:firstLine="426"/>
      </w:pPr>
      <w:r>
        <w:rPr>
          <w:rFonts w:hint="eastAsia"/>
        </w:rPr>
        <w:t>三つ目は、</w:t>
      </w:r>
      <w:r w:rsidRPr="009E78F2">
        <w:rPr>
          <w:rFonts w:hint="eastAsia"/>
        </w:rPr>
        <w:t>ロッキード事件東京地裁判決</w:t>
      </w:r>
      <w:r>
        <w:rPr>
          <w:rFonts w:hint="eastAsia"/>
        </w:rPr>
        <w:t>である。被告が国会での証人喚問において行なった偽証につき、会社への義理にもとづき偽証に及んだことを理由に、執行猶予が付いたものである。義理を情状酌量の理由とした点において、この判決は批判されている。</w:t>
      </w:r>
    </w:p>
    <w:p w:rsidR="002F3094" w:rsidRPr="009E78F2" w:rsidRDefault="002F3094" w:rsidP="00503BCC">
      <w:pPr>
        <w:ind w:firstLineChars="213" w:firstLine="426"/>
        <w:rPr>
          <w:rFonts w:asciiTheme="minorHAnsi" w:hAnsiTheme="minorHAnsi"/>
          <w:szCs w:val="20"/>
        </w:rPr>
      </w:pPr>
    </w:p>
    <w:p w:rsidR="00605FA9" w:rsidRPr="00331E79" w:rsidRDefault="007E50D9" w:rsidP="00331E79">
      <w:pPr>
        <w:pStyle w:val="a3"/>
        <w:numPr>
          <w:ilvl w:val="1"/>
          <w:numId w:val="40"/>
        </w:numPr>
        <w:ind w:leftChars="0"/>
        <w:rPr>
          <w:b/>
          <w:vanish/>
        </w:rPr>
      </w:pPr>
      <w:r w:rsidRPr="00331E79">
        <w:rPr>
          <w:rFonts w:hint="eastAsia"/>
          <w:b/>
        </w:rPr>
        <w:t>長谷川伸の</w:t>
      </w:r>
      <w:r w:rsidR="00481940" w:rsidRPr="00331E79">
        <w:rPr>
          <w:rFonts w:hint="eastAsia"/>
          <w:b/>
        </w:rPr>
        <w:t>「</w:t>
      </w:r>
      <w:r w:rsidRPr="00331E79">
        <w:rPr>
          <w:rFonts w:hint="eastAsia"/>
          <w:b/>
        </w:rPr>
        <w:t>夜もすがら検校</w:t>
      </w:r>
      <w:r w:rsidR="00481940" w:rsidRPr="00331E79">
        <w:rPr>
          <w:rFonts w:hint="eastAsia"/>
          <w:b/>
        </w:rPr>
        <w:t>」</w:t>
      </w:r>
      <w:r w:rsidR="00E20859" w:rsidRPr="005C1698">
        <w:rPr>
          <w:rStyle w:val="aa"/>
          <w:b/>
        </w:rPr>
        <w:footnoteReference w:id="1"/>
      </w:r>
    </w:p>
    <w:p w:rsidR="0050420E" w:rsidRDefault="00481940" w:rsidP="004731FF">
      <w:pPr>
        <w:ind w:firstLineChars="213" w:firstLine="426"/>
      </w:pPr>
      <w:r>
        <w:rPr>
          <w:rFonts w:hint="eastAsia"/>
        </w:rPr>
        <w:t>以下は、「</w:t>
      </w:r>
      <w:r w:rsidR="00335E26">
        <w:rPr>
          <w:rFonts w:hint="eastAsia"/>
        </w:rPr>
        <w:t>夜もすがら検校」の</w:t>
      </w:r>
      <w:r w:rsidR="0058613D">
        <w:rPr>
          <w:rFonts w:hint="eastAsia"/>
        </w:rPr>
        <w:t>あらすじ</w:t>
      </w:r>
      <w:r w:rsidR="00335E26">
        <w:rPr>
          <w:rFonts w:hint="eastAsia"/>
        </w:rPr>
        <w:t>である。</w:t>
      </w:r>
    </w:p>
    <w:p w:rsidR="0050420E" w:rsidRDefault="003C3275" w:rsidP="004731FF">
      <w:pPr>
        <w:ind w:firstLineChars="213" w:firstLine="426"/>
      </w:pPr>
      <w:r>
        <w:rPr>
          <w:rFonts w:hint="eastAsia"/>
        </w:rPr>
        <w:t>「</w:t>
      </w:r>
      <w:r w:rsidR="00A955A7">
        <w:rPr>
          <w:rFonts w:hint="eastAsia"/>
        </w:rPr>
        <w:t>京に住む</w:t>
      </w:r>
      <w:r w:rsidR="00D26A26">
        <w:rPr>
          <w:rFonts w:hint="eastAsia"/>
        </w:rPr>
        <w:t>玄城という</w:t>
      </w:r>
      <w:r w:rsidR="004731FF">
        <w:rPr>
          <w:rFonts w:hint="eastAsia"/>
        </w:rPr>
        <w:t>盲目の</w:t>
      </w:r>
      <w:r w:rsidR="009A3D51">
        <w:rPr>
          <w:rFonts w:hint="eastAsia"/>
        </w:rPr>
        <w:t>平家琵琶の名手は、</w:t>
      </w:r>
      <w:r w:rsidR="004A746E">
        <w:rPr>
          <w:rFonts w:hint="eastAsia"/>
        </w:rPr>
        <w:t>「夜もすがら検校」と呼ばれていた。</w:t>
      </w:r>
      <w:r w:rsidR="00C745A5">
        <w:rPr>
          <w:rFonts w:hint="eastAsia"/>
        </w:rPr>
        <w:t>彼の語る平家物語は、夜通し聞いても飽きないということから</w:t>
      </w:r>
      <w:r w:rsidR="00C30E63">
        <w:rPr>
          <w:rFonts w:hint="eastAsia"/>
        </w:rPr>
        <w:t>このように呼ばれるようになった。</w:t>
      </w:r>
      <w:r w:rsidR="00C32C5B">
        <w:rPr>
          <w:rFonts w:hint="eastAsia"/>
        </w:rPr>
        <w:t>評判を聞いた江戸の大名は、玄城を</w:t>
      </w:r>
      <w:r w:rsidR="008A1CF8">
        <w:rPr>
          <w:rFonts w:hint="eastAsia"/>
        </w:rPr>
        <w:t>はるばる京から</w:t>
      </w:r>
      <w:r w:rsidR="00C32C5B">
        <w:rPr>
          <w:rFonts w:hint="eastAsia"/>
        </w:rPr>
        <w:t>招いて</w:t>
      </w:r>
      <w:r w:rsidR="009E0F1B">
        <w:rPr>
          <w:rFonts w:hint="eastAsia"/>
        </w:rPr>
        <w:t>、</w:t>
      </w:r>
      <w:r w:rsidR="003715ED">
        <w:rPr>
          <w:rFonts w:hint="eastAsia"/>
        </w:rPr>
        <w:t>彼が語る平家物語を楽しんだ。</w:t>
      </w:r>
      <w:r w:rsidR="00D0069F">
        <w:rPr>
          <w:rFonts w:hint="eastAsia"/>
        </w:rPr>
        <w:t>玄城は、</w:t>
      </w:r>
      <w:r w:rsidR="00A67D8B">
        <w:rPr>
          <w:rFonts w:hint="eastAsia"/>
        </w:rPr>
        <w:t>伴の者を連れ</w:t>
      </w:r>
      <w:r w:rsidR="008A1CF8">
        <w:rPr>
          <w:rFonts w:hint="eastAsia"/>
        </w:rPr>
        <w:t>て</w:t>
      </w:r>
      <w:r w:rsidR="00390970">
        <w:rPr>
          <w:rFonts w:hint="eastAsia"/>
        </w:rPr>
        <w:t>帰路についたが、</w:t>
      </w:r>
      <w:r w:rsidR="00A67D8B">
        <w:rPr>
          <w:rFonts w:hint="eastAsia"/>
        </w:rPr>
        <w:t>木曽路に</w:t>
      </w:r>
      <w:r w:rsidR="00390970">
        <w:rPr>
          <w:rFonts w:hint="eastAsia"/>
        </w:rPr>
        <w:t>さしかか</w:t>
      </w:r>
      <w:r w:rsidR="00167193">
        <w:rPr>
          <w:rFonts w:hint="eastAsia"/>
        </w:rPr>
        <w:t>っ</w:t>
      </w:r>
      <w:r w:rsidR="00390970">
        <w:rPr>
          <w:rFonts w:hint="eastAsia"/>
        </w:rPr>
        <w:t>たとき、伴の者に</w:t>
      </w:r>
      <w:r w:rsidR="00167193">
        <w:rPr>
          <w:rFonts w:hint="eastAsia"/>
        </w:rPr>
        <w:t>財布を奪われ</w:t>
      </w:r>
      <w:r w:rsidR="002248C8">
        <w:rPr>
          <w:rFonts w:hint="eastAsia"/>
        </w:rPr>
        <w:t>、</w:t>
      </w:r>
      <w:r w:rsidR="004731FF">
        <w:rPr>
          <w:rFonts w:hint="eastAsia"/>
        </w:rPr>
        <w:t>雪の山中</w:t>
      </w:r>
      <w:r w:rsidR="00167193">
        <w:rPr>
          <w:rFonts w:hint="eastAsia"/>
        </w:rPr>
        <w:t>に置き去りにされてしまった。</w:t>
      </w:r>
      <w:r w:rsidR="00B01CFA">
        <w:rPr>
          <w:rFonts w:hint="eastAsia"/>
        </w:rPr>
        <w:t>玄城は雪の中</w:t>
      </w:r>
      <w:r w:rsidR="004731FF">
        <w:rPr>
          <w:rFonts w:hint="eastAsia"/>
        </w:rPr>
        <w:t>で行き倒れているところを</w:t>
      </w:r>
      <w:r w:rsidR="00010D9D">
        <w:rPr>
          <w:rFonts w:hint="eastAsia"/>
        </w:rPr>
        <w:t>、通りがかりの</w:t>
      </w:r>
      <w:r w:rsidR="004731FF">
        <w:rPr>
          <w:rFonts w:hint="eastAsia"/>
        </w:rPr>
        <w:t>若者に助けられ</w:t>
      </w:r>
      <w:r w:rsidR="002248C8">
        <w:rPr>
          <w:rFonts w:hint="eastAsia"/>
        </w:rPr>
        <w:t>、</w:t>
      </w:r>
      <w:r w:rsidR="004731FF">
        <w:rPr>
          <w:rFonts w:hint="eastAsia"/>
        </w:rPr>
        <w:t>家に連れていかれた。</w:t>
      </w:r>
      <w:r w:rsidR="00E90B2C">
        <w:rPr>
          <w:rFonts w:hint="eastAsia"/>
        </w:rPr>
        <w:t>その若者</w:t>
      </w:r>
      <w:r w:rsidR="00010D9D">
        <w:rPr>
          <w:rFonts w:hint="eastAsia"/>
        </w:rPr>
        <w:t>の語るところによれば、</w:t>
      </w:r>
      <w:r w:rsidR="00E90B2C">
        <w:rPr>
          <w:rFonts w:hint="eastAsia"/>
        </w:rPr>
        <w:t>食うに困って夜逃げの</w:t>
      </w:r>
      <w:r w:rsidR="00AF573C">
        <w:rPr>
          <w:rFonts w:hint="eastAsia"/>
        </w:rPr>
        <w:t>途中に行き倒れている</w:t>
      </w:r>
      <w:r w:rsidR="00246EBB">
        <w:rPr>
          <w:rFonts w:hint="eastAsia"/>
        </w:rPr>
        <w:t>玄城を見付けたとのことであった。そんな若者の家であれば、囲炉裏にくべるものはなく</w:t>
      </w:r>
      <w:r w:rsidR="00391558">
        <w:rPr>
          <w:rFonts w:hint="eastAsia"/>
        </w:rPr>
        <w:t>、</w:t>
      </w:r>
      <w:r w:rsidR="00001CF1">
        <w:rPr>
          <w:rFonts w:hint="eastAsia"/>
        </w:rPr>
        <w:t>凍えている玄城を十分に暖めてやることができない。そこで、</w:t>
      </w:r>
      <w:r w:rsidR="004C1618">
        <w:rPr>
          <w:rFonts w:hint="eastAsia"/>
        </w:rPr>
        <w:t>若者</w:t>
      </w:r>
      <w:r w:rsidR="004731FF">
        <w:rPr>
          <w:rFonts w:hint="eastAsia"/>
        </w:rPr>
        <w:t>は仏壇をこわして</w:t>
      </w:r>
      <w:r w:rsidR="002D2951">
        <w:rPr>
          <w:rFonts w:hint="eastAsia"/>
        </w:rPr>
        <w:t>玄城</w:t>
      </w:r>
      <w:r w:rsidR="004731FF">
        <w:rPr>
          <w:rFonts w:hint="eastAsia"/>
        </w:rPr>
        <w:t>の身体を暖めた。数年後、</w:t>
      </w:r>
      <w:r w:rsidR="002D2951">
        <w:rPr>
          <w:rFonts w:hint="eastAsia"/>
        </w:rPr>
        <w:t>玄城</w:t>
      </w:r>
      <w:r w:rsidR="004731FF">
        <w:rPr>
          <w:rFonts w:hint="eastAsia"/>
        </w:rPr>
        <w:t>が住む京の家に</w:t>
      </w:r>
      <w:r w:rsidR="00391558">
        <w:rPr>
          <w:rFonts w:hint="eastAsia"/>
        </w:rPr>
        <w:t>その若者</w:t>
      </w:r>
      <w:r w:rsidR="004731FF">
        <w:rPr>
          <w:rFonts w:hint="eastAsia"/>
        </w:rPr>
        <w:t>が訪ねてきた。彼は</w:t>
      </w:r>
      <w:r w:rsidR="00391558">
        <w:rPr>
          <w:rFonts w:hint="eastAsia"/>
        </w:rPr>
        <w:t>ある事情で</w:t>
      </w:r>
      <w:r w:rsidR="004731FF">
        <w:rPr>
          <w:rFonts w:hint="eastAsia"/>
        </w:rPr>
        <w:t>失った田畑を買い戻すため</w:t>
      </w:r>
      <w:r w:rsidR="00391558">
        <w:rPr>
          <w:rFonts w:hint="eastAsia"/>
        </w:rPr>
        <w:t>、</w:t>
      </w:r>
      <w:r w:rsidR="004731FF">
        <w:rPr>
          <w:rFonts w:hint="eastAsia"/>
        </w:rPr>
        <w:t>他国へ働きに出ていたが</w:t>
      </w:r>
      <w:r w:rsidR="00391558">
        <w:rPr>
          <w:rFonts w:hint="eastAsia"/>
        </w:rPr>
        <w:t>、</w:t>
      </w:r>
      <w:r w:rsidR="000F2B07">
        <w:rPr>
          <w:rFonts w:hint="eastAsia"/>
        </w:rPr>
        <w:t>目的はまだとげられていない</w:t>
      </w:r>
      <w:r w:rsidR="004C0415">
        <w:rPr>
          <w:rFonts w:hint="eastAsia"/>
        </w:rPr>
        <w:t>と言う</w:t>
      </w:r>
      <w:r w:rsidR="004731FF">
        <w:rPr>
          <w:rFonts w:hint="eastAsia"/>
        </w:rPr>
        <w:t>。</w:t>
      </w:r>
      <w:r w:rsidR="004C0415">
        <w:rPr>
          <w:rFonts w:hint="eastAsia"/>
        </w:rPr>
        <w:t>玄城</w:t>
      </w:r>
      <w:r w:rsidR="004731FF">
        <w:rPr>
          <w:rFonts w:hint="eastAsia"/>
        </w:rPr>
        <w:t>は彼を歓待したが、</w:t>
      </w:r>
      <w:r w:rsidR="000F2B07">
        <w:rPr>
          <w:rFonts w:hint="eastAsia"/>
        </w:rPr>
        <w:t>囲炉裏にくべる薪がな</w:t>
      </w:r>
      <w:r w:rsidR="00C14529">
        <w:rPr>
          <w:rFonts w:hint="eastAsia"/>
        </w:rPr>
        <w:t>くなった。</w:t>
      </w:r>
      <w:r w:rsidR="004C0415">
        <w:rPr>
          <w:rFonts w:hint="eastAsia"/>
        </w:rPr>
        <w:t>玄城</w:t>
      </w:r>
      <w:r w:rsidR="00C14529">
        <w:rPr>
          <w:rFonts w:hint="eastAsia"/>
        </w:rPr>
        <w:t>は、</w:t>
      </w:r>
      <w:r w:rsidR="004731FF">
        <w:rPr>
          <w:rFonts w:hint="eastAsia"/>
        </w:rPr>
        <w:t>最後に高価な琵琶を</w:t>
      </w:r>
      <w:r w:rsidR="00794D60">
        <w:rPr>
          <w:rFonts w:hint="eastAsia"/>
        </w:rPr>
        <w:t>こわ</w:t>
      </w:r>
      <w:r w:rsidR="00C14529">
        <w:rPr>
          <w:rFonts w:hint="eastAsia"/>
        </w:rPr>
        <w:t>して</w:t>
      </w:r>
      <w:r w:rsidR="004731FF">
        <w:rPr>
          <w:rFonts w:hint="eastAsia"/>
        </w:rPr>
        <w:t>囲炉裏にくべた。</w:t>
      </w:r>
      <w:r>
        <w:rPr>
          <w:rFonts w:hint="eastAsia"/>
        </w:rPr>
        <w:t>」</w:t>
      </w:r>
    </w:p>
    <w:p w:rsidR="004731FF" w:rsidRDefault="004731FF" w:rsidP="004731FF">
      <w:pPr>
        <w:ind w:firstLineChars="213" w:firstLine="426"/>
      </w:pPr>
      <w:r>
        <w:rPr>
          <w:rFonts w:hint="eastAsia"/>
        </w:rPr>
        <w:t>これが、義理の論理</w:t>
      </w:r>
      <w:r w:rsidR="000D26DD">
        <w:rPr>
          <w:rFonts w:hint="eastAsia"/>
        </w:rPr>
        <w:t>である</w:t>
      </w:r>
      <w:r>
        <w:rPr>
          <w:rFonts w:hint="eastAsia"/>
        </w:rPr>
        <w:t>。義理とは、人の期待を裏切らないこと</w:t>
      </w:r>
      <w:r w:rsidR="000D26DD">
        <w:rPr>
          <w:rFonts w:hint="eastAsia"/>
        </w:rPr>
        <w:t>である</w:t>
      </w:r>
      <w:r>
        <w:rPr>
          <w:rFonts w:hint="eastAsia"/>
        </w:rPr>
        <w:t>。寒いときに暖かくしてほしいという期待、仏壇を燃やして暖めたのだからそれに相当することを返してほしいという期待、一宿一飯を提供したのだから</w:t>
      </w:r>
      <w:r w:rsidR="0042229B">
        <w:rPr>
          <w:rFonts w:hint="eastAsia"/>
        </w:rPr>
        <w:t>その好意を返</w:t>
      </w:r>
      <w:r>
        <w:rPr>
          <w:rFonts w:hint="eastAsia"/>
        </w:rPr>
        <w:t>してほしいという期待。その期待に応えるのが義理</w:t>
      </w:r>
      <w:r w:rsidR="0042229B">
        <w:rPr>
          <w:rFonts w:hint="eastAsia"/>
        </w:rPr>
        <w:t>である</w:t>
      </w:r>
      <w:r>
        <w:rPr>
          <w:rFonts w:hint="eastAsia"/>
        </w:rPr>
        <w:t>。これが日本人の道徳になっている。</w:t>
      </w:r>
    </w:p>
    <w:p w:rsidR="004731FF" w:rsidRDefault="004731FF" w:rsidP="004731FF">
      <w:pPr>
        <w:ind w:firstLineChars="213" w:firstLine="426"/>
      </w:pPr>
      <w:r>
        <w:rPr>
          <w:rFonts w:hint="eastAsia"/>
        </w:rPr>
        <w:t>義理人情の由来は、日本人は神を信じずに人間を信じたことから来ている。つまり、人間の想いや怨みを信じたのであり、それが祖先信仰や死霊のたたりを恐れることにつながった。これが日本の原始宗教であり、日常のモラルとしては「人の期待を裏切ってはならぬ」という義理人情の思想になった。</w:t>
      </w:r>
    </w:p>
    <w:p w:rsidR="00605FA9" w:rsidRPr="00605FA9" w:rsidRDefault="00605FA9" w:rsidP="00605FA9">
      <w:pPr>
        <w:ind w:firstLineChars="213" w:firstLine="426"/>
        <w:rPr>
          <w:b/>
          <w:vanish/>
        </w:rPr>
      </w:pPr>
    </w:p>
    <w:p w:rsidR="0041195E" w:rsidRPr="00331E79" w:rsidRDefault="00B90427" w:rsidP="00331E79">
      <w:pPr>
        <w:pStyle w:val="a3"/>
        <w:numPr>
          <w:ilvl w:val="1"/>
          <w:numId w:val="40"/>
        </w:numPr>
        <w:ind w:leftChars="0"/>
        <w:rPr>
          <w:b/>
          <w:vanish/>
        </w:rPr>
      </w:pPr>
      <w:r w:rsidRPr="00331E79">
        <w:rPr>
          <w:rFonts w:hint="eastAsia"/>
          <w:b/>
        </w:rPr>
        <w:lastRenderedPageBreak/>
        <w:t>讃岐国の</w:t>
      </w:r>
      <w:r w:rsidR="00B86239" w:rsidRPr="00331E79">
        <w:rPr>
          <w:rFonts w:hint="eastAsia"/>
          <w:b/>
        </w:rPr>
        <w:t>作者不明の物語</w:t>
      </w:r>
      <w:r w:rsidR="00B3554C">
        <w:rPr>
          <w:rStyle w:val="aa"/>
          <w:b/>
        </w:rPr>
        <w:footnoteReference w:id="2"/>
      </w:r>
    </w:p>
    <w:p w:rsidR="00335E26" w:rsidRDefault="00335E26" w:rsidP="0041195E">
      <w:pPr>
        <w:ind w:firstLineChars="213" w:firstLine="426"/>
      </w:pPr>
      <w:r>
        <w:rPr>
          <w:rFonts w:hint="eastAsia"/>
        </w:rPr>
        <w:t>以下は、</w:t>
      </w:r>
      <w:r w:rsidR="00A1794D">
        <w:rPr>
          <w:rFonts w:hint="eastAsia"/>
        </w:rPr>
        <w:t>讃岐国に伝わる作者不明の物語である。</w:t>
      </w:r>
    </w:p>
    <w:p w:rsidR="0041195E" w:rsidRDefault="003C3275" w:rsidP="0041195E">
      <w:pPr>
        <w:ind w:firstLineChars="213" w:firstLine="426"/>
      </w:pPr>
      <w:r>
        <w:rPr>
          <w:rFonts w:hint="eastAsia"/>
        </w:rPr>
        <w:t>「</w:t>
      </w:r>
      <w:r w:rsidR="00A1794D">
        <w:rPr>
          <w:rFonts w:hint="eastAsia"/>
        </w:rPr>
        <w:t>讃岐</w:t>
      </w:r>
      <w:r w:rsidR="0041195E">
        <w:rPr>
          <w:rFonts w:hint="eastAsia"/>
        </w:rPr>
        <w:t>国に美男の武士と美女がいて、二人は結婚したが、ほどなく</w:t>
      </w:r>
      <w:r w:rsidR="00A624CF">
        <w:rPr>
          <w:rFonts w:hint="eastAsia"/>
        </w:rPr>
        <w:t>して、その武士</w:t>
      </w:r>
      <w:r w:rsidR="009F5680">
        <w:rPr>
          <w:rFonts w:hint="eastAsia"/>
        </w:rPr>
        <w:t>の仕える</w:t>
      </w:r>
      <w:r w:rsidR="00A624CF">
        <w:rPr>
          <w:rFonts w:hint="eastAsia"/>
        </w:rPr>
        <w:t>お</w:t>
      </w:r>
      <w:r w:rsidR="009865A2">
        <w:rPr>
          <w:rFonts w:hint="eastAsia"/>
        </w:rPr>
        <w:t>殿様が亡くなられ</w:t>
      </w:r>
      <w:r w:rsidR="00071451">
        <w:rPr>
          <w:rFonts w:hint="eastAsia"/>
        </w:rPr>
        <w:t>た。</w:t>
      </w:r>
      <w:r w:rsidR="0041195E">
        <w:rPr>
          <w:rFonts w:hint="eastAsia"/>
        </w:rPr>
        <w:t>その武士は</w:t>
      </w:r>
      <w:r w:rsidR="00071451">
        <w:rPr>
          <w:rFonts w:hint="eastAsia"/>
        </w:rPr>
        <w:t>、妻に</w:t>
      </w:r>
      <w:r w:rsidR="0041195E">
        <w:rPr>
          <w:rFonts w:hint="eastAsia"/>
        </w:rPr>
        <w:t>殉死する</w:t>
      </w:r>
      <w:r w:rsidR="00071451">
        <w:rPr>
          <w:rFonts w:hint="eastAsia"/>
        </w:rPr>
        <w:t>決心であるこ</w:t>
      </w:r>
      <w:r w:rsidR="0041195E">
        <w:rPr>
          <w:rFonts w:hint="eastAsia"/>
        </w:rPr>
        <w:t>と</w:t>
      </w:r>
      <w:r w:rsidR="00071451">
        <w:rPr>
          <w:rFonts w:hint="eastAsia"/>
        </w:rPr>
        <w:t>を</w:t>
      </w:r>
      <w:r w:rsidR="0041195E">
        <w:rPr>
          <w:rFonts w:hint="eastAsia"/>
        </w:rPr>
        <w:t>伝えた。するとその妻は</w:t>
      </w:r>
      <w:r w:rsidR="00B903D0">
        <w:rPr>
          <w:rFonts w:hint="eastAsia"/>
        </w:rPr>
        <w:t>、</w:t>
      </w:r>
      <w:r w:rsidR="0041195E">
        <w:rPr>
          <w:rFonts w:hint="eastAsia"/>
        </w:rPr>
        <w:t>あわてた様子もなく「潔く最後を</w:t>
      </w:r>
      <w:r w:rsidR="00B903D0">
        <w:rPr>
          <w:rFonts w:hint="eastAsia"/>
        </w:rPr>
        <w:t>とげてください</w:t>
      </w:r>
      <w:r w:rsidR="0041195E">
        <w:rPr>
          <w:rFonts w:hint="eastAsia"/>
        </w:rPr>
        <w:t>。私は縁があったら再婚しますから</w:t>
      </w:r>
      <w:r w:rsidR="00B903D0">
        <w:rPr>
          <w:rFonts w:hint="eastAsia"/>
        </w:rPr>
        <w:t>、</w:t>
      </w:r>
      <w:r w:rsidR="0041195E">
        <w:rPr>
          <w:rFonts w:hint="eastAsia"/>
        </w:rPr>
        <w:t>ご心配なく」と言った。夫は妻の言葉をいぶかしく思ったが、見事に</w:t>
      </w:r>
      <w:r w:rsidR="00B903D0">
        <w:rPr>
          <w:rFonts w:hint="eastAsia"/>
        </w:rPr>
        <w:t>切腹して</w:t>
      </w:r>
      <w:r w:rsidR="00AF49E9">
        <w:rPr>
          <w:rFonts w:hint="eastAsia"/>
        </w:rPr>
        <w:t>最後をとげた。その直後、妻も自害した。これを聞いた世間の人々</w:t>
      </w:r>
      <w:r w:rsidR="0041195E">
        <w:rPr>
          <w:rFonts w:hint="eastAsia"/>
        </w:rPr>
        <w:t>は</w:t>
      </w:r>
      <w:r w:rsidR="00AF49E9">
        <w:rPr>
          <w:rFonts w:hint="eastAsia"/>
        </w:rPr>
        <w:t>、</w:t>
      </w:r>
      <w:r w:rsidR="0041195E">
        <w:rPr>
          <w:rFonts w:hint="eastAsia"/>
        </w:rPr>
        <w:t>「夫の殉死の決意がゆるがないため</w:t>
      </w:r>
      <w:r w:rsidR="00AF49E9">
        <w:rPr>
          <w:rFonts w:hint="eastAsia"/>
        </w:rPr>
        <w:t>、わざとつれない</w:t>
      </w:r>
      <w:r w:rsidR="0041195E">
        <w:rPr>
          <w:rFonts w:hint="eastAsia"/>
        </w:rPr>
        <w:t>言葉を言ったのだろう」と妻の心づかいを</w:t>
      </w:r>
      <w:r w:rsidR="00AF49E9">
        <w:rPr>
          <w:rFonts w:hint="eastAsia"/>
        </w:rPr>
        <w:t>ほめたたえたのであった</w:t>
      </w:r>
      <w:r w:rsidR="0041195E">
        <w:rPr>
          <w:rFonts w:hint="eastAsia"/>
        </w:rPr>
        <w:t>。</w:t>
      </w:r>
      <w:r w:rsidR="007361CB">
        <w:rPr>
          <w:rFonts w:hint="eastAsia"/>
        </w:rPr>
        <w:t>」</w:t>
      </w:r>
    </w:p>
    <w:p w:rsidR="00AF6655" w:rsidRDefault="00ED3C0C" w:rsidP="00AF6655">
      <w:pPr>
        <w:ind w:firstLineChars="213" w:firstLine="426"/>
      </w:pPr>
      <w:r>
        <w:rPr>
          <w:rFonts w:hint="eastAsia"/>
        </w:rPr>
        <w:t>小池利正「あまえと義理－日本人の心の構造」（脚注</w:t>
      </w:r>
      <w:r>
        <w:rPr>
          <w:rFonts w:hint="eastAsia"/>
        </w:rPr>
        <w:t>2</w:t>
      </w:r>
      <w:r>
        <w:rPr>
          <w:rFonts w:hint="eastAsia"/>
        </w:rPr>
        <w:t>）によれば、</w:t>
      </w:r>
      <w:r w:rsidR="006E2676">
        <w:rPr>
          <w:rFonts w:hint="eastAsia"/>
        </w:rPr>
        <w:t>義理には、二つの種類がある</w:t>
      </w:r>
      <w:r>
        <w:rPr>
          <w:rFonts w:hint="eastAsia"/>
        </w:rPr>
        <w:t>とのことである</w:t>
      </w:r>
      <w:r w:rsidR="00AF6655">
        <w:rPr>
          <w:rFonts w:hint="eastAsia"/>
        </w:rPr>
        <w:t>。一つは、「ソト」が「ウチ」に入った義理であり、もう一つは、「ウチ」が「ソト」へ出た義理である。</w:t>
      </w:r>
      <w:r w:rsidR="00A23A85">
        <w:rPr>
          <w:rFonts w:hint="eastAsia"/>
        </w:rPr>
        <w:t>前者の</w:t>
      </w:r>
      <w:r w:rsidR="00AF6655">
        <w:rPr>
          <w:rFonts w:hint="eastAsia"/>
        </w:rPr>
        <w:t>「ソト」が「ウチ」に入った義理は、他家から嫁いできた妻の立場</w:t>
      </w:r>
      <w:r w:rsidR="008135BE">
        <w:rPr>
          <w:rFonts w:hint="eastAsia"/>
        </w:rPr>
        <w:t>のこと</w:t>
      </w:r>
      <w:r w:rsidR="00AF6655">
        <w:rPr>
          <w:rFonts w:hint="eastAsia"/>
        </w:rPr>
        <w:t>を言う。その妻は、夫の両親と義理の親子の関係になる</w:t>
      </w:r>
      <w:r w:rsidR="008135BE">
        <w:rPr>
          <w:rFonts w:hint="eastAsia"/>
        </w:rPr>
        <w:t>わけで、</w:t>
      </w:r>
      <w:r w:rsidR="00EB322A">
        <w:rPr>
          <w:rFonts w:hint="eastAsia"/>
        </w:rPr>
        <w:t>これが「ソト」が「ウチ」に入った義理である。</w:t>
      </w:r>
      <w:r w:rsidR="00A23A85">
        <w:rPr>
          <w:rFonts w:hint="eastAsia"/>
        </w:rPr>
        <w:t>後者の「ウチ」が「ソト」へ出た義理は、</w:t>
      </w:r>
      <w:r w:rsidR="002E2D1F">
        <w:rPr>
          <w:rFonts w:hint="eastAsia"/>
        </w:rPr>
        <w:t>上記の物語が描く</w:t>
      </w:r>
      <w:r w:rsidR="00EB322A">
        <w:rPr>
          <w:rFonts w:hint="eastAsia"/>
        </w:rPr>
        <w:t>義理である。</w:t>
      </w:r>
      <w:r w:rsidR="0083211B">
        <w:rPr>
          <w:rFonts w:hint="eastAsia"/>
        </w:rPr>
        <w:t>相思相愛の二人は互いに「ウチ」の世界にいる。「ウチ」の世界は人情の世界</w:t>
      </w:r>
      <w:r w:rsidR="00B83AB6">
        <w:rPr>
          <w:rFonts w:hint="eastAsia"/>
        </w:rPr>
        <w:t>である</w:t>
      </w:r>
      <w:r w:rsidR="0083211B">
        <w:rPr>
          <w:rFonts w:hint="eastAsia"/>
        </w:rPr>
        <w:t>。そこに殉死という究極の義理が入り込んできた</w:t>
      </w:r>
      <w:r w:rsidR="00B83AB6">
        <w:rPr>
          <w:rFonts w:hint="eastAsia"/>
        </w:rPr>
        <w:t>。</w:t>
      </w:r>
      <w:r w:rsidR="0083211B">
        <w:rPr>
          <w:rFonts w:hint="eastAsia"/>
        </w:rPr>
        <w:t>そのまま殉死ということになると</w:t>
      </w:r>
      <w:r w:rsidR="00A73D59">
        <w:rPr>
          <w:rFonts w:hint="eastAsia"/>
        </w:rPr>
        <w:t>、</w:t>
      </w:r>
      <w:r w:rsidR="00B56CDF">
        <w:rPr>
          <w:rFonts w:hint="eastAsia"/>
        </w:rPr>
        <w:t>夫婦間の</w:t>
      </w:r>
      <w:r w:rsidR="0083211B">
        <w:rPr>
          <w:rFonts w:hint="eastAsia"/>
        </w:rPr>
        <w:t>人情は断ち切れずに未練が残る。それではいけないと、妻は「ウチ」の世界から一歩「</w:t>
      </w:r>
      <w:r w:rsidR="00A73D59">
        <w:rPr>
          <w:rFonts w:hint="eastAsia"/>
        </w:rPr>
        <w:t>ソト」の世界へと出て行き、人情を断ち切ったのである。人情を断ち切り、</w:t>
      </w:r>
      <w:r w:rsidR="0083211B">
        <w:rPr>
          <w:rFonts w:hint="eastAsia"/>
        </w:rPr>
        <w:t>つれない言葉を</w:t>
      </w:r>
      <w:r w:rsidR="00A73D59">
        <w:rPr>
          <w:rFonts w:hint="eastAsia"/>
        </w:rPr>
        <w:t>夫に投げかけた</w:t>
      </w:r>
      <w:r w:rsidR="0083211B">
        <w:rPr>
          <w:rFonts w:hint="eastAsia"/>
        </w:rPr>
        <w:t>。これにより</w:t>
      </w:r>
      <w:r w:rsidR="002C0B9B">
        <w:rPr>
          <w:rFonts w:hint="eastAsia"/>
        </w:rPr>
        <w:t>、</w:t>
      </w:r>
      <w:r w:rsidR="0083211B">
        <w:rPr>
          <w:rFonts w:hint="eastAsia"/>
        </w:rPr>
        <w:t>夫も人情を断ち切ることができ、見事に義理を</w:t>
      </w:r>
      <w:r w:rsidR="00F14C71">
        <w:rPr>
          <w:rFonts w:hint="eastAsia"/>
        </w:rPr>
        <w:t>遂げる</w:t>
      </w:r>
      <w:r w:rsidR="0083211B">
        <w:rPr>
          <w:rFonts w:hint="eastAsia"/>
        </w:rPr>
        <w:t>ことができた</w:t>
      </w:r>
      <w:r w:rsidR="002C0B9B">
        <w:rPr>
          <w:rFonts w:hint="eastAsia"/>
        </w:rPr>
        <w:t>のである</w:t>
      </w:r>
      <w:r w:rsidR="0083211B">
        <w:rPr>
          <w:rFonts w:hint="eastAsia"/>
        </w:rPr>
        <w:t>。</w:t>
      </w:r>
    </w:p>
    <w:p w:rsidR="0041195E" w:rsidRDefault="00094D55" w:rsidP="0041195E">
      <w:pPr>
        <w:ind w:firstLineChars="213" w:firstLine="426"/>
      </w:pPr>
      <w:r>
        <w:rPr>
          <w:rFonts w:hint="eastAsia"/>
        </w:rPr>
        <w:t>このように、</w:t>
      </w:r>
      <w:r w:rsidR="0041195E">
        <w:rPr>
          <w:rFonts w:hint="eastAsia"/>
        </w:rPr>
        <w:t>義理とは</w:t>
      </w:r>
      <w:r>
        <w:rPr>
          <w:rFonts w:hint="eastAsia"/>
        </w:rPr>
        <w:t>、「</w:t>
      </w:r>
      <w:r w:rsidR="0041195E">
        <w:rPr>
          <w:rFonts w:hint="eastAsia"/>
        </w:rPr>
        <w:t>即他・非私</w:t>
      </w:r>
      <w:r>
        <w:rPr>
          <w:rFonts w:hint="eastAsia"/>
        </w:rPr>
        <w:t>」の世界である。他人に即し、</w:t>
      </w:r>
      <w:r w:rsidR="00702DC8">
        <w:rPr>
          <w:rFonts w:hint="eastAsia"/>
        </w:rPr>
        <w:t>私をなくすことである。他人の意向を自分の意向として行動することであり、</w:t>
      </w:r>
      <w:r w:rsidR="0041195E">
        <w:rPr>
          <w:rFonts w:hint="eastAsia"/>
        </w:rPr>
        <w:t>自分を無くして他人の意向に従うこと</w:t>
      </w:r>
      <w:r w:rsidR="00702DC8">
        <w:rPr>
          <w:rFonts w:hint="eastAsia"/>
        </w:rPr>
        <w:t>である</w:t>
      </w:r>
      <w:r w:rsidR="0041195E">
        <w:rPr>
          <w:rFonts w:hint="eastAsia"/>
        </w:rPr>
        <w:t>。</w:t>
      </w:r>
      <w:r w:rsidR="005C1719">
        <w:rPr>
          <w:rFonts w:hint="eastAsia"/>
        </w:rPr>
        <w:t>上記の物語に則して言えば、妻は</w:t>
      </w:r>
      <w:r w:rsidR="00DB63BD">
        <w:rPr>
          <w:rFonts w:hint="eastAsia"/>
        </w:rPr>
        <w:t>夫の殉死の意思を自らの</w:t>
      </w:r>
      <w:r w:rsidR="00C70D38">
        <w:rPr>
          <w:rFonts w:hint="eastAsia"/>
        </w:rPr>
        <w:t>意思として</w:t>
      </w:r>
      <w:r w:rsidR="00987113">
        <w:rPr>
          <w:rFonts w:hint="eastAsia"/>
        </w:rPr>
        <w:t>受け入れ</w:t>
      </w:r>
      <w:r w:rsidR="00C70D38">
        <w:rPr>
          <w:rFonts w:hint="eastAsia"/>
        </w:rPr>
        <w:t>、</w:t>
      </w:r>
      <w:r w:rsidR="00987113">
        <w:rPr>
          <w:rFonts w:hint="eastAsia"/>
        </w:rPr>
        <w:t>自らの人情</w:t>
      </w:r>
      <w:r w:rsidR="00C70D38">
        <w:rPr>
          <w:rFonts w:hint="eastAsia"/>
        </w:rPr>
        <w:t>を殺して</w:t>
      </w:r>
      <w:r w:rsidR="000A6769">
        <w:rPr>
          <w:rFonts w:hint="eastAsia"/>
        </w:rPr>
        <w:t>、夫につれない言葉を</w:t>
      </w:r>
      <w:r w:rsidR="00987113">
        <w:rPr>
          <w:rFonts w:hint="eastAsia"/>
        </w:rPr>
        <w:t>かけたのであった。</w:t>
      </w:r>
    </w:p>
    <w:p w:rsidR="0041195E" w:rsidRPr="0041195E" w:rsidRDefault="0041195E" w:rsidP="0041195E">
      <w:pPr>
        <w:ind w:firstLineChars="213" w:firstLine="426"/>
        <w:rPr>
          <w:b/>
          <w:vanish/>
        </w:rPr>
      </w:pPr>
    </w:p>
    <w:p w:rsidR="00591E29" w:rsidRPr="00331E79" w:rsidRDefault="0041195E" w:rsidP="00331E79">
      <w:pPr>
        <w:pStyle w:val="a3"/>
        <w:numPr>
          <w:ilvl w:val="1"/>
          <w:numId w:val="40"/>
        </w:numPr>
        <w:ind w:leftChars="0"/>
        <w:rPr>
          <w:b/>
          <w:vanish/>
        </w:rPr>
      </w:pPr>
      <w:r w:rsidRPr="00331E79">
        <w:rPr>
          <w:rFonts w:hint="eastAsia"/>
          <w:b/>
        </w:rPr>
        <w:t>ロッキード事件東京地裁判決</w:t>
      </w:r>
      <w:r w:rsidRPr="00A30C15">
        <w:rPr>
          <w:rStyle w:val="aa"/>
          <w:b/>
        </w:rPr>
        <w:footnoteReference w:id="3"/>
      </w:r>
    </w:p>
    <w:p w:rsidR="0041344C" w:rsidRDefault="0041344C" w:rsidP="0041344C">
      <w:pPr>
        <w:ind w:firstLineChars="213" w:firstLine="426"/>
      </w:pPr>
      <w:r w:rsidRPr="00621D91">
        <w:rPr>
          <w:rFonts w:hint="eastAsia"/>
        </w:rPr>
        <w:t>ロッキード事件東京地裁判決</w:t>
      </w:r>
      <w:r w:rsidR="008F7B69" w:rsidRPr="008F7B69">
        <w:rPr>
          <w:rFonts w:hint="eastAsia"/>
        </w:rPr>
        <w:t>（</w:t>
      </w:r>
      <w:r w:rsidR="008F7B69" w:rsidRPr="008F7B69">
        <w:rPr>
          <w:rFonts w:hint="eastAsia"/>
        </w:rPr>
        <w:t>1982</w:t>
      </w:r>
      <w:r w:rsidR="008F7B69" w:rsidRPr="008F7B69">
        <w:rPr>
          <w:rFonts w:hint="eastAsia"/>
        </w:rPr>
        <w:t>年</w:t>
      </w:r>
      <w:r w:rsidR="008F7B69" w:rsidRPr="008F7B69">
        <w:rPr>
          <w:rFonts w:hint="eastAsia"/>
        </w:rPr>
        <w:t>1</w:t>
      </w:r>
      <w:r w:rsidR="008F7B69" w:rsidRPr="008F7B69">
        <w:rPr>
          <w:rFonts w:hint="eastAsia"/>
        </w:rPr>
        <w:t>月</w:t>
      </w:r>
      <w:r w:rsidR="008F7B69" w:rsidRPr="008F7B69">
        <w:rPr>
          <w:rFonts w:hint="eastAsia"/>
        </w:rPr>
        <w:t>26</w:t>
      </w:r>
      <w:r w:rsidR="008F7B69" w:rsidRPr="008F7B69">
        <w:rPr>
          <w:rFonts w:hint="eastAsia"/>
        </w:rPr>
        <w:t>日）</w:t>
      </w:r>
      <w:r>
        <w:rPr>
          <w:rFonts w:hint="eastAsia"/>
        </w:rPr>
        <w:t>では、国会で偽証した</w:t>
      </w:r>
      <w:r w:rsidR="00470415">
        <w:rPr>
          <w:rFonts w:hint="eastAsia"/>
        </w:rPr>
        <w:t>全日空経営幹部</w:t>
      </w:r>
      <w:r>
        <w:rPr>
          <w:rFonts w:hint="eastAsia"/>
        </w:rPr>
        <w:t>に、会社に対する義理を重んじて偽証したとして、執行猶予が付いた。</w:t>
      </w:r>
      <w:r w:rsidR="00DA3A72">
        <w:rPr>
          <w:rFonts w:hint="eastAsia"/>
        </w:rPr>
        <w:t>判決は、次のように述べている。</w:t>
      </w:r>
      <w:r>
        <w:rPr>
          <w:rFonts w:hint="eastAsia"/>
        </w:rPr>
        <w:t>「・・・・・偽証の点に関しては、その主たる動機が全日空の名誉と信用を守ろうとすることにあったと認められること・・・・に徴し、特に刑の執行を猶予することとした。」</w:t>
      </w:r>
      <w:r w:rsidR="0020045E">
        <w:rPr>
          <w:rFonts w:hint="eastAsia"/>
        </w:rPr>
        <w:t>と。</w:t>
      </w:r>
    </w:p>
    <w:p w:rsidR="0041344C" w:rsidRDefault="0041344C" w:rsidP="0041344C">
      <w:pPr>
        <w:ind w:firstLineChars="213" w:firstLine="426"/>
      </w:pPr>
      <w:r>
        <w:rPr>
          <w:rFonts w:hint="eastAsia"/>
        </w:rPr>
        <w:t>この判決</w:t>
      </w:r>
      <w:r w:rsidR="0020045E">
        <w:rPr>
          <w:rFonts w:hint="eastAsia"/>
        </w:rPr>
        <w:t>に</w:t>
      </w:r>
      <w:r>
        <w:rPr>
          <w:rFonts w:hint="eastAsia"/>
        </w:rPr>
        <w:t>は</w:t>
      </w:r>
      <w:r w:rsidR="0020045E">
        <w:rPr>
          <w:rFonts w:hint="eastAsia"/>
        </w:rPr>
        <w:t>、</w:t>
      </w:r>
      <w:r>
        <w:rPr>
          <w:rFonts w:hint="eastAsia"/>
        </w:rPr>
        <w:t>批判が多い。なぜなら、</w:t>
      </w:r>
      <w:r w:rsidR="00470415">
        <w:rPr>
          <w:rFonts w:hint="eastAsia"/>
        </w:rPr>
        <w:t>経営幹部</w:t>
      </w:r>
      <w:r>
        <w:rPr>
          <w:rFonts w:hint="eastAsia"/>
        </w:rPr>
        <w:t>は会社の恩義に報い</w:t>
      </w:r>
      <w:r w:rsidR="00803186">
        <w:rPr>
          <w:rFonts w:hint="eastAsia"/>
        </w:rPr>
        <w:t>んがために</w:t>
      </w:r>
      <w:r w:rsidR="0020045E">
        <w:rPr>
          <w:rFonts w:hint="eastAsia"/>
        </w:rPr>
        <w:t>、国会で偽証した</w:t>
      </w:r>
      <w:r w:rsidR="00803186">
        <w:rPr>
          <w:rFonts w:hint="eastAsia"/>
        </w:rPr>
        <w:t>のであろうが、</w:t>
      </w:r>
      <w:r w:rsidR="0087692F">
        <w:rPr>
          <w:rFonts w:hint="eastAsia"/>
        </w:rPr>
        <w:t>そこには、</w:t>
      </w:r>
      <w:r>
        <w:rPr>
          <w:rFonts w:hint="eastAsia"/>
        </w:rPr>
        <w:t>国民を欺こうとしたことの重大さが欠落している</w:t>
      </w:r>
      <w:r w:rsidR="00EE708E">
        <w:rPr>
          <w:rFonts w:hint="eastAsia"/>
        </w:rPr>
        <w:t>からである</w:t>
      </w:r>
      <w:r>
        <w:rPr>
          <w:rFonts w:hint="eastAsia"/>
        </w:rPr>
        <w:t>。つまり、会社のためを思ってやった不正行為なら</w:t>
      </w:r>
      <w:r w:rsidR="00EE708E">
        <w:rPr>
          <w:rFonts w:hint="eastAsia"/>
        </w:rPr>
        <w:t>、</w:t>
      </w:r>
      <w:r>
        <w:rPr>
          <w:rFonts w:hint="eastAsia"/>
        </w:rPr>
        <w:t>情状酌量されてしまう</w:t>
      </w:r>
      <w:r w:rsidR="0087692F">
        <w:rPr>
          <w:rFonts w:hint="eastAsia"/>
        </w:rPr>
        <w:t>ということになる</w:t>
      </w:r>
      <w:r>
        <w:rPr>
          <w:rFonts w:hint="eastAsia"/>
        </w:rPr>
        <w:t>。不正行為の正当化につながる</w:t>
      </w:r>
      <w:r w:rsidR="00EE708E">
        <w:rPr>
          <w:rFonts w:hint="eastAsia"/>
        </w:rPr>
        <w:t>のである</w:t>
      </w:r>
      <w:r>
        <w:rPr>
          <w:rFonts w:hint="eastAsia"/>
        </w:rPr>
        <w:t>。</w:t>
      </w:r>
    </w:p>
    <w:p w:rsidR="0041344C" w:rsidRDefault="00F22524" w:rsidP="0041344C">
      <w:pPr>
        <w:ind w:firstLineChars="213" w:firstLine="426"/>
      </w:pPr>
      <w:r w:rsidRPr="00621D91">
        <w:rPr>
          <w:rFonts w:hint="eastAsia"/>
        </w:rPr>
        <w:t>竜嵜喜助「裁判と義理人情」</w:t>
      </w:r>
      <w:r>
        <w:rPr>
          <w:rFonts w:hint="eastAsia"/>
        </w:rPr>
        <w:t>（脚注</w:t>
      </w:r>
      <w:r>
        <w:rPr>
          <w:rFonts w:hint="eastAsia"/>
        </w:rPr>
        <w:t>3</w:t>
      </w:r>
      <w:r>
        <w:rPr>
          <w:rFonts w:hint="eastAsia"/>
        </w:rPr>
        <w:t>）によれば、</w:t>
      </w:r>
      <w:r w:rsidR="0041344C">
        <w:rPr>
          <w:rFonts w:hint="eastAsia"/>
        </w:rPr>
        <w:t>この</w:t>
      </w:r>
      <w:r w:rsidR="00F14C71">
        <w:rPr>
          <w:rFonts w:hint="eastAsia"/>
        </w:rPr>
        <w:t>ような</w:t>
      </w:r>
      <w:r w:rsidR="0041344C">
        <w:rPr>
          <w:rFonts w:hint="eastAsia"/>
        </w:rPr>
        <w:t>会社への義理を大切にする考え方は、身内（ウチ）の信頼は大切にするが、外（ソト）の集団に対しては嘘をついてもかまわな</w:t>
      </w:r>
      <w:r w:rsidR="00EE708E">
        <w:rPr>
          <w:rFonts w:hint="eastAsia"/>
        </w:rPr>
        <w:t>いという考えに通じる。ソトの信頼に対する関心の希薄化である</w:t>
      </w:r>
      <w:r w:rsidR="0041344C">
        <w:rPr>
          <w:rFonts w:hint="eastAsia"/>
        </w:rPr>
        <w:t>。</w:t>
      </w:r>
    </w:p>
    <w:p w:rsidR="0041344C" w:rsidRDefault="0041344C" w:rsidP="0041344C">
      <w:pPr>
        <w:ind w:firstLineChars="213" w:firstLine="426"/>
      </w:pPr>
      <w:r>
        <w:rPr>
          <w:rFonts w:hint="eastAsia"/>
        </w:rPr>
        <w:t>それでは、なぜこれほどまでに義理への思いが強いの</w:t>
      </w:r>
      <w:r w:rsidR="00850FB2">
        <w:rPr>
          <w:rFonts w:hint="eastAsia"/>
        </w:rPr>
        <w:t>だろう</w:t>
      </w:r>
      <w:r>
        <w:rPr>
          <w:rFonts w:hint="eastAsia"/>
        </w:rPr>
        <w:t>か。</w:t>
      </w:r>
      <w:r w:rsidR="00C275F8" w:rsidRPr="00621D91">
        <w:rPr>
          <w:rFonts w:hint="eastAsia"/>
        </w:rPr>
        <w:t>竜嵜</w:t>
      </w:r>
      <w:r w:rsidR="00C275F8">
        <w:rPr>
          <w:rFonts w:hint="eastAsia"/>
        </w:rPr>
        <w:t>によれば、</w:t>
      </w:r>
      <w:r w:rsidR="00F268B9">
        <w:rPr>
          <w:rFonts w:hint="eastAsia"/>
        </w:rPr>
        <w:t>仏教で言う</w:t>
      </w:r>
      <w:r>
        <w:rPr>
          <w:rFonts w:hint="eastAsia"/>
        </w:rPr>
        <w:t>「縁」という考え方が背景にあるのではない</w:t>
      </w:r>
      <w:r w:rsidR="00D7431E">
        <w:rPr>
          <w:rFonts w:hint="eastAsia"/>
        </w:rPr>
        <w:t>だろう</w:t>
      </w:r>
      <w:r>
        <w:rPr>
          <w:rFonts w:hint="eastAsia"/>
        </w:rPr>
        <w:t>か。たとえば、入社試験に合格してある会社に入った場合、「縁あって」この会社に入ったと考えたりするのではない</w:t>
      </w:r>
      <w:r w:rsidR="00D7431E">
        <w:rPr>
          <w:rFonts w:hint="eastAsia"/>
        </w:rPr>
        <w:t>だろう</w:t>
      </w:r>
      <w:r>
        <w:rPr>
          <w:rFonts w:hint="eastAsia"/>
        </w:rPr>
        <w:t>か。また、男女の結婚も、「縁あって」結ばれたと言われる</w:t>
      </w:r>
      <w:r w:rsidR="00F268B9">
        <w:rPr>
          <w:rFonts w:hint="eastAsia"/>
        </w:rPr>
        <w:t>ことがある</w:t>
      </w:r>
      <w:r>
        <w:rPr>
          <w:rFonts w:hint="eastAsia"/>
        </w:rPr>
        <w:t>。「同期の桜」とか「同じ釜の飯を食った仲」と言って</w:t>
      </w:r>
      <w:r w:rsidR="00D7431E">
        <w:rPr>
          <w:rFonts w:hint="eastAsia"/>
        </w:rPr>
        <w:t>、われわれ日本人は</w:t>
      </w:r>
      <w:r>
        <w:rPr>
          <w:rFonts w:hint="eastAsia"/>
        </w:rPr>
        <w:t>ちょっ</w:t>
      </w:r>
      <w:r w:rsidR="00E97945">
        <w:rPr>
          <w:rFonts w:hint="eastAsia"/>
        </w:rPr>
        <w:t>としたことで「縁」を感</w:t>
      </w:r>
      <w:r w:rsidR="00E97945">
        <w:rPr>
          <w:rFonts w:hint="eastAsia"/>
        </w:rPr>
        <w:lastRenderedPageBreak/>
        <w:t>じてしまう。見知らぬ人でも「袖すり合うも多</w:t>
      </w:r>
      <w:r>
        <w:rPr>
          <w:rFonts w:hint="eastAsia"/>
        </w:rPr>
        <w:t>生の縁」</w:t>
      </w:r>
      <w:r w:rsidR="00961CD8">
        <w:rPr>
          <w:rStyle w:val="aa"/>
        </w:rPr>
        <w:footnoteReference w:id="4"/>
      </w:r>
      <w:r>
        <w:rPr>
          <w:rFonts w:hint="eastAsia"/>
        </w:rPr>
        <w:t>と言って</w:t>
      </w:r>
      <w:r w:rsidR="00E97945">
        <w:rPr>
          <w:rFonts w:hint="eastAsia"/>
        </w:rPr>
        <w:t>、</w:t>
      </w:r>
      <w:r>
        <w:rPr>
          <w:rFonts w:hint="eastAsia"/>
        </w:rPr>
        <w:t>「縁」を感じてしまう。</w:t>
      </w:r>
    </w:p>
    <w:p w:rsidR="008F7B69" w:rsidRDefault="0041344C" w:rsidP="008F7B69">
      <w:pPr>
        <w:ind w:firstLineChars="213" w:firstLine="426"/>
      </w:pPr>
      <w:r>
        <w:rPr>
          <w:rFonts w:hint="eastAsia"/>
        </w:rPr>
        <w:t>日本人は</w:t>
      </w:r>
      <w:r w:rsidR="00D042FA">
        <w:rPr>
          <w:rFonts w:hint="eastAsia"/>
        </w:rPr>
        <w:t>、</w:t>
      </w:r>
      <w:r>
        <w:rPr>
          <w:rFonts w:hint="eastAsia"/>
        </w:rPr>
        <w:t>「縁」</w:t>
      </w:r>
      <w:r w:rsidR="00D042FA">
        <w:rPr>
          <w:rFonts w:hint="eastAsia"/>
        </w:rPr>
        <w:t>や</w:t>
      </w:r>
      <w:r>
        <w:rPr>
          <w:rFonts w:hint="eastAsia"/>
        </w:rPr>
        <w:t>「縁起」</w:t>
      </w:r>
      <w:r w:rsidR="00D042FA">
        <w:rPr>
          <w:rFonts w:hint="eastAsia"/>
        </w:rPr>
        <w:t>、</w:t>
      </w:r>
      <w:r>
        <w:rPr>
          <w:rFonts w:hint="eastAsia"/>
        </w:rPr>
        <w:t>「因縁」にもとづく人間関係を大切にする。そのような関係の集団は、身内と呼ばれ、身内同士では信頼関係が重視される。この信頼関係の背後には、甘えの心理（土居建郎）</w:t>
      </w:r>
      <w:r w:rsidR="004165CB">
        <w:rPr>
          <w:rFonts w:hint="eastAsia"/>
        </w:rPr>
        <w:t>があり、あるいは</w:t>
      </w:r>
      <w:r>
        <w:rPr>
          <w:rFonts w:hint="eastAsia"/>
        </w:rPr>
        <w:t>タテ社会の階層構造（中根千枝）があるのであろう。</w:t>
      </w:r>
      <w:r w:rsidR="004165CB">
        <w:rPr>
          <w:rFonts w:hint="eastAsia"/>
        </w:rPr>
        <w:t>このように、信頼関係にもとづく人間関係を</w:t>
      </w:r>
      <w:r w:rsidR="00E31997">
        <w:rPr>
          <w:rFonts w:hint="eastAsia"/>
        </w:rPr>
        <w:t>日本人は重視するところに、義理の感情が生まれてく</w:t>
      </w:r>
      <w:r w:rsidR="00D06D27">
        <w:rPr>
          <w:rFonts w:hint="eastAsia"/>
        </w:rPr>
        <w:t>るのであろう。</w:t>
      </w:r>
    </w:p>
    <w:p w:rsidR="0041344C" w:rsidRPr="0041344C" w:rsidRDefault="0041344C" w:rsidP="0041344C">
      <w:pPr>
        <w:ind w:firstLineChars="213" w:firstLine="426"/>
      </w:pPr>
    </w:p>
    <w:p w:rsidR="00AE4752" w:rsidRPr="001A4302" w:rsidRDefault="00A77C06" w:rsidP="0099709C">
      <w:pPr>
        <w:pStyle w:val="a3"/>
        <w:numPr>
          <w:ilvl w:val="0"/>
          <w:numId w:val="40"/>
        </w:numPr>
        <w:ind w:leftChars="0"/>
        <w:rPr>
          <w:b/>
          <w:sz w:val="22"/>
        </w:rPr>
      </w:pPr>
      <w:r w:rsidRPr="001A4302">
        <w:rPr>
          <w:rFonts w:hint="eastAsia"/>
          <w:b/>
          <w:sz w:val="22"/>
        </w:rPr>
        <w:t>義理とは－</w:t>
      </w:r>
      <w:r w:rsidR="000D17F8" w:rsidRPr="001A4302">
        <w:rPr>
          <w:rFonts w:hint="eastAsia"/>
          <w:b/>
          <w:sz w:val="22"/>
        </w:rPr>
        <w:t>学者の見解</w:t>
      </w:r>
    </w:p>
    <w:p w:rsidR="00B51208" w:rsidRPr="00E75254" w:rsidRDefault="003E007E" w:rsidP="00E75254">
      <w:pPr>
        <w:pStyle w:val="a3"/>
        <w:numPr>
          <w:ilvl w:val="1"/>
          <w:numId w:val="40"/>
        </w:numPr>
        <w:ind w:leftChars="0"/>
        <w:rPr>
          <w:b/>
        </w:rPr>
      </w:pPr>
      <w:r w:rsidRPr="0099709C">
        <w:rPr>
          <w:rFonts w:ascii="AR P明朝体L" w:hAnsi="AR P明朝体L" w:hint="eastAsia"/>
          <w:b/>
        </w:rPr>
        <w:t>源了</w:t>
      </w:r>
      <w:r w:rsidRPr="0099709C">
        <w:rPr>
          <w:rFonts w:ascii="Segoe UI Symbol" w:hAnsi="Segoe UI Symbol" w:cs="Segoe UI Symbol" w:hint="eastAsia"/>
          <w:b/>
        </w:rPr>
        <w:t>圓</w:t>
      </w:r>
      <w:r w:rsidR="003414F6" w:rsidRPr="0099709C">
        <w:rPr>
          <w:rFonts w:ascii="Segoe UI Symbol" w:hAnsi="Segoe UI Symbol" w:cs="Segoe UI Symbol" w:hint="eastAsia"/>
          <w:b/>
        </w:rPr>
        <w:t>の見解</w:t>
      </w:r>
      <w:r w:rsidR="003414F6" w:rsidRPr="00855661">
        <w:rPr>
          <w:rStyle w:val="aa"/>
          <w:rFonts w:ascii="Segoe UI Symbol" w:hAnsi="Segoe UI Symbol" w:cs="Segoe UI Symbol"/>
        </w:rPr>
        <w:footnoteReference w:id="5"/>
      </w:r>
    </w:p>
    <w:p w:rsidR="00B51208" w:rsidRPr="00B51208" w:rsidRDefault="00B51208" w:rsidP="00D57D59">
      <w:pPr>
        <w:ind w:firstLineChars="213" w:firstLine="426"/>
        <w:rPr>
          <w:rFonts w:asciiTheme="minorHAnsi" w:hAnsiTheme="minorHAnsi" w:cs="Segoe UI Symbol"/>
        </w:rPr>
      </w:pPr>
      <w:r w:rsidRPr="00B51208">
        <w:rPr>
          <w:rFonts w:asciiTheme="minorHAnsi" w:hAnsiTheme="minorHAnsi" w:cs="Segoe UI Symbol" w:hint="eastAsia"/>
        </w:rPr>
        <w:t>儒教における「義理」の原義は、正しいすじ道</w:t>
      </w:r>
      <w:r w:rsidR="00E75254">
        <w:rPr>
          <w:rFonts w:asciiTheme="minorHAnsi" w:hAnsiTheme="minorHAnsi" w:cs="Segoe UI Symbol" w:hint="eastAsia"/>
        </w:rPr>
        <w:t>である</w:t>
      </w:r>
      <w:r w:rsidRPr="00B51208">
        <w:rPr>
          <w:rFonts w:asciiTheme="minorHAnsi" w:hAnsiTheme="minorHAnsi" w:cs="Segoe UI Symbol" w:hint="eastAsia"/>
        </w:rPr>
        <w:t>。義理の観念は</w:t>
      </w:r>
      <w:r w:rsidR="00E25ABB">
        <w:rPr>
          <w:rFonts w:asciiTheme="minorHAnsi" w:hAnsiTheme="minorHAnsi" w:cs="Segoe UI Symbol" w:hint="eastAsia"/>
        </w:rPr>
        <w:t>、</w:t>
      </w:r>
      <w:r w:rsidRPr="00B51208">
        <w:rPr>
          <w:rFonts w:asciiTheme="minorHAnsi" w:hAnsiTheme="minorHAnsi" w:cs="Segoe UI Symbol" w:hint="eastAsia"/>
        </w:rPr>
        <w:t>宋の時代</w:t>
      </w:r>
      <w:r w:rsidR="00E25ABB">
        <w:rPr>
          <w:rFonts w:asciiTheme="minorHAnsi" w:hAnsiTheme="minorHAnsi" w:cs="Segoe UI Symbol" w:hint="eastAsia"/>
        </w:rPr>
        <w:t>（</w:t>
      </w:r>
      <w:r w:rsidR="00E25ABB" w:rsidRPr="00B51208">
        <w:rPr>
          <w:rFonts w:asciiTheme="minorHAnsi" w:hAnsiTheme="minorHAnsi" w:cs="Segoe UI Symbol" w:hint="eastAsia"/>
        </w:rPr>
        <w:t>960-1279</w:t>
      </w:r>
      <w:r w:rsidR="00E25ABB" w:rsidRPr="00B51208">
        <w:rPr>
          <w:rFonts w:asciiTheme="minorHAnsi" w:hAnsiTheme="minorHAnsi" w:cs="Segoe UI Symbol" w:hint="eastAsia"/>
        </w:rPr>
        <w:t>年</w:t>
      </w:r>
      <w:r w:rsidR="00E25ABB">
        <w:rPr>
          <w:rFonts w:asciiTheme="minorHAnsi" w:hAnsiTheme="minorHAnsi" w:cs="Segoe UI Symbol" w:hint="eastAsia"/>
        </w:rPr>
        <w:t>）</w:t>
      </w:r>
      <w:r w:rsidRPr="00B51208">
        <w:rPr>
          <w:rFonts w:asciiTheme="minorHAnsi" w:hAnsiTheme="minorHAnsi" w:cs="Segoe UI Symbol" w:hint="eastAsia"/>
        </w:rPr>
        <w:t>に義理学として完成された</w:t>
      </w:r>
      <w:r w:rsidR="00C47810">
        <w:rPr>
          <w:rFonts w:asciiTheme="minorHAnsi" w:hAnsiTheme="minorHAnsi" w:cs="Segoe UI Symbol" w:hint="eastAsia"/>
        </w:rPr>
        <w:t>。これを</w:t>
      </w:r>
      <w:r w:rsidRPr="00B51208">
        <w:rPr>
          <w:rFonts w:asciiTheme="minorHAnsi" w:hAnsiTheme="minorHAnsi" w:cs="Segoe UI Symbol" w:hint="eastAsia"/>
        </w:rPr>
        <w:t>宋学という。このような義理は、君臣・父子・夫婦・長幼・友人間の関係の倫理であり、</w:t>
      </w:r>
      <w:r w:rsidR="007C508E">
        <w:rPr>
          <w:rFonts w:asciiTheme="minorHAnsi" w:hAnsiTheme="minorHAnsi" w:cs="Segoe UI Symbol" w:hint="eastAsia"/>
        </w:rPr>
        <w:t>人と人との</w:t>
      </w:r>
      <w:r w:rsidRPr="00B51208">
        <w:rPr>
          <w:rFonts w:asciiTheme="minorHAnsi" w:hAnsiTheme="minorHAnsi" w:cs="Segoe UI Symbol" w:hint="eastAsia"/>
        </w:rPr>
        <w:t>普遍的道徳というより</w:t>
      </w:r>
      <w:r w:rsidR="00C47810">
        <w:rPr>
          <w:rFonts w:asciiTheme="minorHAnsi" w:hAnsiTheme="minorHAnsi" w:cs="Segoe UI Symbol" w:hint="eastAsia"/>
        </w:rPr>
        <w:t>、</w:t>
      </w:r>
      <w:r w:rsidR="007C508E">
        <w:rPr>
          <w:rFonts w:asciiTheme="minorHAnsi" w:hAnsiTheme="minorHAnsi" w:cs="Segoe UI Symbol" w:hint="eastAsia"/>
        </w:rPr>
        <w:t>関係に依存した</w:t>
      </w:r>
      <w:r w:rsidRPr="00B51208">
        <w:rPr>
          <w:rFonts w:asciiTheme="minorHAnsi" w:hAnsiTheme="minorHAnsi" w:cs="Segoe UI Symbol" w:hint="eastAsia"/>
        </w:rPr>
        <w:t>個別主義的道徳である。特に、君臣の関係を重んじる義理の学である。</w:t>
      </w:r>
      <w:r w:rsidR="00A91104">
        <w:rPr>
          <w:rFonts w:asciiTheme="minorHAnsi" w:hAnsiTheme="minorHAnsi" w:cs="Segoe UI Symbol" w:hint="eastAsia"/>
        </w:rPr>
        <w:t>宋学は、狭義の意味</w:t>
      </w:r>
      <w:r w:rsidR="00E707F8">
        <w:rPr>
          <w:rFonts w:asciiTheme="minorHAnsi" w:hAnsiTheme="minorHAnsi" w:cs="Segoe UI Symbol" w:hint="eastAsia"/>
        </w:rPr>
        <w:t>では、朱子学と</w:t>
      </w:r>
      <w:r w:rsidR="00D543F3">
        <w:rPr>
          <w:rFonts w:asciiTheme="minorHAnsi" w:hAnsiTheme="minorHAnsi" w:cs="Segoe UI Symbol" w:hint="eastAsia"/>
        </w:rPr>
        <w:t>呼ばれている。</w:t>
      </w:r>
    </w:p>
    <w:p w:rsidR="00B51208" w:rsidRPr="00B51208" w:rsidRDefault="00B51208" w:rsidP="00D57D59">
      <w:pPr>
        <w:ind w:firstLineChars="213" w:firstLine="426"/>
        <w:rPr>
          <w:rFonts w:asciiTheme="minorHAnsi" w:hAnsiTheme="minorHAnsi" w:cs="Segoe UI Symbol"/>
        </w:rPr>
      </w:pPr>
      <w:r w:rsidRPr="00B51208">
        <w:rPr>
          <w:rFonts w:asciiTheme="minorHAnsi" w:hAnsiTheme="minorHAnsi" w:cs="Segoe UI Symbol" w:hint="eastAsia"/>
        </w:rPr>
        <w:t>宋学は日本に輸入されたが、義理の観念「正しいすじ道」は、日本人に適合するように日本化されて定着した。日本における義理の意</w:t>
      </w:r>
      <w:r w:rsidR="0022605D">
        <w:rPr>
          <w:rFonts w:asciiTheme="minorHAnsi" w:hAnsiTheme="minorHAnsi" w:cs="Segoe UI Symbol" w:hint="eastAsia"/>
        </w:rPr>
        <w:t>味は、人が他人に対して交際上の</w:t>
      </w:r>
      <w:r w:rsidR="00D543F3">
        <w:rPr>
          <w:rFonts w:asciiTheme="minorHAnsi" w:hAnsiTheme="minorHAnsi" w:cs="Segoe UI Symbol" w:hint="eastAsia"/>
        </w:rPr>
        <w:t>いろいろ</w:t>
      </w:r>
      <w:r w:rsidR="0022605D">
        <w:rPr>
          <w:rFonts w:asciiTheme="minorHAnsi" w:hAnsiTheme="minorHAnsi" w:cs="Segoe UI Symbol" w:hint="eastAsia"/>
        </w:rPr>
        <w:t>な関係から努めねばならない道を意味し、</w:t>
      </w:r>
      <w:r w:rsidRPr="00B51208">
        <w:rPr>
          <w:rFonts w:asciiTheme="minorHAnsi" w:hAnsiTheme="minorHAnsi" w:cs="Segoe UI Symbol" w:hint="eastAsia"/>
        </w:rPr>
        <w:t>あるいは、体面</w:t>
      </w:r>
      <w:r w:rsidR="00D543F3">
        <w:rPr>
          <w:rFonts w:asciiTheme="minorHAnsi" w:hAnsiTheme="minorHAnsi" w:cs="Segoe UI Symbol" w:hint="eastAsia"/>
        </w:rPr>
        <w:t>・</w:t>
      </w:r>
      <w:r w:rsidRPr="00B51208">
        <w:rPr>
          <w:rFonts w:asciiTheme="minorHAnsi" w:hAnsiTheme="minorHAnsi" w:cs="Segoe UI Symbol" w:hint="eastAsia"/>
        </w:rPr>
        <w:t>面目</w:t>
      </w:r>
      <w:r w:rsidR="00FF4199">
        <w:rPr>
          <w:rFonts w:asciiTheme="minorHAnsi" w:hAnsiTheme="minorHAnsi" w:cs="Segoe UI Symbol" w:hint="eastAsia"/>
        </w:rPr>
        <w:t>や</w:t>
      </w:r>
      <w:r w:rsidRPr="00B51208">
        <w:rPr>
          <w:rFonts w:asciiTheme="minorHAnsi" w:hAnsiTheme="minorHAnsi" w:cs="Segoe UI Symbol" w:hint="eastAsia"/>
        </w:rPr>
        <w:t>情誼</w:t>
      </w:r>
      <w:r w:rsidR="00FF4199">
        <w:rPr>
          <w:rFonts w:asciiTheme="minorHAnsi" w:hAnsiTheme="minorHAnsi" w:cs="Segoe UI Symbol" w:hint="eastAsia"/>
        </w:rPr>
        <w:t>（人と付き合う上での人情や誠意）</w:t>
      </w:r>
      <w:r w:rsidR="0022605D">
        <w:rPr>
          <w:rFonts w:asciiTheme="minorHAnsi" w:hAnsiTheme="minorHAnsi" w:cs="Segoe UI Symbol" w:hint="eastAsia"/>
        </w:rPr>
        <w:t>を意味する場合も</w:t>
      </w:r>
      <w:r w:rsidRPr="00B51208">
        <w:rPr>
          <w:rFonts w:asciiTheme="minorHAnsi" w:hAnsiTheme="minorHAnsi" w:cs="Segoe UI Symbol" w:hint="eastAsia"/>
        </w:rPr>
        <w:t>ある。それでは、なに</w:t>
      </w:r>
      <w:r w:rsidR="0022605D">
        <w:rPr>
          <w:rFonts w:asciiTheme="minorHAnsi" w:hAnsiTheme="minorHAnsi" w:cs="Segoe UI Symbol" w:hint="eastAsia"/>
        </w:rPr>
        <w:t>が義理の意味を変容させたのだろうか。</w:t>
      </w:r>
    </w:p>
    <w:p w:rsidR="00B51208" w:rsidRPr="00B51208" w:rsidRDefault="00B51208" w:rsidP="00D57D59">
      <w:pPr>
        <w:ind w:firstLineChars="213" w:firstLine="426"/>
        <w:rPr>
          <w:rFonts w:asciiTheme="minorHAnsi" w:hAnsiTheme="minorHAnsi" w:cs="Segoe UI Symbol"/>
        </w:rPr>
      </w:pPr>
      <w:r w:rsidRPr="00B51208">
        <w:rPr>
          <w:rFonts w:asciiTheme="minorHAnsi" w:hAnsiTheme="minorHAnsi" w:cs="Segoe UI Symbol" w:hint="eastAsia"/>
        </w:rPr>
        <w:t>日本の古代稲作社会では、田植えや稲刈り等において共同作業が必要とされるので、</w:t>
      </w:r>
      <w:r w:rsidR="0050627D">
        <w:rPr>
          <w:rFonts w:asciiTheme="minorHAnsi" w:hAnsiTheme="minorHAnsi" w:cs="Segoe UI Symbol" w:hint="eastAsia"/>
        </w:rPr>
        <w:t>助力</w:t>
      </w:r>
      <w:r w:rsidRPr="00B51208">
        <w:rPr>
          <w:rFonts w:asciiTheme="minorHAnsi" w:hAnsiTheme="minorHAnsi" w:cs="Segoe UI Symbol" w:hint="eastAsia"/>
        </w:rPr>
        <w:t>を受けた人はそれに対してお返しをしたいと思い、相手方はそれを期待したであろう。周囲の人達も</w:t>
      </w:r>
      <w:r w:rsidR="005F6708">
        <w:rPr>
          <w:rFonts w:asciiTheme="minorHAnsi" w:hAnsiTheme="minorHAnsi" w:cs="Segoe UI Symbol" w:hint="eastAsia"/>
        </w:rPr>
        <w:t>、適切に</w:t>
      </w:r>
      <w:r w:rsidRPr="00B51208">
        <w:rPr>
          <w:rFonts w:asciiTheme="minorHAnsi" w:hAnsiTheme="minorHAnsi" w:cs="Segoe UI Symbol" w:hint="eastAsia"/>
        </w:rPr>
        <w:t>お返しがなされるか見守ったであろう。村落の規模は小さく、村人は何代にも亘り土地に定着しているので、お返しをすることは、社会的拘束力を持</w:t>
      </w:r>
      <w:r w:rsidR="00C6789F">
        <w:rPr>
          <w:rFonts w:asciiTheme="minorHAnsi" w:hAnsiTheme="minorHAnsi" w:cs="Segoe UI Symbol" w:hint="eastAsia"/>
        </w:rPr>
        <w:t>つようにな</w:t>
      </w:r>
      <w:r w:rsidRPr="00B51208">
        <w:rPr>
          <w:rFonts w:asciiTheme="minorHAnsi" w:hAnsiTheme="minorHAnsi" w:cs="Segoe UI Symbol" w:hint="eastAsia"/>
        </w:rPr>
        <w:t>った。ただし、狩猟社会でも、もらったらお返し</w:t>
      </w:r>
      <w:r w:rsidR="0050627D">
        <w:rPr>
          <w:rFonts w:asciiTheme="minorHAnsi" w:hAnsiTheme="minorHAnsi" w:cs="Segoe UI Symbol" w:hint="eastAsia"/>
        </w:rPr>
        <w:t>を</w:t>
      </w:r>
      <w:r w:rsidRPr="00B51208">
        <w:rPr>
          <w:rFonts w:asciiTheme="minorHAnsi" w:hAnsiTheme="minorHAnsi" w:cs="Segoe UI Symbol" w:hint="eastAsia"/>
        </w:rPr>
        <w:t>するのは習俗として成立していた。これは古代北欧の詩に示されている。中国の「水滸伝」</w:t>
      </w:r>
      <w:r w:rsidR="00075BAB">
        <w:rPr>
          <w:rFonts w:asciiTheme="minorHAnsi" w:hAnsiTheme="minorHAnsi" w:cs="Segoe UI Symbol" w:hint="eastAsia"/>
        </w:rPr>
        <w:t>（</w:t>
      </w:r>
      <w:r w:rsidR="00075BAB" w:rsidRPr="00B51208">
        <w:rPr>
          <w:rFonts w:asciiTheme="minorHAnsi" w:hAnsiTheme="minorHAnsi" w:cs="Segoe UI Symbol" w:hint="eastAsia"/>
        </w:rPr>
        <w:t>15</w:t>
      </w:r>
      <w:r w:rsidR="00075BAB" w:rsidRPr="00B51208">
        <w:rPr>
          <w:rFonts w:asciiTheme="minorHAnsi" w:hAnsiTheme="minorHAnsi" w:cs="Segoe UI Symbol" w:hint="eastAsia"/>
        </w:rPr>
        <w:t>世紀頃</w:t>
      </w:r>
      <w:r w:rsidR="00075BAB">
        <w:rPr>
          <w:rFonts w:asciiTheme="minorHAnsi" w:hAnsiTheme="minorHAnsi" w:cs="Segoe UI Symbol" w:hint="eastAsia"/>
        </w:rPr>
        <w:t>）</w:t>
      </w:r>
      <w:r w:rsidRPr="00B51208">
        <w:rPr>
          <w:rFonts w:asciiTheme="minorHAnsi" w:hAnsiTheme="minorHAnsi" w:cs="Segoe UI Symbol" w:hint="eastAsia"/>
        </w:rPr>
        <w:t>からも</w:t>
      </w:r>
      <w:r w:rsidR="00C6789F">
        <w:rPr>
          <w:rFonts w:asciiTheme="minorHAnsi" w:hAnsiTheme="minorHAnsi" w:cs="Segoe UI Symbol" w:hint="eastAsia"/>
        </w:rPr>
        <w:t>、</w:t>
      </w:r>
      <w:r w:rsidRPr="00B51208">
        <w:rPr>
          <w:rFonts w:asciiTheme="minorHAnsi" w:hAnsiTheme="minorHAnsi" w:cs="Segoe UI Symbol" w:hint="eastAsia"/>
        </w:rPr>
        <w:t>贈答</w:t>
      </w:r>
      <w:r w:rsidR="00C6789F">
        <w:rPr>
          <w:rFonts w:asciiTheme="minorHAnsi" w:hAnsiTheme="minorHAnsi" w:cs="Segoe UI Symbol" w:hint="eastAsia"/>
        </w:rPr>
        <w:t>へ</w:t>
      </w:r>
      <w:r w:rsidRPr="00B51208">
        <w:rPr>
          <w:rFonts w:asciiTheme="minorHAnsi" w:hAnsiTheme="minorHAnsi" w:cs="Segoe UI Symbol" w:hint="eastAsia"/>
        </w:rPr>
        <w:t>の返礼が社会的な規律になっていたことが分かる。</w:t>
      </w:r>
    </w:p>
    <w:p w:rsidR="00822131" w:rsidRDefault="00B51208" w:rsidP="00D57D59">
      <w:pPr>
        <w:ind w:firstLineChars="213" w:firstLine="426"/>
        <w:rPr>
          <w:rFonts w:asciiTheme="minorHAnsi" w:hAnsiTheme="minorHAnsi" w:cs="Segoe UI Symbol"/>
        </w:rPr>
      </w:pPr>
      <w:r w:rsidRPr="00B51208">
        <w:rPr>
          <w:rFonts w:asciiTheme="minorHAnsi" w:hAnsiTheme="minorHAnsi" w:cs="Segoe UI Symbol" w:hint="eastAsia"/>
        </w:rPr>
        <w:t>日本的な「義理」を生んだ要因は二つある。</w:t>
      </w:r>
    </w:p>
    <w:p w:rsidR="00B51208" w:rsidRPr="00B51208" w:rsidRDefault="00B51208" w:rsidP="00D57D59">
      <w:pPr>
        <w:ind w:firstLineChars="213" w:firstLine="426"/>
        <w:rPr>
          <w:rFonts w:asciiTheme="minorHAnsi" w:hAnsiTheme="minorHAnsi" w:cs="Segoe UI Symbol"/>
        </w:rPr>
      </w:pPr>
      <w:r w:rsidRPr="00B51208">
        <w:rPr>
          <w:rFonts w:asciiTheme="minorHAnsi" w:hAnsiTheme="minorHAnsi" w:cs="Segoe UI Symbol" w:hint="eastAsia"/>
        </w:rPr>
        <w:t>一つは、多神教である。これが義理を個別主義的道徳にした。中国も多神教であるが、「天」という普遍者が存在する。したがって、そこでは、普遍的な道徳が語られることになる。ヨーロッパには絶対者としての神がいるので、「義務」という言葉で普遍的な道徳が語られる。ところが日本では、神自体が相対的な存在なので、厳格な普遍主義的性格を持つ律法</w:t>
      </w:r>
      <w:r w:rsidR="0021486F">
        <w:rPr>
          <w:rFonts w:asciiTheme="minorHAnsi" w:hAnsiTheme="minorHAnsi" w:cs="Segoe UI Symbol" w:hint="eastAsia"/>
        </w:rPr>
        <w:t>、すなわち</w:t>
      </w:r>
      <w:r w:rsidRPr="00B51208">
        <w:rPr>
          <w:rFonts w:asciiTheme="minorHAnsi" w:hAnsiTheme="minorHAnsi" w:cs="Segoe UI Symbol" w:hint="eastAsia"/>
        </w:rPr>
        <w:t>神の命令・戒律は生じない。神との契約・約束という思想も生まれない。ここにおいては、人－人という水平関係において成</w:t>
      </w:r>
      <w:r w:rsidR="0021486F">
        <w:rPr>
          <w:rFonts w:asciiTheme="minorHAnsi" w:hAnsiTheme="minorHAnsi" w:cs="Segoe UI Symbol" w:hint="eastAsia"/>
        </w:rPr>
        <w:t>り立つ道徳が重要となる。神－人という垂直関係の道徳ではないのである</w:t>
      </w:r>
      <w:r w:rsidRPr="00B51208">
        <w:rPr>
          <w:rFonts w:asciiTheme="minorHAnsi" w:hAnsiTheme="minorHAnsi" w:cs="Segoe UI Symbol" w:hint="eastAsia"/>
        </w:rPr>
        <w:t>。この人－人という水平関係における人は</w:t>
      </w:r>
      <w:r w:rsidR="0048179B">
        <w:rPr>
          <w:rFonts w:asciiTheme="minorHAnsi" w:hAnsiTheme="minorHAnsi" w:cs="Segoe UI Symbol" w:hint="eastAsia"/>
        </w:rPr>
        <w:t>、</w:t>
      </w:r>
      <w:r w:rsidRPr="00B51208">
        <w:rPr>
          <w:rFonts w:asciiTheme="minorHAnsi" w:hAnsiTheme="minorHAnsi" w:cs="Segoe UI Symbol" w:hint="eastAsia"/>
        </w:rPr>
        <w:t>個人として自立した人ではなく、他者に依存して存在する人である。自分－他人の関係がどのようなものなのかに応じて</w:t>
      </w:r>
      <w:r w:rsidR="0048179B">
        <w:rPr>
          <w:rFonts w:asciiTheme="minorHAnsi" w:hAnsiTheme="minorHAnsi" w:cs="Segoe UI Symbol" w:hint="eastAsia"/>
        </w:rPr>
        <w:t>、</w:t>
      </w:r>
      <w:r w:rsidRPr="00B51208">
        <w:rPr>
          <w:rFonts w:asciiTheme="minorHAnsi" w:hAnsiTheme="minorHAnsi" w:cs="Segoe UI Symbol" w:hint="eastAsia"/>
        </w:rPr>
        <w:t>自分の意味付けが変わってくる</w:t>
      </w:r>
      <w:r w:rsidR="004B1509">
        <w:rPr>
          <w:rFonts w:asciiTheme="minorHAnsi" w:hAnsiTheme="minorHAnsi" w:cs="Segoe UI Symbol" w:hint="eastAsia"/>
        </w:rPr>
        <w:t>（すなわち、他社依存の自己規定）</w:t>
      </w:r>
      <w:r w:rsidRPr="00B51208">
        <w:rPr>
          <w:rFonts w:asciiTheme="minorHAnsi" w:hAnsiTheme="minorHAnsi" w:cs="Segoe UI Symbol" w:hint="eastAsia"/>
        </w:rPr>
        <w:t>。つまり、その都度の関係の成否が</w:t>
      </w:r>
      <w:r w:rsidR="0048179B">
        <w:rPr>
          <w:rFonts w:asciiTheme="minorHAnsi" w:hAnsiTheme="minorHAnsi" w:cs="Segoe UI Symbol" w:hint="eastAsia"/>
        </w:rPr>
        <w:t>、</w:t>
      </w:r>
      <w:r w:rsidRPr="00B51208">
        <w:rPr>
          <w:rFonts w:asciiTheme="minorHAnsi" w:hAnsiTheme="minorHAnsi" w:cs="Segoe UI Symbol" w:hint="eastAsia"/>
        </w:rPr>
        <w:t>人間存在の成否にもつながるのである。だから、日本では、義理が重要な意味を持つのである。</w:t>
      </w:r>
    </w:p>
    <w:p w:rsidR="00822131" w:rsidRDefault="00B51208" w:rsidP="00D57D59">
      <w:pPr>
        <w:ind w:firstLineChars="213" w:firstLine="426"/>
        <w:rPr>
          <w:rFonts w:asciiTheme="minorHAnsi" w:hAnsiTheme="minorHAnsi" w:cs="Segoe UI Symbol"/>
        </w:rPr>
      </w:pPr>
      <w:r w:rsidRPr="00B51208">
        <w:rPr>
          <w:rFonts w:asciiTheme="minorHAnsi" w:hAnsiTheme="minorHAnsi" w:cs="Segoe UI Symbol" w:hint="eastAsia"/>
        </w:rPr>
        <w:t>日本的な「義理」を生んだもう一つの要因は、江戸時代の封建社会に朱子学が浸透したこと</w:t>
      </w:r>
      <w:r w:rsidR="00FA7B45">
        <w:rPr>
          <w:rFonts w:asciiTheme="minorHAnsi" w:hAnsiTheme="minorHAnsi" w:cs="Segoe UI Symbol" w:hint="eastAsia"/>
        </w:rPr>
        <w:t>である</w:t>
      </w:r>
      <w:r w:rsidRPr="00B51208">
        <w:rPr>
          <w:rFonts w:asciiTheme="minorHAnsi" w:hAnsiTheme="minorHAnsi" w:cs="Segoe UI Symbol" w:hint="eastAsia"/>
        </w:rPr>
        <w:t>。社会の頂点に立つ者は武士であり、その武士は戦いがなくなってまだ日が浅い時期に、朱子学を学んだので、自己の名誉の意識と世間的念慮とが未分化の、いわば恥の文化との共生における個別主義的な心情道徳としての義理の観念が形成された</w:t>
      </w:r>
      <w:r w:rsidR="00FA7B45">
        <w:rPr>
          <w:rFonts w:asciiTheme="minorHAnsi" w:hAnsiTheme="minorHAnsi" w:cs="Segoe UI Symbol" w:hint="eastAsia"/>
        </w:rPr>
        <w:t>のである</w:t>
      </w:r>
      <w:r w:rsidRPr="00B51208">
        <w:rPr>
          <w:rFonts w:asciiTheme="minorHAnsi" w:hAnsiTheme="minorHAnsi" w:cs="Segoe UI Symbol" w:hint="eastAsia"/>
        </w:rPr>
        <w:t>。しかし当初、利益を追求する町人には</w:t>
      </w:r>
      <w:r w:rsidR="00960AB2">
        <w:rPr>
          <w:rFonts w:asciiTheme="minorHAnsi" w:hAnsiTheme="minorHAnsi" w:cs="Segoe UI Symbol" w:hint="eastAsia"/>
        </w:rPr>
        <w:t>、</w:t>
      </w:r>
      <w:r w:rsidRPr="00B51208">
        <w:rPr>
          <w:rFonts w:asciiTheme="minorHAnsi" w:hAnsiTheme="minorHAnsi" w:cs="Segoe UI Symbol" w:hint="eastAsia"/>
        </w:rPr>
        <w:t>義理の考えは及ばなかっ</w:t>
      </w:r>
      <w:r w:rsidRPr="00B51208">
        <w:rPr>
          <w:rFonts w:asciiTheme="minorHAnsi" w:hAnsiTheme="minorHAnsi" w:cs="Segoe UI Symbol" w:hint="eastAsia"/>
        </w:rPr>
        <w:lastRenderedPageBreak/>
        <w:t>た</w:t>
      </w:r>
      <w:r w:rsidR="00FA7B45">
        <w:rPr>
          <w:rFonts w:asciiTheme="minorHAnsi" w:hAnsiTheme="minorHAnsi" w:cs="Segoe UI Symbol" w:hint="eastAsia"/>
        </w:rPr>
        <w:t>。ところ</w:t>
      </w:r>
      <w:r w:rsidR="00822131">
        <w:rPr>
          <w:rFonts w:asciiTheme="minorHAnsi" w:hAnsiTheme="minorHAnsi" w:cs="Segoe UI Symbol" w:hint="eastAsia"/>
        </w:rPr>
        <w:t>が、商業組織の発展とともに町人にまで浸透するようになった</w:t>
      </w:r>
      <w:r w:rsidRPr="00B51208">
        <w:rPr>
          <w:rFonts w:asciiTheme="minorHAnsi" w:hAnsiTheme="minorHAnsi" w:cs="Segoe UI Symbol" w:hint="eastAsia"/>
        </w:rPr>
        <w:t>。</w:t>
      </w:r>
    </w:p>
    <w:p w:rsidR="00B51208" w:rsidRPr="00B51208" w:rsidRDefault="00B51208" w:rsidP="00D57D59">
      <w:pPr>
        <w:ind w:firstLineChars="213" w:firstLine="426"/>
        <w:rPr>
          <w:rFonts w:ascii="AR P明朝体L" w:hAnsi="AR P明朝体L" w:cs="Segoe UI Symbol"/>
        </w:rPr>
      </w:pPr>
      <w:r w:rsidRPr="00B51208">
        <w:rPr>
          <w:rFonts w:asciiTheme="minorHAnsi" w:hAnsiTheme="minorHAnsi" w:cs="Segoe UI Symbol" w:hint="eastAsia"/>
        </w:rPr>
        <w:t>中根千枝のいう</w:t>
      </w:r>
      <w:r w:rsidRPr="00B51208">
        <w:rPr>
          <w:rFonts w:ascii="AR P明朝体L" w:hAnsi="AR P明朝体L" w:cs="ＭＳ 明朝" w:hint="eastAsia"/>
        </w:rPr>
        <w:t>タテ社会的</w:t>
      </w:r>
      <w:r w:rsidR="00077F29">
        <w:rPr>
          <w:rFonts w:ascii="AR P明朝体L" w:hAnsi="AR P明朝体L" w:cs="ＭＳ 明朝" w:hint="eastAsia"/>
        </w:rPr>
        <w:t>な</w:t>
      </w:r>
      <w:r w:rsidRPr="00B51208">
        <w:rPr>
          <w:rFonts w:ascii="AR P明朝体L" w:hAnsi="AR P明朝体L" w:cs="ＭＳ 明朝" w:hint="eastAsia"/>
        </w:rPr>
        <w:t>人間関係が社会の全体をおおい、公としての義理の拘束力はますます強くなった。現代では</w:t>
      </w:r>
      <w:r w:rsidR="0034652A">
        <w:rPr>
          <w:rFonts w:ascii="AR P明朝体L" w:hAnsi="AR P明朝体L" w:cs="ＭＳ 明朝" w:hint="eastAsia"/>
        </w:rPr>
        <w:t>（</w:t>
      </w:r>
      <w:r w:rsidR="0034652A" w:rsidRPr="008A0C24">
        <w:rPr>
          <w:rFonts w:asciiTheme="minorHAnsi" w:hAnsiTheme="minorHAnsi" w:cs="ＭＳ 明朝"/>
        </w:rPr>
        <w:t>1973</w:t>
      </w:r>
      <w:r w:rsidR="0034652A">
        <w:rPr>
          <w:rFonts w:ascii="AR P明朝体L" w:hAnsi="AR P明朝体L" w:cs="ＭＳ 明朝" w:hint="eastAsia"/>
        </w:rPr>
        <w:t>年当時）</w:t>
      </w:r>
      <w:r w:rsidRPr="00B51208">
        <w:rPr>
          <w:rFonts w:ascii="AR P明朝体L" w:hAnsi="AR P明朝体L" w:cs="ＭＳ 明朝" w:hint="eastAsia"/>
        </w:rPr>
        <w:t>、終身雇用制のもと組織へのコミットメントは深められ</w:t>
      </w:r>
      <w:r w:rsidR="00077F29">
        <w:rPr>
          <w:rFonts w:ascii="AR P明朝体L" w:hAnsi="AR P明朝体L" w:cs="ＭＳ 明朝" w:hint="eastAsia"/>
        </w:rPr>
        <w:t>、</w:t>
      </w:r>
      <w:r w:rsidRPr="00B51208">
        <w:rPr>
          <w:rFonts w:ascii="AR P明朝体L" w:hAnsi="AR P明朝体L" w:cs="ＭＳ 明朝" w:hint="eastAsia"/>
        </w:rPr>
        <w:t>私人としての生活領域は少なくなった。こうなると、公人＝組織人としての義理が強い拘束力を持ってくる。つまり、会社への義理、上司への義理、同僚への義理</w:t>
      </w:r>
      <w:r w:rsidR="008A0C24">
        <w:rPr>
          <w:rFonts w:ascii="AR P明朝体L" w:hAnsi="AR P明朝体L" w:cs="ＭＳ 明朝" w:hint="eastAsia"/>
        </w:rPr>
        <w:t>である</w:t>
      </w:r>
      <w:r w:rsidRPr="00B51208">
        <w:rPr>
          <w:rFonts w:ascii="AR P明朝体L" w:hAnsi="AR P明朝体L" w:cs="ＭＳ 明朝" w:hint="eastAsia"/>
        </w:rPr>
        <w:t>。</w:t>
      </w:r>
    </w:p>
    <w:p w:rsidR="003E007E" w:rsidRPr="003E007E" w:rsidRDefault="003E007E" w:rsidP="003E007E">
      <w:pPr>
        <w:ind w:firstLineChars="213" w:firstLine="426"/>
        <w:rPr>
          <w:b/>
        </w:rPr>
      </w:pPr>
    </w:p>
    <w:p w:rsidR="00C03E32" w:rsidRPr="0099709C" w:rsidRDefault="00C03E32" w:rsidP="0099709C">
      <w:pPr>
        <w:pStyle w:val="a3"/>
        <w:numPr>
          <w:ilvl w:val="1"/>
          <w:numId w:val="40"/>
        </w:numPr>
        <w:ind w:leftChars="0"/>
        <w:rPr>
          <w:b/>
        </w:rPr>
      </w:pPr>
      <w:r w:rsidRPr="0099709C">
        <w:rPr>
          <w:rFonts w:hint="eastAsia"/>
          <w:b/>
        </w:rPr>
        <w:t>中根千枝</w:t>
      </w:r>
      <w:r w:rsidR="00B510DF" w:rsidRPr="0099709C">
        <w:rPr>
          <w:rFonts w:hint="eastAsia"/>
          <w:b/>
        </w:rPr>
        <w:t>の見解</w:t>
      </w:r>
      <w:r w:rsidR="00B510DF" w:rsidRPr="00855661">
        <w:rPr>
          <w:rStyle w:val="aa"/>
        </w:rPr>
        <w:footnoteReference w:id="6"/>
      </w:r>
    </w:p>
    <w:p w:rsidR="0035377D" w:rsidRDefault="00282772" w:rsidP="0035377D">
      <w:pPr>
        <w:ind w:firstLineChars="213" w:firstLine="426"/>
      </w:pPr>
      <w:r>
        <w:rPr>
          <w:rFonts w:hint="eastAsia"/>
        </w:rPr>
        <w:t>義理人情の</w:t>
      </w:r>
      <w:r w:rsidR="0035377D">
        <w:rPr>
          <w:rFonts w:hint="eastAsia"/>
        </w:rPr>
        <w:t>「人情」は</w:t>
      </w:r>
      <w:r>
        <w:rPr>
          <w:rFonts w:hint="eastAsia"/>
        </w:rPr>
        <w:t>、</w:t>
      </w:r>
      <w:r w:rsidR="0035377D">
        <w:rPr>
          <w:rFonts w:hint="eastAsia"/>
        </w:rPr>
        <w:t>人間的な自然の感情であり、世界共通の感情</w:t>
      </w:r>
      <w:r w:rsidR="00357844">
        <w:rPr>
          <w:rFonts w:hint="eastAsia"/>
        </w:rPr>
        <w:t>である</w:t>
      </w:r>
      <w:r w:rsidR="0035377D">
        <w:rPr>
          <w:rFonts w:hint="eastAsia"/>
        </w:rPr>
        <w:t>。日本人は人情に厚く、英国人は</w:t>
      </w:r>
      <w:r>
        <w:rPr>
          <w:rFonts w:hint="eastAsia"/>
        </w:rPr>
        <w:t>薄い</w:t>
      </w:r>
      <w:r w:rsidR="0035377D">
        <w:rPr>
          <w:rFonts w:hint="eastAsia"/>
        </w:rPr>
        <w:t>などと</w:t>
      </w:r>
      <w:r w:rsidR="00081C84">
        <w:rPr>
          <w:rFonts w:hint="eastAsia"/>
        </w:rPr>
        <w:t>いうことはない。</w:t>
      </w:r>
      <w:r w:rsidR="0035377D">
        <w:rPr>
          <w:rFonts w:hint="eastAsia"/>
        </w:rPr>
        <w:t>人情の表現形式や発露の度合いは多少異なるとしても</w:t>
      </w:r>
      <w:r>
        <w:rPr>
          <w:rFonts w:hint="eastAsia"/>
        </w:rPr>
        <w:t>、</w:t>
      </w:r>
      <w:r w:rsidR="0035377D">
        <w:rPr>
          <w:rFonts w:hint="eastAsia"/>
        </w:rPr>
        <w:t>質的に異なることはない。</w:t>
      </w:r>
    </w:p>
    <w:p w:rsidR="0035377D" w:rsidRDefault="0035377D" w:rsidP="0035377D">
      <w:pPr>
        <w:ind w:firstLineChars="213" w:firstLine="426"/>
      </w:pPr>
      <w:r>
        <w:rPr>
          <w:rFonts w:hint="eastAsia"/>
        </w:rPr>
        <w:t>これ</w:t>
      </w:r>
      <w:r w:rsidR="00282772">
        <w:rPr>
          <w:rFonts w:hint="eastAsia"/>
        </w:rPr>
        <w:t>に</w:t>
      </w:r>
      <w:r w:rsidR="00081C84">
        <w:rPr>
          <w:rFonts w:hint="eastAsia"/>
        </w:rPr>
        <w:t>対して</w:t>
      </w:r>
      <w:r w:rsidR="00282772">
        <w:rPr>
          <w:rFonts w:hint="eastAsia"/>
        </w:rPr>
        <w:t>、「義理」は外国語に対応する言葉がない。なぜなのだろうか。義理とは何なのだろうか。</w:t>
      </w:r>
    </w:p>
    <w:p w:rsidR="0035377D" w:rsidRDefault="0035377D" w:rsidP="0035377D">
      <w:pPr>
        <w:ind w:firstLineChars="213" w:firstLine="426"/>
      </w:pPr>
      <w:r>
        <w:rPr>
          <w:rFonts w:hint="eastAsia"/>
        </w:rPr>
        <w:t>義理は、人と人との断ちがたい関係を内包し、その関係は後天的に設定されたもの</w:t>
      </w:r>
      <w:r w:rsidR="00D03EB8">
        <w:rPr>
          <w:rFonts w:hint="eastAsia"/>
        </w:rPr>
        <w:t>である</w:t>
      </w:r>
      <w:r>
        <w:rPr>
          <w:rFonts w:hint="eastAsia"/>
        </w:rPr>
        <w:t>。たとえば、結婚を契機に義理の父母、義理の兄弟などの関係が生じる。</w:t>
      </w:r>
    </w:p>
    <w:p w:rsidR="0035377D" w:rsidRDefault="0035377D" w:rsidP="0035377D">
      <w:pPr>
        <w:ind w:firstLineChars="213" w:firstLine="426"/>
      </w:pPr>
      <w:r>
        <w:rPr>
          <w:rFonts w:hint="eastAsia"/>
        </w:rPr>
        <w:t>結婚以外に、人から人への何らかの利益の提供により</w:t>
      </w:r>
      <w:r w:rsidR="00AD2584">
        <w:rPr>
          <w:rFonts w:hint="eastAsia"/>
        </w:rPr>
        <w:t>、</w:t>
      </w:r>
      <w:r>
        <w:rPr>
          <w:rFonts w:hint="eastAsia"/>
        </w:rPr>
        <w:t>義理の関係が生じる。ただし、提供する義務がなく、それを受ける権利もないことが必要で、その利益が第三者からも重要と認識可能であることが</w:t>
      </w:r>
      <w:r w:rsidR="00AD2584">
        <w:rPr>
          <w:rFonts w:hint="eastAsia"/>
        </w:rPr>
        <w:t>、</w:t>
      </w:r>
      <w:r>
        <w:rPr>
          <w:rFonts w:hint="eastAsia"/>
        </w:rPr>
        <w:t>必要</w:t>
      </w:r>
      <w:r w:rsidR="00D03EB8">
        <w:rPr>
          <w:rFonts w:hint="eastAsia"/>
        </w:rPr>
        <w:t>である</w:t>
      </w:r>
      <w:r>
        <w:rPr>
          <w:rFonts w:hint="eastAsia"/>
        </w:rPr>
        <w:t>。</w:t>
      </w:r>
    </w:p>
    <w:p w:rsidR="0075457C" w:rsidRDefault="0035377D" w:rsidP="0035377D">
      <w:pPr>
        <w:ind w:firstLineChars="213" w:firstLine="426"/>
      </w:pPr>
      <w:r>
        <w:rPr>
          <w:rFonts w:hint="eastAsia"/>
        </w:rPr>
        <w:t>ところで、いかなる社会においても、人から人へ何らかのものが与えられることは、社会学的な意味をもつことが</w:t>
      </w:r>
      <w:r w:rsidR="0075457C">
        <w:rPr>
          <w:rFonts w:hint="eastAsia"/>
        </w:rPr>
        <w:t>、</w:t>
      </w:r>
      <w:r>
        <w:rPr>
          <w:rFonts w:hint="eastAsia"/>
        </w:rPr>
        <w:t>外国人学者により指摘されているが、なぜ日本ではそれが</w:t>
      </w:r>
      <w:r w:rsidR="0075457C">
        <w:rPr>
          <w:rFonts w:hint="eastAsia"/>
        </w:rPr>
        <w:t>義理の関係になり、外国ではそうならないのだろうか。</w:t>
      </w:r>
    </w:p>
    <w:p w:rsidR="004252A4" w:rsidRPr="0052753F" w:rsidRDefault="0035377D" w:rsidP="0035377D">
      <w:pPr>
        <w:ind w:firstLineChars="213" w:firstLine="426"/>
        <w:rPr>
          <w:rFonts w:asciiTheme="minorHAnsi" w:hAnsiTheme="minorHAnsi"/>
        </w:rPr>
      </w:pPr>
      <w:r>
        <w:rPr>
          <w:rFonts w:hint="eastAsia"/>
        </w:rPr>
        <w:t>これを考察するには、義理の関係が形成される諸条件を考察することが必要</w:t>
      </w:r>
      <w:r w:rsidR="0075457C">
        <w:rPr>
          <w:rFonts w:hint="eastAsia"/>
        </w:rPr>
        <w:t>である。まず一点目として、</w:t>
      </w:r>
      <w:r>
        <w:rPr>
          <w:rFonts w:hint="eastAsia"/>
        </w:rPr>
        <w:t>与えられる利益が大きな意味をもち</w:t>
      </w:r>
      <w:r w:rsidR="005C0983">
        <w:rPr>
          <w:rFonts w:hint="eastAsia"/>
        </w:rPr>
        <w:t>、返済が困難であればあるほど</w:t>
      </w:r>
      <w:r w:rsidR="00AD2584">
        <w:rPr>
          <w:rFonts w:hint="eastAsia"/>
        </w:rPr>
        <w:t>、</w:t>
      </w:r>
      <w:r w:rsidR="005C0983">
        <w:rPr>
          <w:rFonts w:hint="eastAsia"/>
        </w:rPr>
        <w:t>義理の関係は強固になり恒久的になる</w:t>
      </w:r>
      <w:r w:rsidR="00075BAB">
        <w:rPr>
          <w:rFonts w:hint="eastAsia"/>
        </w:rPr>
        <w:t>（</w:t>
      </w:r>
      <w:r w:rsidR="00871732">
        <w:rPr>
          <w:rFonts w:hint="eastAsia"/>
        </w:rPr>
        <w:t>命の恩人、人生の恩師などを言うのであろうか</w:t>
      </w:r>
      <w:r w:rsidR="00075BAB">
        <w:rPr>
          <w:rFonts w:hint="eastAsia"/>
        </w:rPr>
        <w:t>）</w:t>
      </w:r>
      <w:r w:rsidR="005C0983">
        <w:rPr>
          <w:rFonts w:hint="eastAsia"/>
        </w:rPr>
        <w:t>。二点目は、</w:t>
      </w:r>
      <w:r>
        <w:rPr>
          <w:rFonts w:hint="eastAsia"/>
        </w:rPr>
        <w:t>多くを持つ者が持たざる者に何かを与えた場合、義理を生じない</w:t>
      </w:r>
      <w:r w:rsidR="00D15596">
        <w:rPr>
          <w:rFonts w:hint="eastAsia"/>
        </w:rPr>
        <w:t>ということである</w:t>
      </w:r>
      <w:r>
        <w:rPr>
          <w:rFonts w:hint="eastAsia"/>
        </w:rPr>
        <w:t>。たとえば、親から子への贈与、貧者への</w:t>
      </w:r>
      <w:r w:rsidR="007B434D">
        <w:rPr>
          <w:rFonts w:hint="eastAsia"/>
        </w:rPr>
        <w:t>ほどこし</w:t>
      </w:r>
      <w:r>
        <w:rPr>
          <w:rFonts w:hint="eastAsia"/>
        </w:rPr>
        <w:t>などでは</w:t>
      </w:r>
      <w:r w:rsidR="007B434D">
        <w:rPr>
          <w:rFonts w:hint="eastAsia"/>
        </w:rPr>
        <w:t>、</w:t>
      </w:r>
      <w:r>
        <w:rPr>
          <w:rFonts w:hint="eastAsia"/>
        </w:rPr>
        <w:t>義理は生じない。これは、</w:t>
      </w:r>
      <w:r w:rsidR="00D15596">
        <w:rPr>
          <w:rFonts w:hint="eastAsia"/>
        </w:rPr>
        <w:t>贈与や</w:t>
      </w:r>
      <w:r>
        <w:rPr>
          <w:rFonts w:hint="eastAsia"/>
        </w:rPr>
        <w:t>ほどこしの前に</w:t>
      </w:r>
      <w:r w:rsidR="00D15596">
        <w:rPr>
          <w:rFonts w:hint="eastAsia"/>
        </w:rPr>
        <w:t>、</w:t>
      </w:r>
      <w:r w:rsidR="0068364B">
        <w:rPr>
          <w:rFonts w:hint="eastAsia"/>
        </w:rPr>
        <w:t>親子とか富者・貧者（階級）</w:t>
      </w:r>
      <w:r>
        <w:rPr>
          <w:rFonts w:hint="eastAsia"/>
        </w:rPr>
        <w:t>という関係が前提としてあるから</w:t>
      </w:r>
      <w:r w:rsidR="0068364B">
        <w:rPr>
          <w:rFonts w:hint="eastAsia"/>
        </w:rPr>
        <w:t>である</w:t>
      </w:r>
      <w:r>
        <w:rPr>
          <w:rFonts w:hint="eastAsia"/>
        </w:rPr>
        <w:t>。この関係にもとづいて</w:t>
      </w:r>
      <w:r w:rsidR="0068364B">
        <w:rPr>
          <w:rFonts w:hint="eastAsia"/>
        </w:rPr>
        <w:t>、</w:t>
      </w:r>
      <w:r>
        <w:rPr>
          <w:rFonts w:hint="eastAsia"/>
        </w:rPr>
        <w:t>贈与</w:t>
      </w:r>
      <w:r w:rsidR="0068364B">
        <w:rPr>
          <w:rFonts w:hint="eastAsia"/>
        </w:rPr>
        <w:t>や</w:t>
      </w:r>
      <w:r>
        <w:rPr>
          <w:rFonts w:hint="eastAsia"/>
        </w:rPr>
        <w:t>ほどこしがおこなわれるので</w:t>
      </w:r>
      <w:r w:rsidR="0068364B">
        <w:rPr>
          <w:rFonts w:hint="eastAsia"/>
        </w:rPr>
        <w:t>、</w:t>
      </w:r>
      <w:r>
        <w:rPr>
          <w:rFonts w:hint="eastAsia"/>
        </w:rPr>
        <w:t>義理の関係は生じない。ただし、日本では</w:t>
      </w:r>
      <w:r w:rsidR="004252A4">
        <w:rPr>
          <w:rFonts w:hint="eastAsia"/>
        </w:rPr>
        <w:t>、</w:t>
      </w:r>
      <w:r>
        <w:rPr>
          <w:rFonts w:hint="eastAsia"/>
        </w:rPr>
        <w:t>富者・貧者の差があまり考慮され</w:t>
      </w:r>
      <w:r w:rsidR="004252A4">
        <w:rPr>
          <w:rFonts w:hint="eastAsia"/>
        </w:rPr>
        <w:t>ず</w:t>
      </w:r>
      <w:r w:rsidR="00783596">
        <w:rPr>
          <w:rFonts w:hint="eastAsia"/>
        </w:rPr>
        <w:t>、</w:t>
      </w:r>
      <w:r w:rsidR="004252A4">
        <w:rPr>
          <w:rFonts w:hint="eastAsia"/>
        </w:rPr>
        <w:t>基本的に両者は同等とみなされ、義理の関係が生じやすい。三点目は、</w:t>
      </w:r>
      <w:r>
        <w:rPr>
          <w:rFonts w:hint="eastAsia"/>
        </w:rPr>
        <w:t>日本での義理の関係は</w:t>
      </w:r>
      <w:r w:rsidR="00783596">
        <w:rPr>
          <w:rFonts w:hint="eastAsia"/>
        </w:rPr>
        <w:t>、</w:t>
      </w:r>
      <w:r>
        <w:rPr>
          <w:rFonts w:hint="eastAsia"/>
        </w:rPr>
        <w:t>二者間で完結している</w:t>
      </w:r>
      <w:r w:rsidR="004252A4">
        <w:rPr>
          <w:rFonts w:hint="eastAsia"/>
        </w:rPr>
        <w:t>ということである</w:t>
      </w:r>
      <w:r>
        <w:rPr>
          <w:rFonts w:hint="eastAsia"/>
        </w:rPr>
        <w:t>。</w:t>
      </w:r>
      <w:r w:rsidR="002828D0">
        <w:rPr>
          <w:rFonts w:hint="eastAsia"/>
        </w:rPr>
        <w:t>下図のように、</w:t>
      </w:r>
      <w:r w:rsidR="0052753F">
        <w:rPr>
          <w:rFonts w:asciiTheme="minorHAnsi" w:hAnsiTheme="minorHAnsi" w:hint="eastAsia"/>
        </w:rPr>
        <w:t>X</w:t>
      </w:r>
      <w:r w:rsidR="0052753F">
        <w:rPr>
          <w:rFonts w:asciiTheme="minorHAnsi" w:hAnsiTheme="minorHAnsi" w:hint="eastAsia"/>
        </w:rPr>
        <w:t>、</w:t>
      </w:r>
      <w:r w:rsidR="0052753F">
        <w:rPr>
          <w:rFonts w:asciiTheme="minorHAnsi" w:hAnsiTheme="minorHAnsi" w:hint="eastAsia"/>
        </w:rPr>
        <w:t>Y</w:t>
      </w:r>
      <w:r w:rsidR="0052753F">
        <w:rPr>
          <w:rFonts w:asciiTheme="minorHAnsi" w:hAnsiTheme="minorHAnsi" w:hint="eastAsia"/>
        </w:rPr>
        <w:t>、</w:t>
      </w:r>
      <w:r w:rsidR="0052753F">
        <w:rPr>
          <w:rFonts w:asciiTheme="minorHAnsi" w:hAnsiTheme="minorHAnsi" w:hint="eastAsia"/>
        </w:rPr>
        <w:t>Z</w:t>
      </w:r>
      <w:r w:rsidR="0052753F">
        <w:rPr>
          <w:rFonts w:asciiTheme="minorHAnsi" w:hAnsiTheme="minorHAnsi" w:hint="eastAsia"/>
        </w:rPr>
        <w:t>の三者を考えた場合、</w:t>
      </w:r>
      <w:r w:rsidR="0052753F">
        <w:rPr>
          <w:rFonts w:hint="eastAsia"/>
        </w:rPr>
        <w:t>X</w:t>
      </w:r>
      <w:r w:rsidR="00053C27">
        <w:rPr>
          <w:rFonts w:hint="eastAsia"/>
        </w:rPr>
        <w:t>－</w:t>
      </w:r>
      <w:r w:rsidR="0052753F">
        <w:rPr>
          <w:rFonts w:hint="eastAsia"/>
        </w:rPr>
        <w:t>Y</w:t>
      </w:r>
      <w:r w:rsidR="00D4378D">
        <w:rPr>
          <w:rFonts w:hint="eastAsia"/>
        </w:rPr>
        <w:t>の</w:t>
      </w:r>
      <w:r w:rsidR="0052753F">
        <w:rPr>
          <w:rFonts w:hint="eastAsia"/>
        </w:rPr>
        <w:t>関係と</w:t>
      </w:r>
      <w:r w:rsidR="0052753F">
        <w:rPr>
          <w:rFonts w:hint="eastAsia"/>
        </w:rPr>
        <w:t>Y</w:t>
      </w:r>
      <w:r w:rsidR="00053C27">
        <w:rPr>
          <w:rFonts w:hint="eastAsia"/>
        </w:rPr>
        <w:t>－</w:t>
      </w:r>
      <w:r w:rsidR="0052753F">
        <w:rPr>
          <w:rFonts w:hint="eastAsia"/>
        </w:rPr>
        <w:t>Z</w:t>
      </w:r>
      <w:r w:rsidR="00D4378D">
        <w:rPr>
          <w:rFonts w:hint="eastAsia"/>
        </w:rPr>
        <w:t>の</w:t>
      </w:r>
      <w:r w:rsidR="0052753F">
        <w:rPr>
          <w:rFonts w:hint="eastAsia"/>
        </w:rPr>
        <w:t>関係がそれぞれ完結している</w:t>
      </w:r>
      <w:r w:rsidR="00D4378D">
        <w:rPr>
          <w:rFonts w:hint="eastAsia"/>
        </w:rPr>
        <w:t>のである</w:t>
      </w:r>
      <w:r w:rsidR="0052753F">
        <w:rPr>
          <w:rFonts w:hint="eastAsia"/>
        </w:rPr>
        <w:t>。</w:t>
      </w:r>
      <w:r w:rsidR="004B197F">
        <w:rPr>
          <w:rFonts w:hint="eastAsia"/>
        </w:rPr>
        <w:t>この関係において、与えられたから返礼するのである。</w:t>
      </w:r>
      <w:r w:rsidR="00053C27">
        <w:rPr>
          <w:rFonts w:hint="eastAsia"/>
        </w:rPr>
        <w:t>X</w:t>
      </w:r>
      <w:r w:rsidR="00053C27">
        <w:rPr>
          <w:rFonts w:hint="eastAsia"/>
        </w:rPr>
        <w:t>－</w:t>
      </w:r>
      <w:r w:rsidR="00053C27">
        <w:rPr>
          <w:rFonts w:hint="eastAsia"/>
        </w:rPr>
        <w:t>Z</w:t>
      </w:r>
      <w:r w:rsidR="00053C27">
        <w:rPr>
          <w:rFonts w:hint="eastAsia"/>
        </w:rPr>
        <w:t>の間には</w:t>
      </w:r>
      <w:r w:rsidR="00353A25">
        <w:rPr>
          <w:rFonts w:hint="eastAsia"/>
        </w:rPr>
        <w:t>、なん</w:t>
      </w:r>
      <w:r w:rsidR="00053C27">
        <w:rPr>
          <w:rFonts w:hint="eastAsia"/>
        </w:rPr>
        <w:t>の関係も</w:t>
      </w:r>
      <w:r w:rsidR="004B197F">
        <w:rPr>
          <w:rFonts w:hint="eastAsia"/>
        </w:rPr>
        <w:t>成立しない</w:t>
      </w:r>
      <w:r w:rsidR="00053C27">
        <w:rPr>
          <w:rFonts w:hint="eastAsia"/>
        </w:rPr>
        <w:t>。</w:t>
      </w:r>
    </w:p>
    <w:p w:rsidR="001B7684" w:rsidRDefault="001B7684" w:rsidP="0035377D">
      <w:pPr>
        <w:ind w:firstLineChars="213" w:firstLine="426"/>
      </w:pPr>
      <w:r>
        <w:rPr>
          <w:noProof/>
        </w:rPr>
        <mc:AlternateContent>
          <mc:Choice Requires="wps">
            <w:drawing>
              <wp:anchor distT="0" distB="0" distL="114300" distR="114300" simplePos="0" relativeHeight="251668480" behindDoc="0" locked="0" layoutInCell="1" allowOverlap="1" wp14:anchorId="34EB3E92" wp14:editId="3FCC2E85">
                <wp:simplePos x="0" y="0"/>
                <wp:positionH relativeFrom="column">
                  <wp:posOffset>245982</wp:posOffset>
                </wp:positionH>
                <wp:positionV relativeFrom="paragraph">
                  <wp:posOffset>57188</wp:posOffset>
                </wp:positionV>
                <wp:extent cx="2101755"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755" cy="1403985"/>
                        </a:xfrm>
                        <a:prstGeom prst="rect">
                          <a:avLst/>
                        </a:prstGeom>
                        <a:solidFill>
                          <a:srgbClr val="FFFFFF"/>
                        </a:solidFill>
                        <a:ln w="9525">
                          <a:noFill/>
                          <a:miter lim="800000"/>
                          <a:headEnd/>
                          <a:tailEnd/>
                        </a:ln>
                      </wps:spPr>
                      <wps:txbx>
                        <w:txbxContent>
                          <w:p w:rsidR="00CC1C38" w:rsidRPr="00D4378D" w:rsidRDefault="00CC1C38">
                            <w:pPr>
                              <w:rPr>
                                <w:sz w:val="28"/>
                                <w:szCs w:val="28"/>
                              </w:rPr>
                            </w:pPr>
                            <w:r w:rsidRPr="0096704D">
                              <w:rPr>
                                <w:rFonts w:hint="eastAsia"/>
                                <w:sz w:val="28"/>
                                <w:szCs w:val="28"/>
                              </w:rPr>
                              <w:t xml:space="preserve">Ｘ　</w:t>
                            </w:r>
                            <w:r w:rsidRPr="0096704D">
                              <w:rPr>
                                <w:rFonts w:ascii="Segoe UI Symbol" w:hAnsi="Segoe UI Symbol" w:hint="eastAsia"/>
                                <w:sz w:val="28"/>
                                <w:szCs w:val="28"/>
                              </w:rPr>
                              <w:t>⇄</w:t>
                            </w:r>
                            <w:r w:rsidRPr="0096704D">
                              <w:rPr>
                                <w:rFonts w:hint="eastAsia"/>
                                <w:sz w:val="28"/>
                                <w:szCs w:val="28"/>
                              </w:rPr>
                              <w:t xml:space="preserve">　Ｙ　</w:t>
                            </w:r>
                            <w:r w:rsidRPr="0096704D">
                              <w:rPr>
                                <w:rFonts w:ascii="Segoe UI Symbol" w:hAnsi="Segoe UI Symbol" w:hint="eastAsia"/>
                                <w:sz w:val="28"/>
                                <w:szCs w:val="28"/>
                              </w:rPr>
                              <w:t>⇄</w:t>
                            </w:r>
                            <w:r w:rsidRPr="0096704D">
                              <w:rPr>
                                <w:rFonts w:hint="eastAsia"/>
                                <w:sz w:val="28"/>
                                <w:szCs w:val="28"/>
                              </w:rPr>
                              <w:t xml:space="preserve">　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35pt;margin-top:4.5pt;width:165.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" stroked="f">
                <v:textbox style="mso-fit-shape-to-text:t">
                  <w:txbxContent>
                    <w:p w:rsidR="00CC1C38" w:rsidRPr="00D4378D" w:rsidRDefault="00CC1C38">
                      <w:pPr>
                        <w:rPr>
                          <w:sz w:val="28"/>
                          <w:szCs w:val="28"/>
                        </w:rPr>
                      </w:pPr>
                      <w:r w:rsidRPr="0096704D">
                        <w:rPr>
                          <w:rFonts w:hint="eastAsia"/>
                          <w:sz w:val="28"/>
                          <w:szCs w:val="28"/>
                        </w:rPr>
                        <w:t xml:space="preserve">Ｘ　</w:t>
                      </w:r>
                      <w:r w:rsidRPr="0096704D">
                        <w:rPr>
                          <w:rFonts w:ascii="Segoe UI Symbol" w:hAnsi="Segoe UI Symbol" w:hint="eastAsia"/>
                          <w:sz w:val="28"/>
                          <w:szCs w:val="28"/>
                        </w:rPr>
                        <w:t>⇄</w:t>
                      </w:r>
                      <w:r w:rsidRPr="0096704D">
                        <w:rPr>
                          <w:rFonts w:hint="eastAsia"/>
                          <w:sz w:val="28"/>
                          <w:szCs w:val="28"/>
                        </w:rPr>
                        <w:t xml:space="preserve">　Ｙ　</w:t>
                      </w:r>
                      <w:r w:rsidRPr="0096704D">
                        <w:rPr>
                          <w:rFonts w:ascii="Segoe UI Symbol" w:hAnsi="Segoe UI Symbol" w:hint="eastAsia"/>
                          <w:sz w:val="28"/>
                          <w:szCs w:val="28"/>
                        </w:rPr>
                        <w:t>⇄</w:t>
                      </w:r>
                      <w:r w:rsidRPr="0096704D">
                        <w:rPr>
                          <w:rFonts w:hint="eastAsia"/>
                          <w:sz w:val="28"/>
                          <w:szCs w:val="28"/>
                        </w:rPr>
                        <w:t xml:space="preserve">　Ｚ</w:t>
                      </w:r>
                    </w:p>
                  </w:txbxContent>
                </v:textbox>
              </v:shape>
            </w:pict>
          </mc:Fallback>
        </mc:AlternateContent>
      </w:r>
    </w:p>
    <w:p w:rsidR="001B7684" w:rsidRDefault="001B7684" w:rsidP="0035377D">
      <w:pPr>
        <w:ind w:firstLineChars="213" w:firstLine="426"/>
      </w:pPr>
    </w:p>
    <w:p w:rsidR="0035377D" w:rsidRDefault="0035377D" w:rsidP="0035377D">
      <w:pPr>
        <w:ind w:firstLineChars="213" w:firstLine="426"/>
      </w:pPr>
    </w:p>
    <w:p w:rsidR="0035377D" w:rsidRDefault="00A37AEA" w:rsidP="0035377D">
      <w:pPr>
        <w:ind w:firstLineChars="213" w:firstLine="426"/>
      </w:pPr>
      <w:r>
        <w:rPr>
          <w:rFonts w:hint="eastAsia"/>
        </w:rPr>
        <w:t>その一方で、</w:t>
      </w:r>
      <w:r w:rsidR="0035377D">
        <w:rPr>
          <w:rFonts w:hint="eastAsia"/>
        </w:rPr>
        <w:t>インドでは、与える人ともらう人が固定的</w:t>
      </w:r>
      <w:r>
        <w:rPr>
          <w:rFonts w:hint="eastAsia"/>
        </w:rPr>
        <w:t>である。たとえば、母の兄弟姉妹において</w:t>
      </w:r>
      <w:r w:rsidR="0035377D">
        <w:rPr>
          <w:rFonts w:hint="eastAsia"/>
        </w:rPr>
        <w:t>は、兄弟は姉妹の子</w:t>
      </w:r>
      <w:r>
        <w:rPr>
          <w:rFonts w:hint="eastAsia"/>
        </w:rPr>
        <w:t>ども</w:t>
      </w:r>
      <w:r w:rsidR="0035377D">
        <w:rPr>
          <w:rFonts w:hint="eastAsia"/>
        </w:rPr>
        <w:t>に与えるだけで、逆の流れは避けなければいけないとされている。</w:t>
      </w:r>
      <w:r w:rsidR="00482331">
        <w:rPr>
          <w:rFonts w:hint="eastAsia"/>
        </w:rPr>
        <w:t>すなわち、下図のように、一方通行になる。</w:t>
      </w:r>
    </w:p>
    <w:p w:rsidR="00930E13" w:rsidRDefault="00930E13" w:rsidP="0035377D">
      <w:pPr>
        <w:ind w:firstLineChars="213" w:firstLine="426"/>
      </w:pPr>
      <w:r>
        <w:rPr>
          <w:noProof/>
        </w:rPr>
        <mc:AlternateContent>
          <mc:Choice Requires="wps">
            <w:drawing>
              <wp:anchor distT="0" distB="0" distL="114300" distR="114300" simplePos="0" relativeHeight="251670528" behindDoc="0" locked="0" layoutInCell="1" allowOverlap="1" wp14:anchorId="4482C0E8" wp14:editId="672F54D4">
                <wp:simplePos x="0" y="0"/>
                <wp:positionH relativeFrom="column">
                  <wp:posOffset>247650</wp:posOffset>
                </wp:positionH>
                <wp:positionV relativeFrom="paragraph">
                  <wp:posOffset>59055</wp:posOffset>
                </wp:positionV>
                <wp:extent cx="2101215"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1403985"/>
                        </a:xfrm>
                        <a:prstGeom prst="rect">
                          <a:avLst/>
                        </a:prstGeom>
                        <a:solidFill>
                          <a:srgbClr val="FFFFFF"/>
                        </a:solidFill>
                        <a:ln w="9525">
                          <a:noFill/>
                          <a:miter lim="800000"/>
                          <a:headEnd/>
                          <a:tailEnd/>
                        </a:ln>
                      </wps:spPr>
                      <wps:txbx>
                        <w:txbxContent>
                          <w:p w:rsidR="00CC1C38" w:rsidRPr="00D4378D" w:rsidRDefault="00CC1C38" w:rsidP="00930E13">
                            <w:pPr>
                              <w:rPr>
                                <w:sz w:val="28"/>
                                <w:szCs w:val="28"/>
                              </w:rPr>
                            </w:pPr>
                            <w:r w:rsidRPr="0096704D">
                              <w:rPr>
                                <w:rFonts w:hint="eastAsia"/>
                                <w:sz w:val="28"/>
                                <w:szCs w:val="28"/>
                              </w:rPr>
                              <w:t xml:space="preserve">Ｘ　</w:t>
                            </w:r>
                            <w:r>
                              <w:rPr>
                                <w:rFonts w:ascii="Segoe UI Symbol" w:hAnsi="Segoe UI Symbol" w:hint="eastAsia"/>
                                <w:sz w:val="28"/>
                                <w:szCs w:val="28"/>
                              </w:rPr>
                              <w:t>→</w:t>
                            </w:r>
                            <w:r w:rsidRPr="0096704D">
                              <w:rPr>
                                <w:rFonts w:hint="eastAsia"/>
                                <w:sz w:val="28"/>
                                <w:szCs w:val="28"/>
                              </w:rPr>
                              <w:t xml:space="preserve">　Ｙ　</w:t>
                            </w:r>
                            <w:r>
                              <w:rPr>
                                <w:rFonts w:ascii="Segoe UI Symbol" w:hAnsi="Segoe UI Symbol" w:hint="eastAsia"/>
                                <w:sz w:val="28"/>
                                <w:szCs w:val="28"/>
                              </w:rPr>
                              <w:t>→</w:t>
                            </w:r>
                            <w:r w:rsidRPr="0096704D">
                              <w:rPr>
                                <w:rFonts w:hint="eastAsia"/>
                                <w:sz w:val="28"/>
                                <w:szCs w:val="28"/>
                              </w:rPr>
                              <w:t xml:space="preserve">　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9.5pt;margin-top:4.65pt;width:165.4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" stroked="f">
                <v:textbox style="mso-fit-shape-to-text:t">
                  <w:txbxContent>
                    <w:p w:rsidR="00CC1C38" w:rsidRPr="00D4378D" w:rsidRDefault="00CC1C38" w:rsidP="00930E13">
                      <w:pPr>
                        <w:rPr>
                          <w:sz w:val="28"/>
                          <w:szCs w:val="28"/>
                        </w:rPr>
                      </w:pPr>
                      <w:r w:rsidRPr="0096704D">
                        <w:rPr>
                          <w:rFonts w:hint="eastAsia"/>
                          <w:sz w:val="28"/>
                          <w:szCs w:val="28"/>
                        </w:rPr>
                        <w:t xml:space="preserve">Ｘ　</w:t>
                      </w:r>
                      <w:r>
                        <w:rPr>
                          <w:rFonts w:ascii="Segoe UI Symbol" w:hAnsi="Segoe UI Symbol" w:hint="eastAsia"/>
                          <w:sz w:val="28"/>
                          <w:szCs w:val="28"/>
                        </w:rPr>
                        <w:t>→</w:t>
                      </w:r>
                      <w:r w:rsidRPr="0096704D">
                        <w:rPr>
                          <w:rFonts w:hint="eastAsia"/>
                          <w:sz w:val="28"/>
                          <w:szCs w:val="28"/>
                        </w:rPr>
                        <w:t xml:space="preserve">　Ｙ　</w:t>
                      </w:r>
                      <w:r>
                        <w:rPr>
                          <w:rFonts w:ascii="Segoe UI Symbol" w:hAnsi="Segoe UI Symbol" w:hint="eastAsia"/>
                          <w:sz w:val="28"/>
                          <w:szCs w:val="28"/>
                        </w:rPr>
                        <w:t>→</w:t>
                      </w:r>
                      <w:r w:rsidRPr="0096704D">
                        <w:rPr>
                          <w:rFonts w:hint="eastAsia"/>
                          <w:sz w:val="28"/>
                          <w:szCs w:val="28"/>
                        </w:rPr>
                        <w:t xml:space="preserve">　Ｚ</w:t>
                      </w:r>
                    </w:p>
                  </w:txbxContent>
                </v:textbox>
              </v:shape>
            </w:pict>
          </mc:Fallback>
        </mc:AlternateContent>
      </w:r>
    </w:p>
    <w:p w:rsidR="00930E13" w:rsidRDefault="00930E13" w:rsidP="0035377D">
      <w:pPr>
        <w:ind w:firstLineChars="213" w:firstLine="426"/>
      </w:pPr>
    </w:p>
    <w:p w:rsidR="0035377D" w:rsidRDefault="0035377D" w:rsidP="0035377D">
      <w:pPr>
        <w:ind w:firstLineChars="213" w:firstLine="426"/>
      </w:pPr>
    </w:p>
    <w:p w:rsidR="0035377D" w:rsidRDefault="0035377D" w:rsidP="0035377D">
      <w:pPr>
        <w:ind w:firstLineChars="213" w:firstLine="426"/>
      </w:pPr>
      <w:r>
        <w:rPr>
          <w:rFonts w:hint="eastAsia"/>
        </w:rPr>
        <w:lastRenderedPageBreak/>
        <w:t>この一方通行の流れは、</w:t>
      </w:r>
      <w:r w:rsidR="00DD1B94">
        <w:rPr>
          <w:rFonts w:hint="eastAsia"/>
        </w:rPr>
        <w:t>中根が</w:t>
      </w:r>
      <w:r>
        <w:rPr>
          <w:rFonts w:hint="eastAsia"/>
        </w:rPr>
        <w:t>留学していた英国でも見られた。滞在中に英国人にお世話になったが、その英国人は、返礼などよい</w:t>
      </w:r>
      <w:r w:rsidR="003C15E0">
        <w:rPr>
          <w:rFonts w:hint="eastAsia"/>
        </w:rPr>
        <w:t>から日本に帰ったら英国人に同じようにしてあげてください、と言っ</w:t>
      </w:r>
      <w:r>
        <w:rPr>
          <w:rFonts w:hint="eastAsia"/>
        </w:rPr>
        <w:t>た。</w:t>
      </w:r>
    </w:p>
    <w:p w:rsidR="0035377D" w:rsidRDefault="001529C2" w:rsidP="0035377D">
      <w:pPr>
        <w:ind w:firstLineChars="213" w:firstLine="426"/>
      </w:pPr>
      <w:r>
        <w:rPr>
          <w:rFonts w:hint="eastAsia"/>
        </w:rPr>
        <w:t>日本では、一対一の義理にもとづく人間関係が</w:t>
      </w:r>
      <w:r w:rsidR="0035377D">
        <w:rPr>
          <w:rFonts w:hint="eastAsia"/>
        </w:rPr>
        <w:t>累積されて</w:t>
      </w:r>
      <w:r w:rsidR="003C15E0">
        <w:rPr>
          <w:rFonts w:hint="eastAsia"/>
        </w:rPr>
        <w:t>、</w:t>
      </w:r>
      <w:r w:rsidR="0035377D">
        <w:rPr>
          <w:rFonts w:hint="eastAsia"/>
        </w:rPr>
        <w:t>タテ社会を構築している。この人間関係は、</w:t>
      </w:r>
      <w:r w:rsidR="0035377D">
        <w:rPr>
          <w:rFonts w:hint="eastAsia"/>
        </w:rPr>
        <w:t>X</w:t>
      </w:r>
      <w:r w:rsidR="0035377D">
        <w:rPr>
          <w:rFonts w:hint="eastAsia"/>
        </w:rPr>
        <w:t>と</w:t>
      </w:r>
      <w:r w:rsidR="0035377D">
        <w:rPr>
          <w:rFonts w:hint="eastAsia"/>
        </w:rPr>
        <w:t>Y</w:t>
      </w:r>
      <w:r w:rsidR="0035377D">
        <w:rPr>
          <w:rFonts w:hint="eastAsia"/>
        </w:rPr>
        <w:t>を一つの部屋に閉じ込めているようなもので、</w:t>
      </w:r>
      <w:r w:rsidR="0035377D">
        <w:rPr>
          <w:rFonts w:hint="eastAsia"/>
        </w:rPr>
        <w:t>X</w:t>
      </w:r>
      <w:r w:rsidR="0035377D">
        <w:rPr>
          <w:rFonts w:hint="eastAsia"/>
        </w:rPr>
        <w:t>→</w:t>
      </w:r>
      <w:r w:rsidR="0035377D">
        <w:rPr>
          <w:rFonts w:hint="eastAsia"/>
        </w:rPr>
        <w:t>Y</w:t>
      </w:r>
      <w:r w:rsidR="0035377D">
        <w:rPr>
          <w:rFonts w:hint="eastAsia"/>
        </w:rPr>
        <w:t>の支配関係となる</w:t>
      </w:r>
      <w:r w:rsidR="001C57E7">
        <w:rPr>
          <w:rFonts w:hint="eastAsia"/>
        </w:rPr>
        <w:t>のである</w:t>
      </w:r>
      <w:r w:rsidR="0035377D">
        <w:rPr>
          <w:rFonts w:hint="eastAsia"/>
        </w:rPr>
        <w:t>。</w:t>
      </w:r>
    </w:p>
    <w:p w:rsidR="0035377D" w:rsidRPr="0035377D" w:rsidRDefault="0035377D" w:rsidP="0035377D">
      <w:pPr>
        <w:ind w:left="425"/>
      </w:pPr>
    </w:p>
    <w:p w:rsidR="003C0A19" w:rsidRPr="001C57E7" w:rsidRDefault="00AC605B" w:rsidP="001C57E7">
      <w:pPr>
        <w:pStyle w:val="a3"/>
        <w:numPr>
          <w:ilvl w:val="1"/>
          <w:numId w:val="40"/>
        </w:numPr>
        <w:ind w:leftChars="0"/>
        <w:rPr>
          <w:b/>
        </w:rPr>
      </w:pPr>
      <w:r w:rsidRPr="0099709C">
        <w:rPr>
          <w:rFonts w:ascii="Segoe UI Symbol" w:hAnsi="Segoe UI Symbol" w:cs="Segoe UI Symbol" w:hint="eastAsia"/>
          <w:b/>
        </w:rPr>
        <w:t>桜井庄太郎の見解</w:t>
      </w:r>
      <w:r w:rsidRPr="00855661">
        <w:rPr>
          <w:rStyle w:val="aa"/>
          <w:rFonts w:ascii="Segoe UI Symbol" w:hAnsi="Segoe UI Symbol" w:cs="Segoe UI Symbol"/>
        </w:rPr>
        <w:footnoteReference w:id="7"/>
      </w:r>
    </w:p>
    <w:p w:rsidR="003C0A19" w:rsidRPr="003C0A19" w:rsidRDefault="003C0A19" w:rsidP="003C0A19">
      <w:pPr>
        <w:ind w:firstLineChars="213" w:firstLine="426"/>
        <w:rPr>
          <w:rFonts w:ascii="AR P明朝体L" w:hAnsi="AR P明朝体L"/>
        </w:rPr>
      </w:pPr>
      <w:r w:rsidRPr="003C0A19">
        <w:rPr>
          <w:rFonts w:ascii="Segoe UI Symbol" w:hAnsi="Segoe UI Symbol" w:cs="Segoe UI Symbol" w:hint="eastAsia"/>
        </w:rPr>
        <w:t>贈答への返礼をしなければいけないとの記述は、</w:t>
      </w:r>
      <w:r w:rsidR="004127B9">
        <w:rPr>
          <w:rFonts w:ascii="Segoe UI Symbol" w:hAnsi="Segoe UI Symbol" w:cs="Segoe UI Symbol" w:hint="eastAsia"/>
        </w:rPr>
        <w:t>古くは</w:t>
      </w:r>
      <w:r w:rsidRPr="003C0A19">
        <w:rPr>
          <w:rFonts w:ascii="Segoe UI Symbol" w:hAnsi="Segoe UI Symbol" w:cs="Segoe UI Symbol" w:hint="eastAsia"/>
        </w:rPr>
        <w:t>室町時代に見える。この習慣はそれ以前にもあったかもしれないが、文献では確認することはできない。</w:t>
      </w:r>
    </w:p>
    <w:p w:rsidR="003C0A19" w:rsidRPr="003C0A19" w:rsidRDefault="003C0A19" w:rsidP="003C0A19">
      <w:pPr>
        <w:ind w:firstLineChars="213" w:firstLine="426"/>
        <w:rPr>
          <w:rFonts w:ascii="AR P明朝体L" w:hAnsi="AR P明朝体L"/>
        </w:rPr>
      </w:pPr>
      <w:r w:rsidRPr="003C0A19">
        <w:rPr>
          <w:rFonts w:ascii="Segoe UI Symbol" w:hAnsi="Segoe UI Symbol" w:cs="Segoe UI Symbol" w:hint="eastAsia"/>
        </w:rPr>
        <w:t>江戸時代になると、義理という言葉はさかんに使われた。この義理は、古代中国では社会道徳であったが、宋時代には君臣の間で守るべき人倫的道徳と理解されるようになった。江戸幕府は朱子学を重んじたが、「東照宮御遺訓」</w:t>
      </w:r>
      <w:r w:rsidR="00C54DC4">
        <w:rPr>
          <w:rFonts w:ascii="Segoe UI Symbol" w:hAnsi="Segoe UI Symbol" w:cs="Segoe UI Symbol" w:hint="eastAsia"/>
        </w:rPr>
        <w:t>（徳川家康の将軍退位のときに語った内容を</w:t>
      </w:r>
      <w:r w:rsidR="001C3594">
        <w:rPr>
          <w:rFonts w:ascii="Segoe UI Symbol" w:hAnsi="Segoe UI Symbol" w:cs="Segoe UI Symbol" w:hint="eastAsia"/>
        </w:rPr>
        <w:t>書き留めたもの</w:t>
      </w:r>
      <w:r w:rsidR="00C54DC4">
        <w:rPr>
          <w:rFonts w:ascii="Segoe UI Symbol" w:hAnsi="Segoe UI Symbol" w:cs="Segoe UI Symbol" w:hint="eastAsia"/>
        </w:rPr>
        <w:t>）</w:t>
      </w:r>
      <w:r w:rsidRPr="003C0A19">
        <w:rPr>
          <w:rFonts w:ascii="Segoe UI Symbol" w:hAnsi="Segoe UI Symbol" w:cs="Segoe UI Symbol" w:hint="eastAsia"/>
        </w:rPr>
        <w:t>には、武道は命を的にかけ、義理</w:t>
      </w:r>
      <w:r w:rsidR="003F566C">
        <w:rPr>
          <w:rFonts w:ascii="Segoe UI Symbol" w:hAnsi="Segoe UI Symbol" w:cs="Segoe UI Symbol" w:hint="eastAsia"/>
        </w:rPr>
        <w:t>を勤めることを第一とする、と書かれており、当時の学者、中江藤樹や山鹿素行、</w:t>
      </w:r>
      <w:r w:rsidRPr="003C0A19">
        <w:rPr>
          <w:rFonts w:ascii="Segoe UI Symbol" w:hAnsi="Segoe UI Symbol" w:cs="Segoe UI Symbol" w:hint="eastAsia"/>
        </w:rPr>
        <w:t>貝原益軒も義理を重視した。松平定信</w:t>
      </w:r>
      <w:r w:rsidR="002510DA">
        <w:rPr>
          <w:rFonts w:ascii="Segoe UI Symbol" w:hAnsi="Segoe UI Symbol" w:cs="Segoe UI Symbol" w:hint="eastAsia"/>
        </w:rPr>
        <w:t>（</w:t>
      </w:r>
      <w:r w:rsidRPr="003C0A19">
        <w:rPr>
          <w:rFonts w:ascii="Segoe UI Symbol" w:hAnsi="Segoe UI Symbol" w:cs="Segoe UI Symbol" w:hint="eastAsia"/>
        </w:rPr>
        <w:t>老中、</w:t>
      </w:r>
      <w:r w:rsidRPr="003C0A19">
        <w:rPr>
          <w:rFonts w:asciiTheme="minorHAnsi" w:hAnsiTheme="minorHAnsi" w:cs="Segoe UI Symbol"/>
        </w:rPr>
        <w:t>1759-1829</w:t>
      </w:r>
      <w:r w:rsidRPr="003C0A19">
        <w:rPr>
          <w:rFonts w:ascii="Segoe UI Symbol" w:hAnsi="Segoe UI Symbol" w:cs="Segoe UI Symbol" w:hint="eastAsia"/>
        </w:rPr>
        <w:t>年</w:t>
      </w:r>
      <w:r w:rsidR="002510DA">
        <w:rPr>
          <w:rFonts w:ascii="Segoe UI Symbol" w:hAnsi="Segoe UI Symbol" w:cs="Segoe UI Symbol" w:hint="eastAsia"/>
        </w:rPr>
        <w:t>）</w:t>
      </w:r>
      <w:r w:rsidRPr="003C0A19">
        <w:rPr>
          <w:rFonts w:ascii="Segoe UI Symbol" w:hAnsi="Segoe UI Symbol" w:cs="Segoe UI Symbol" w:hint="eastAsia"/>
        </w:rPr>
        <w:t>も</w:t>
      </w:r>
      <w:r w:rsidR="002510DA">
        <w:rPr>
          <w:rFonts w:ascii="Segoe UI Symbol" w:hAnsi="Segoe UI Symbol" w:cs="Segoe UI Symbol" w:hint="eastAsia"/>
        </w:rPr>
        <w:t>、</w:t>
      </w:r>
      <w:r w:rsidRPr="003C0A19">
        <w:rPr>
          <w:rFonts w:ascii="Segoe UI Symbol" w:hAnsi="Segoe UI Symbol" w:cs="Segoe UI Symbol" w:hint="eastAsia"/>
        </w:rPr>
        <w:t>義理にさときを士とし、利欲にさときを町人とすると説いている。江戸時代には、義理は君臣の間で守るべき道という宋学的な理解がなされていた。</w:t>
      </w:r>
    </w:p>
    <w:p w:rsidR="003C0A19" w:rsidRPr="003C0A19" w:rsidRDefault="003C0A19" w:rsidP="003C0A19">
      <w:pPr>
        <w:ind w:firstLineChars="213" w:firstLine="426"/>
        <w:rPr>
          <w:rFonts w:ascii="AR P明朝体L" w:hAnsi="AR P明朝体L"/>
        </w:rPr>
      </w:pPr>
      <w:r w:rsidRPr="003C0A19">
        <w:rPr>
          <w:rFonts w:ascii="Segoe UI Symbol" w:hAnsi="Segoe UI Symbol" w:cs="Segoe UI Symbol" w:hint="eastAsia"/>
        </w:rPr>
        <w:t>このような義理についての武士の解釈は、町人には通用しなかった。町人にとっての義理は、</w:t>
      </w:r>
      <w:r w:rsidR="00D902AC">
        <w:rPr>
          <w:rFonts w:ascii="Segoe UI Symbol" w:hAnsi="Segoe UI Symbol" w:cs="Segoe UI Symbol" w:hint="eastAsia"/>
        </w:rPr>
        <w:t>井原</w:t>
      </w:r>
      <w:r w:rsidRPr="003C0A19">
        <w:rPr>
          <w:rFonts w:ascii="Segoe UI Symbol" w:hAnsi="Segoe UI Symbol" w:cs="Segoe UI Symbol" w:hint="eastAsia"/>
        </w:rPr>
        <w:t>西鶴や近松</w:t>
      </w:r>
      <w:r w:rsidR="00D902AC">
        <w:rPr>
          <w:rFonts w:ascii="Segoe UI Symbol" w:hAnsi="Segoe UI Symbol" w:cs="Segoe UI Symbol" w:hint="eastAsia"/>
        </w:rPr>
        <w:t>門左衛門</w:t>
      </w:r>
      <w:r w:rsidRPr="003C0A19">
        <w:rPr>
          <w:rFonts w:ascii="Segoe UI Symbol" w:hAnsi="Segoe UI Symbol" w:cs="Segoe UI Symbol" w:hint="eastAsia"/>
        </w:rPr>
        <w:t>の作品に見られる。西鶴の「武家義理物語」において使用されている</w:t>
      </w:r>
      <w:r w:rsidR="00D902AC">
        <w:rPr>
          <w:rFonts w:ascii="Segoe UI Symbol" w:hAnsi="Segoe UI Symbol" w:cs="Segoe UI Symbol" w:hint="eastAsia"/>
        </w:rPr>
        <w:t>「</w:t>
      </w:r>
      <w:r w:rsidRPr="003C0A19">
        <w:rPr>
          <w:rFonts w:ascii="Segoe UI Symbol" w:hAnsi="Segoe UI Symbol" w:cs="Segoe UI Symbol" w:hint="eastAsia"/>
        </w:rPr>
        <w:t>義理</w:t>
      </w:r>
      <w:r w:rsidR="00D902AC">
        <w:rPr>
          <w:rFonts w:ascii="Segoe UI Symbol" w:hAnsi="Segoe UI Symbol" w:cs="Segoe UI Symbol" w:hint="eastAsia"/>
        </w:rPr>
        <w:t>」</w:t>
      </w:r>
      <w:r w:rsidRPr="003C0A19">
        <w:rPr>
          <w:rFonts w:ascii="Segoe UI Symbol" w:hAnsi="Segoe UI Symbol" w:cs="Segoe UI Symbol" w:hint="eastAsia"/>
        </w:rPr>
        <w:t>の意味は、</w:t>
      </w:r>
      <w:r w:rsidRPr="003C0A19">
        <w:rPr>
          <w:rFonts w:ascii="Segoe UI Symbol" w:hAnsi="Segoe UI Symbol" w:cs="Segoe UI Symbol" w:hint="eastAsia"/>
        </w:rPr>
        <w:t>(</w:t>
      </w:r>
      <w:r w:rsidRPr="003C0A19">
        <w:rPr>
          <w:rFonts w:asciiTheme="minorHAnsi" w:hAnsiTheme="minorHAnsi" w:cs="Segoe UI Symbol"/>
        </w:rPr>
        <w:t>1</w:t>
      </w:r>
      <w:r w:rsidRPr="003C0A19">
        <w:rPr>
          <w:rFonts w:ascii="Segoe UI Symbol" w:hAnsi="Segoe UI Symbol" w:cs="Segoe UI Symbol" w:hint="eastAsia"/>
        </w:rPr>
        <w:t>)</w:t>
      </w:r>
      <w:r w:rsidRPr="003C0A19">
        <w:rPr>
          <w:rFonts w:ascii="Segoe UI Symbol" w:hAnsi="Segoe UI Symbol" w:cs="Segoe UI Symbol" w:hint="eastAsia"/>
        </w:rPr>
        <w:t>好意に対して好意を返すこと、</w:t>
      </w:r>
      <w:r w:rsidRPr="003C0A19">
        <w:rPr>
          <w:rFonts w:ascii="Segoe UI Symbol" w:hAnsi="Segoe UI Symbol" w:cs="Segoe UI Symbol" w:hint="eastAsia"/>
        </w:rPr>
        <w:t>(</w:t>
      </w:r>
      <w:r w:rsidRPr="003C0A19">
        <w:rPr>
          <w:rFonts w:asciiTheme="minorHAnsi" w:hAnsiTheme="minorHAnsi" w:cs="Segoe UI Symbol"/>
        </w:rPr>
        <w:t>2</w:t>
      </w:r>
      <w:r w:rsidRPr="003C0A19">
        <w:rPr>
          <w:rFonts w:ascii="Segoe UI Symbol" w:hAnsi="Segoe UI Symbol" w:cs="Segoe UI Symbol" w:hint="eastAsia"/>
        </w:rPr>
        <w:t>)</w:t>
      </w:r>
      <w:r w:rsidRPr="003C0A19">
        <w:rPr>
          <w:rFonts w:ascii="Segoe UI Symbol" w:hAnsi="Segoe UI Symbol" w:cs="Segoe UI Symbol" w:hint="eastAsia"/>
        </w:rPr>
        <w:t>約束を守ること</w:t>
      </w:r>
      <w:r w:rsidR="00DA2D31">
        <w:rPr>
          <w:rFonts w:ascii="Segoe UI Symbol" w:hAnsi="Segoe UI Symbol" w:cs="Segoe UI Symbol" w:hint="eastAsia"/>
        </w:rPr>
        <w:t>である</w:t>
      </w:r>
      <w:r w:rsidRPr="003C0A19">
        <w:rPr>
          <w:rFonts w:ascii="Segoe UI Symbol" w:hAnsi="Segoe UI Symbol" w:cs="Segoe UI Symbol" w:hint="eastAsia"/>
        </w:rPr>
        <w:t>。西鶴は、武士の同僚間での義理をこのように理解していることに注意が必要であり、また、西鶴という町人から武士を見たときの義理の理解であることに注意すべきである。近松の作品は</w:t>
      </w:r>
      <w:r w:rsidR="00E1613F">
        <w:rPr>
          <w:rFonts w:ascii="Segoe UI Symbol" w:hAnsi="Segoe UI Symbol" w:cs="Segoe UI Symbol" w:hint="eastAsia"/>
        </w:rPr>
        <w:t>、</w:t>
      </w:r>
      <w:r w:rsidRPr="003C0A19">
        <w:rPr>
          <w:rFonts w:ascii="Segoe UI Symbol" w:hAnsi="Segoe UI Symbol" w:cs="Segoe UI Symbol" w:hint="eastAsia"/>
        </w:rPr>
        <w:t>町人同士の義理を描いているが、その意味は</w:t>
      </w:r>
      <w:r w:rsidR="00E1613F">
        <w:rPr>
          <w:rFonts w:ascii="Segoe UI Symbol" w:hAnsi="Segoe UI Symbol" w:cs="Segoe UI Symbol" w:hint="eastAsia"/>
        </w:rPr>
        <w:t>、</w:t>
      </w:r>
      <w:r w:rsidRPr="003C0A19">
        <w:rPr>
          <w:rFonts w:ascii="Segoe UI Symbol" w:hAnsi="Segoe UI Symbol" w:cs="Segoe UI Symbol" w:hint="eastAsia"/>
        </w:rPr>
        <w:t>西鶴が描く武士同士の義理と同様</w:t>
      </w:r>
      <w:r w:rsidR="00B43F8F">
        <w:rPr>
          <w:rFonts w:ascii="Segoe UI Symbol" w:hAnsi="Segoe UI Symbol" w:cs="Segoe UI Symbol" w:hint="eastAsia"/>
        </w:rPr>
        <w:t>である</w:t>
      </w:r>
      <w:r w:rsidRPr="003C0A19">
        <w:rPr>
          <w:rFonts w:ascii="Segoe UI Symbol" w:hAnsi="Segoe UI Symbol" w:cs="Segoe UI Symbol" w:hint="eastAsia"/>
        </w:rPr>
        <w:t>。</w:t>
      </w:r>
    </w:p>
    <w:p w:rsidR="003C0A19" w:rsidRPr="003C0A19" w:rsidRDefault="003C0A19" w:rsidP="003C0A19">
      <w:pPr>
        <w:ind w:firstLineChars="213" w:firstLine="426"/>
        <w:rPr>
          <w:rFonts w:ascii="AR P明朝体L" w:hAnsi="AR P明朝体L"/>
        </w:rPr>
      </w:pPr>
      <w:r w:rsidRPr="003C0A19">
        <w:rPr>
          <w:rFonts w:ascii="Segoe UI Symbol" w:hAnsi="Segoe UI Symbol" w:cs="Segoe UI Symbol" w:hint="eastAsia"/>
        </w:rPr>
        <w:t>それではなぜ、西鶴や近松は義理を「君臣の間で守るべき道」ではなく、「好</w:t>
      </w:r>
      <w:r w:rsidR="00B43F8F">
        <w:rPr>
          <w:rFonts w:ascii="Segoe UI Symbol" w:hAnsi="Segoe UI Symbol" w:cs="Segoe UI Symbol" w:hint="eastAsia"/>
        </w:rPr>
        <w:t>意に対して好意を返すこと・約束を守ること」と解したのだろうか。</w:t>
      </w:r>
      <w:r w:rsidRPr="003C0A19">
        <w:rPr>
          <w:rFonts w:ascii="Segoe UI Symbol" w:hAnsi="Segoe UI Symbol" w:cs="Segoe UI Symbol" w:hint="eastAsia"/>
        </w:rPr>
        <w:t>好意に対して好意を返すこと・約束を守ることは、</w:t>
      </w:r>
      <w:r w:rsidR="00CB3FF0">
        <w:rPr>
          <w:rFonts w:ascii="Segoe UI Symbol" w:hAnsi="Segoe UI Symbol" w:cs="Segoe UI Symbol" w:hint="eastAsia"/>
        </w:rPr>
        <w:t>広く</w:t>
      </w:r>
      <w:r w:rsidRPr="003C0A19">
        <w:rPr>
          <w:rFonts w:ascii="Segoe UI Symbol" w:hAnsi="Segoe UI Symbol" w:cs="Segoe UI Symbol" w:hint="eastAsia"/>
        </w:rPr>
        <w:t>諸民族でおこなわれてきた習慣であり、日本にも古代から存在していた</w:t>
      </w:r>
      <w:r w:rsidR="00164728">
        <w:rPr>
          <w:rFonts w:ascii="Segoe UI Symbol" w:hAnsi="Segoe UI Symbol" w:cs="Segoe UI Symbol" w:hint="eastAsia"/>
        </w:rPr>
        <w:t>であろう</w:t>
      </w:r>
      <w:r w:rsidRPr="003C0A19">
        <w:rPr>
          <w:rFonts w:ascii="Segoe UI Symbol" w:hAnsi="Segoe UI Symbol" w:cs="Segoe UI Symbol" w:hint="eastAsia"/>
        </w:rPr>
        <w:t>。しかし、日本語には</w:t>
      </w:r>
      <w:r w:rsidR="00164728">
        <w:rPr>
          <w:rFonts w:ascii="Segoe UI Symbol" w:hAnsi="Segoe UI Symbol" w:cs="Segoe UI Symbol" w:hint="eastAsia"/>
        </w:rPr>
        <w:t>、</w:t>
      </w:r>
      <w:r w:rsidRPr="003C0A19">
        <w:rPr>
          <w:rFonts w:ascii="Segoe UI Symbol" w:hAnsi="Segoe UI Symbol" w:cs="Segoe UI Symbol" w:hint="eastAsia"/>
        </w:rPr>
        <w:t>それを表す言葉がないため、義理という言葉をこれにあてはめたのであろう。</w:t>
      </w:r>
    </w:p>
    <w:p w:rsidR="003C0A19" w:rsidRPr="003C0A19" w:rsidRDefault="003C0A19" w:rsidP="003C0A19">
      <w:pPr>
        <w:ind w:firstLineChars="213" w:firstLine="426"/>
        <w:rPr>
          <w:rFonts w:ascii="AR P明朝体L" w:hAnsi="AR P明朝体L"/>
        </w:rPr>
      </w:pPr>
      <w:r w:rsidRPr="003C0A19">
        <w:rPr>
          <w:rFonts w:ascii="AR P明朝体L" w:hAnsi="AR P明朝体L" w:hint="eastAsia"/>
        </w:rPr>
        <w:t>農民の間でも</w:t>
      </w:r>
      <w:r w:rsidR="00164728">
        <w:rPr>
          <w:rFonts w:ascii="AR P明朝体L" w:hAnsi="AR P明朝体L" w:hint="eastAsia"/>
        </w:rPr>
        <w:t>、</w:t>
      </w:r>
      <w:r w:rsidRPr="003C0A19">
        <w:rPr>
          <w:rFonts w:ascii="Segoe UI Symbol" w:hAnsi="Segoe UI Symbol" w:cs="Segoe UI Symbol" w:hint="eastAsia"/>
        </w:rPr>
        <w:t>好意に対して好意を返すことは</w:t>
      </w:r>
      <w:r w:rsidR="00CB3FF0">
        <w:rPr>
          <w:rFonts w:ascii="Segoe UI Symbol" w:hAnsi="Segoe UI Symbol" w:cs="Segoe UI Symbol" w:hint="eastAsia"/>
        </w:rPr>
        <w:t>、</w:t>
      </w:r>
      <w:r w:rsidRPr="003C0A19">
        <w:rPr>
          <w:rFonts w:ascii="Segoe UI Symbol" w:hAnsi="Segoe UI Symbol" w:cs="Segoe UI Symbol" w:hint="eastAsia"/>
        </w:rPr>
        <w:t>習慣としておこなわれていた。江戸時代に人形浄瑠璃や歌舞伎が村落に入ってきたことで、社会規範としての</w:t>
      </w:r>
      <w:r w:rsidR="00164728">
        <w:rPr>
          <w:rFonts w:ascii="Segoe UI Symbol" w:hAnsi="Segoe UI Symbol" w:cs="Segoe UI Symbol" w:hint="eastAsia"/>
        </w:rPr>
        <w:t>「</w:t>
      </w:r>
      <w:r w:rsidRPr="003C0A19">
        <w:rPr>
          <w:rFonts w:ascii="Segoe UI Symbol" w:hAnsi="Segoe UI Symbol" w:cs="Segoe UI Symbol" w:hint="eastAsia"/>
        </w:rPr>
        <w:t>義理</w:t>
      </w:r>
      <w:r w:rsidR="00164728">
        <w:rPr>
          <w:rFonts w:ascii="Segoe UI Symbol" w:hAnsi="Segoe UI Symbol" w:cs="Segoe UI Symbol" w:hint="eastAsia"/>
        </w:rPr>
        <w:t>」</w:t>
      </w:r>
      <w:r w:rsidRPr="003C0A19">
        <w:rPr>
          <w:rFonts w:ascii="Segoe UI Symbol" w:hAnsi="Segoe UI Symbol" w:cs="Segoe UI Symbol" w:hint="eastAsia"/>
        </w:rPr>
        <w:t>という言葉を知り、好意の交換</w:t>
      </w:r>
      <w:r w:rsidR="00CB3FF0">
        <w:rPr>
          <w:rFonts w:ascii="Segoe UI Symbol" w:hAnsi="Segoe UI Symbol" w:cs="Segoe UI Symbol" w:hint="eastAsia"/>
        </w:rPr>
        <w:t>を義理と呼ぶようになったのであろう。</w:t>
      </w:r>
      <w:r w:rsidR="00266B1B">
        <w:rPr>
          <w:rFonts w:ascii="Segoe UI Symbol" w:hAnsi="Segoe UI Symbol" w:cs="Segoe UI Symbol" w:hint="eastAsia"/>
        </w:rPr>
        <w:t>このよ</w:t>
      </w:r>
      <w:r w:rsidRPr="003C0A19">
        <w:rPr>
          <w:rFonts w:ascii="Segoe UI Symbol" w:hAnsi="Segoe UI Symbol" w:cs="Segoe UI Symbol" w:hint="eastAsia"/>
        </w:rPr>
        <w:t>うことで、本来の義理の意味が変化してしまった</w:t>
      </w:r>
      <w:r w:rsidR="00266B1B">
        <w:rPr>
          <w:rFonts w:ascii="Segoe UI Symbol" w:hAnsi="Segoe UI Symbol" w:cs="Segoe UI Symbol" w:hint="eastAsia"/>
        </w:rPr>
        <w:t>と考えられる</w:t>
      </w:r>
      <w:r w:rsidRPr="003C0A19">
        <w:rPr>
          <w:rFonts w:ascii="Segoe UI Symbol" w:hAnsi="Segoe UI Symbol" w:cs="Segoe UI Symbol" w:hint="eastAsia"/>
        </w:rPr>
        <w:t>。</w:t>
      </w:r>
    </w:p>
    <w:p w:rsidR="003C0A19" w:rsidRPr="003C0A19" w:rsidRDefault="003C0A19" w:rsidP="003C0A19">
      <w:pPr>
        <w:rPr>
          <w:b/>
        </w:rPr>
      </w:pPr>
    </w:p>
    <w:p w:rsidR="00025335" w:rsidRPr="006C68E9" w:rsidRDefault="00556693" w:rsidP="006C68E9">
      <w:pPr>
        <w:pStyle w:val="a3"/>
        <w:numPr>
          <w:ilvl w:val="1"/>
          <w:numId w:val="40"/>
        </w:numPr>
        <w:ind w:leftChars="0"/>
        <w:rPr>
          <w:b/>
        </w:rPr>
      </w:pPr>
      <w:r w:rsidRPr="0099709C">
        <w:rPr>
          <w:rFonts w:ascii="Segoe UI Symbol" w:hAnsi="Segoe UI Symbol" w:cs="Segoe UI Symbol" w:hint="eastAsia"/>
          <w:b/>
        </w:rPr>
        <w:t>川島武宜の見解</w:t>
      </w:r>
      <w:r w:rsidRPr="00855661">
        <w:rPr>
          <w:rStyle w:val="aa"/>
          <w:rFonts w:ascii="Segoe UI Symbol" w:hAnsi="Segoe UI Symbol" w:cs="Segoe UI Symbol"/>
        </w:rPr>
        <w:footnoteReference w:id="8"/>
      </w:r>
    </w:p>
    <w:p w:rsidR="00025335" w:rsidRPr="00DE3DDF" w:rsidRDefault="00025335" w:rsidP="003C0A19">
      <w:pPr>
        <w:ind w:firstLineChars="213" w:firstLine="426"/>
        <w:rPr>
          <w:rFonts w:ascii="AR P明朝体L" w:hAnsi="AR P明朝体L"/>
        </w:rPr>
      </w:pPr>
      <w:r w:rsidRPr="00DE3DDF">
        <w:rPr>
          <w:rFonts w:ascii="AR P明朝体L" w:hAnsi="AR P明朝体L" w:hint="eastAsia"/>
        </w:rPr>
        <w:t>日本において、義理は社会規範である。一定の人に一定の行為を命じるものであり、その命令実現に対し</w:t>
      </w:r>
      <w:r w:rsidR="00665A4F">
        <w:rPr>
          <w:rFonts w:ascii="AR P明朝体L" w:hAnsi="AR P明朝体L" w:hint="eastAsia"/>
        </w:rPr>
        <w:t>、</w:t>
      </w:r>
      <w:r w:rsidRPr="00DE3DDF">
        <w:rPr>
          <w:rFonts w:ascii="AR P明朝体L" w:hAnsi="AR P明朝体L" w:hint="eastAsia"/>
        </w:rPr>
        <w:t>保障手段</w:t>
      </w:r>
      <w:r w:rsidR="00CD0DD1">
        <w:rPr>
          <w:rFonts w:ascii="AR P明朝体L" w:hAnsi="AR P明朝体L" w:hint="eastAsia"/>
        </w:rPr>
        <w:t>、すなわち</w:t>
      </w:r>
      <w:r w:rsidR="00CD0DD1" w:rsidRPr="00DE3DDF">
        <w:rPr>
          <w:rFonts w:ascii="AR P明朝体L" w:hAnsi="AR P明朝体L" w:hint="eastAsia"/>
        </w:rPr>
        <w:t>社会的サンクション</w:t>
      </w:r>
      <w:r w:rsidRPr="00DE3DDF">
        <w:rPr>
          <w:rFonts w:ascii="AR P明朝体L" w:hAnsi="AR P明朝体L" w:hint="eastAsia"/>
        </w:rPr>
        <w:t>がある</w:t>
      </w:r>
      <w:r w:rsidR="00CD0DD1">
        <w:rPr>
          <w:rFonts w:ascii="AR P明朝体L" w:hAnsi="AR P明朝体L" w:hint="eastAsia"/>
        </w:rPr>
        <w:t>。</w:t>
      </w:r>
    </w:p>
    <w:p w:rsidR="0087702F" w:rsidRDefault="00025335" w:rsidP="003C0A19">
      <w:pPr>
        <w:ind w:firstLineChars="213" w:firstLine="426"/>
        <w:rPr>
          <w:rFonts w:ascii="AR P明朝体L" w:hAnsi="AR P明朝体L"/>
        </w:rPr>
      </w:pPr>
      <w:r w:rsidRPr="00DE3DDF">
        <w:rPr>
          <w:rFonts w:ascii="AR P明朝体L" w:hAnsi="AR P明朝体L" w:hint="eastAsia"/>
        </w:rPr>
        <w:t>義理は</w:t>
      </w:r>
      <w:r w:rsidR="00CD0DD1">
        <w:rPr>
          <w:rFonts w:ascii="AR P明朝体L" w:hAnsi="AR P明朝体L" w:hint="eastAsia"/>
        </w:rPr>
        <w:t>、</w:t>
      </w:r>
      <w:r w:rsidRPr="00DE3DDF">
        <w:rPr>
          <w:rFonts w:ascii="AR P明朝体L" w:hAnsi="AR P明朝体L" w:hint="eastAsia"/>
        </w:rPr>
        <w:t>協同体的な関係から生じる。それは</w:t>
      </w:r>
      <w:r w:rsidR="0087702F">
        <w:rPr>
          <w:rFonts w:ascii="AR P明朝体L" w:hAnsi="AR P明朝体L" w:hint="eastAsia"/>
        </w:rPr>
        <w:t>、</w:t>
      </w:r>
      <w:r w:rsidRPr="00DE3DDF">
        <w:rPr>
          <w:rFonts w:ascii="AR P明朝体L" w:hAnsi="AR P明朝体L" w:hint="eastAsia"/>
        </w:rPr>
        <w:t>以下の特徴を持つ</w:t>
      </w:r>
      <w:r w:rsidR="00CD0DD1">
        <w:rPr>
          <w:rFonts w:ascii="AR P明朝体L" w:hAnsi="AR P明朝体L" w:hint="eastAsia"/>
        </w:rPr>
        <w:t>ものである</w:t>
      </w:r>
      <w:r w:rsidRPr="00DE3DDF">
        <w:rPr>
          <w:rFonts w:ascii="AR P明朝体L" w:hAnsi="AR P明朝体L" w:hint="eastAsia"/>
        </w:rPr>
        <w:t>。</w:t>
      </w:r>
    </w:p>
    <w:p w:rsidR="0087702F" w:rsidRDefault="00025335" w:rsidP="003C0A19">
      <w:pPr>
        <w:ind w:firstLineChars="213" w:firstLine="426"/>
        <w:rPr>
          <w:rFonts w:ascii="AR P明朝体L" w:hAnsi="AR P明朝体L"/>
        </w:rPr>
      </w:pPr>
      <w:r w:rsidRPr="00DE3DDF">
        <w:rPr>
          <w:rFonts w:ascii="AR P明朝体L" w:hAnsi="AR P明朝体L" w:hint="eastAsia"/>
        </w:rPr>
        <w:t>(</w:t>
      </w:r>
      <w:r w:rsidRPr="00DE3DDF">
        <w:rPr>
          <w:rFonts w:asciiTheme="minorHAnsi" w:hAnsiTheme="minorHAnsi"/>
        </w:rPr>
        <w:t>1</w:t>
      </w:r>
      <w:r w:rsidRPr="00DE3DDF">
        <w:rPr>
          <w:rFonts w:ascii="AR P明朝体L" w:hAnsi="AR P明朝体L" w:hint="eastAsia"/>
        </w:rPr>
        <w:t>)継続的な関係である。このような関係は、関係を継続させようと年賀状を出したり盆暮れの贈答をしたりする。</w:t>
      </w:r>
    </w:p>
    <w:p w:rsidR="0087702F" w:rsidRDefault="00025335" w:rsidP="003C0A19">
      <w:pPr>
        <w:ind w:firstLineChars="213" w:firstLine="426"/>
        <w:rPr>
          <w:rFonts w:ascii="AR P明朝体L" w:hAnsi="AR P明朝体L"/>
        </w:rPr>
      </w:pPr>
      <w:r w:rsidRPr="00DE3DDF">
        <w:rPr>
          <w:rFonts w:ascii="AR P明朝体L" w:hAnsi="AR P明朝体L" w:hint="eastAsia"/>
        </w:rPr>
        <w:t>(</w:t>
      </w:r>
      <w:r w:rsidRPr="00DE3DDF">
        <w:rPr>
          <w:rFonts w:asciiTheme="minorHAnsi" w:hAnsiTheme="minorHAnsi"/>
        </w:rPr>
        <w:t>2</w:t>
      </w:r>
      <w:r w:rsidRPr="00DE3DDF">
        <w:rPr>
          <w:rFonts w:ascii="AR P明朝体L" w:hAnsi="AR P明朝体L" w:hint="eastAsia"/>
        </w:rPr>
        <w:t>)このような協同体的な関係は、ある特定の事項に限定されるのではなく、生活全般を拘束する。会社の上司・部下の関係は</w:t>
      </w:r>
      <w:r w:rsidR="00BD12D7">
        <w:rPr>
          <w:rFonts w:ascii="AR P明朝体L" w:hAnsi="AR P明朝体L" w:hint="eastAsia"/>
        </w:rPr>
        <w:t>、</w:t>
      </w:r>
      <w:r w:rsidRPr="00DE3DDF">
        <w:rPr>
          <w:rFonts w:ascii="AR P明朝体L" w:hAnsi="AR P明朝体L" w:hint="eastAsia"/>
        </w:rPr>
        <w:t>会社だけでの関係ではなく</w:t>
      </w:r>
      <w:r w:rsidR="00BD12D7">
        <w:rPr>
          <w:rFonts w:ascii="AR P明朝体L" w:hAnsi="AR P明朝体L" w:hint="eastAsia"/>
        </w:rPr>
        <w:t>、</w:t>
      </w:r>
      <w:r w:rsidRPr="00DE3DDF">
        <w:rPr>
          <w:rFonts w:ascii="AR P明朝体L" w:hAnsi="AR P明朝体L" w:hint="eastAsia"/>
        </w:rPr>
        <w:t>上司・部下の生活全般に関わってくる。</w:t>
      </w:r>
    </w:p>
    <w:p w:rsidR="0087702F" w:rsidRDefault="00025335" w:rsidP="003C0A19">
      <w:pPr>
        <w:ind w:firstLineChars="213" w:firstLine="426"/>
        <w:rPr>
          <w:rFonts w:ascii="AR P明朝体L" w:hAnsi="AR P明朝体L"/>
        </w:rPr>
      </w:pPr>
      <w:r w:rsidRPr="00DE3DDF">
        <w:rPr>
          <w:rFonts w:ascii="AR P明朝体L" w:hAnsi="AR P明朝体L" w:hint="eastAsia"/>
        </w:rPr>
        <w:lastRenderedPageBreak/>
        <w:t>(</w:t>
      </w:r>
      <w:r w:rsidRPr="00DE3DDF">
        <w:rPr>
          <w:rFonts w:asciiTheme="minorHAnsi" w:hAnsiTheme="minorHAnsi"/>
        </w:rPr>
        <w:t>3</w:t>
      </w:r>
      <w:r w:rsidR="000B07CF">
        <w:rPr>
          <w:rFonts w:ascii="AR P明朝体L" w:hAnsi="AR P明朝体L" w:hint="eastAsia"/>
        </w:rPr>
        <w:t>)</w:t>
      </w:r>
      <w:r w:rsidRPr="00DE3DDF">
        <w:rPr>
          <w:rFonts w:ascii="AR P明朝体L" w:hAnsi="AR P明朝体L" w:hint="eastAsia"/>
        </w:rPr>
        <w:t>このような協同体的な関係は、当事者の意思に関係なく義務＝義理を発生させる。そこに当事者の選択の余地はない</w:t>
      </w:r>
      <w:r w:rsidR="000B07CF">
        <w:rPr>
          <w:rFonts w:asciiTheme="minorHAnsi" w:hAnsiTheme="minorHAnsi" w:hint="eastAsia"/>
        </w:rPr>
        <w:t>、あるいは</w:t>
      </w:r>
      <w:r w:rsidRPr="00DE3DDF">
        <w:rPr>
          <w:rFonts w:ascii="AR P明朝体L" w:hAnsi="AR P明朝体L" w:hint="eastAsia"/>
        </w:rPr>
        <w:t>少ない。だから、義理を果たすのは</w:t>
      </w:r>
      <w:r w:rsidR="000B07CF">
        <w:rPr>
          <w:rFonts w:ascii="AR P明朝体L" w:hAnsi="AR P明朝体L" w:hint="eastAsia"/>
        </w:rPr>
        <w:t>、</w:t>
      </w:r>
      <w:r w:rsidRPr="00DE3DDF">
        <w:rPr>
          <w:rFonts w:ascii="AR P明朝体L" w:hAnsi="AR P明朝体L" w:hint="eastAsia"/>
        </w:rPr>
        <w:t>不本意ながらとなることが多い。</w:t>
      </w:r>
    </w:p>
    <w:p w:rsidR="0087702F" w:rsidRDefault="00025335" w:rsidP="003C0A19">
      <w:pPr>
        <w:ind w:firstLineChars="213" w:firstLine="426"/>
        <w:rPr>
          <w:rFonts w:ascii="AR P明朝体L" w:hAnsi="AR P明朝体L"/>
        </w:rPr>
      </w:pPr>
      <w:r w:rsidRPr="00DE3DDF">
        <w:rPr>
          <w:rFonts w:ascii="AR P明朝体L" w:hAnsi="AR P明朝体L" w:hint="eastAsia"/>
        </w:rPr>
        <w:t>(</w:t>
      </w:r>
      <w:r w:rsidRPr="00DE3DDF">
        <w:rPr>
          <w:rFonts w:asciiTheme="minorHAnsi" w:hAnsiTheme="minorHAnsi"/>
        </w:rPr>
        <w:t>4</w:t>
      </w:r>
      <w:r w:rsidRPr="00DE3DDF">
        <w:rPr>
          <w:rFonts w:ascii="AR P明朝体L" w:hAnsi="AR P明朝体L" w:hint="eastAsia"/>
        </w:rPr>
        <w:t>)具体的・個別的な</w:t>
      </w:r>
      <w:r w:rsidRPr="00DE3DDF">
        <w:rPr>
          <w:rFonts w:asciiTheme="minorHAnsi" w:hAnsiTheme="minorHAnsi"/>
        </w:rPr>
        <w:t>face-to-face</w:t>
      </w:r>
      <w:r w:rsidRPr="00DE3DDF">
        <w:rPr>
          <w:rFonts w:ascii="AR P明朝体L" w:hAnsi="AR P明朝体L" w:hint="eastAsia"/>
        </w:rPr>
        <w:t>の人間関係である。だから、顔を見せることが</w:t>
      </w:r>
      <w:r w:rsidR="00BD12D7">
        <w:rPr>
          <w:rFonts w:ascii="AR P明朝体L" w:hAnsi="AR P明朝体L" w:hint="eastAsia"/>
        </w:rPr>
        <w:t>、</w:t>
      </w:r>
      <w:r w:rsidRPr="00DE3DDF">
        <w:rPr>
          <w:rFonts w:ascii="AR P明朝体L" w:hAnsi="AR P明朝体L" w:hint="eastAsia"/>
        </w:rPr>
        <w:t>義理を果たすことになる。義理を欠くと面子を失う。</w:t>
      </w:r>
    </w:p>
    <w:p w:rsidR="0087702F" w:rsidRDefault="00025335" w:rsidP="003C0A19">
      <w:pPr>
        <w:ind w:firstLineChars="213" w:firstLine="426"/>
        <w:rPr>
          <w:rFonts w:ascii="AR P明朝体L" w:hAnsi="AR P明朝体L"/>
        </w:rPr>
      </w:pPr>
      <w:r w:rsidRPr="00DE3DDF">
        <w:rPr>
          <w:rFonts w:ascii="AR P明朝体L" w:hAnsi="AR P明朝体L" w:hint="eastAsia"/>
        </w:rPr>
        <w:t>(</w:t>
      </w:r>
      <w:r w:rsidRPr="00DE3DDF">
        <w:rPr>
          <w:rFonts w:asciiTheme="minorHAnsi" w:hAnsiTheme="minorHAnsi"/>
        </w:rPr>
        <w:t>5</w:t>
      </w:r>
      <w:r w:rsidRPr="00DE3DDF">
        <w:rPr>
          <w:rFonts w:ascii="AR P明朝体L" w:hAnsi="AR P明朝体L" w:hint="eastAsia"/>
        </w:rPr>
        <w:t>)情緒的な関係であり、利害計算の上に成り立つ関係ではない。非常にしばしば</w:t>
      </w:r>
      <w:r w:rsidR="0012278F">
        <w:rPr>
          <w:rFonts w:ascii="AR P明朝体L" w:hAnsi="AR P明朝体L" w:hint="eastAsia"/>
        </w:rPr>
        <w:t>、</w:t>
      </w:r>
      <w:r w:rsidRPr="00DE3DDF">
        <w:rPr>
          <w:rFonts w:ascii="AR P明朝体L" w:hAnsi="AR P明朝体L" w:hint="eastAsia"/>
        </w:rPr>
        <w:t>擬制された</w:t>
      </w:r>
      <w:r w:rsidR="0012278F">
        <w:rPr>
          <w:rFonts w:ascii="AR P明朝体L" w:hAnsi="AR P明朝体L" w:hint="eastAsia"/>
        </w:rPr>
        <w:t>（</w:t>
      </w:r>
      <w:r w:rsidRPr="00DE3DDF">
        <w:rPr>
          <w:rFonts w:ascii="AR P明朝体L" w:hAnsi="AR P明朝体L" w:hint="eastAsia"/>
        </w:rPr>
        <w:t>うわべだけの</w:t>
      </w:r>
      <w:r w:rsidR="0012278F">
        <w:rPr>
          <w:rFonts w:ascii="AR P明朝体L" w:hAnsi="AR P明朝体L" w:hint="eastAsia"/>
        </w:rPr>
        <w:t>）</w:t>
      </w:r>
      <w:r w:rsidRPr="00DE3DDF">
        <w:rPr>
          <w:rFonts w:ascii="AR P明朝体L" w:hAnsi="AR P明朝体L" w:hint="eastAsia"/>
        </w:rPr>
        <w:t>情緒で支えられた関係である。だから</w:t>
      </w:r>
      <w:r w:rsidR="0012278F">
        <w:rPr>
          <w:rFonts w:ascii="AR P明朝体L" w:hAnsi="AR P明朝体L" w:hint="eastAsia"/>
        </w:rPr>
        <w:t>、</w:t>
      </w:r>
      <w:r w:rsidRPr="00DE3DDF">
        <w:rPr>
          <w:rFonts w:ascii="AR P明朝体L" w:hAnsi="AR P明朝体L" w:hint="eastAsia"/>
        </w:rPr>
        <w:t>程度の差はあれ、人情と結びついている。擬制された情緒で結ばれた関係は</w:t>
      </w:r>
      <w:r w:rsidR="0012278F">
        <w:rPr>
          <w:rFonts w:ascii="AR P明朝体L" w:hAnsi="AR P明朝体L" w:hint="eastAsia"/>
        </w:rPr>
        <w:t>、</w:t>
      </w:r>
      <w:r w:rsidRPr="00DE3DDF">
        <w:rPr>
          <w:rFonts w:ascii="AR P明朝体L" w:hAnsi="AR P明朝体L" w:hint="eastAsia"/>
        </w:rPr>
        <w:t>仲の良い関係ではない。</w:t>
      </w:r>
    </w:p>
    <w:p w:rsidR="00025335" w:rsidRPr="00DE3DDF" w:rsidRDefault="00025335" w:rsidP="003C0A19">
      <w:pPr>
        <w:ind w:firstLineChars="213" w:firstLine="426"/>
        <w:rPr>
          <w:rFonts w:ascii="AR P明朝体L" w:hAnsi="AR P明朝体L"/>
        </w:rPr>
      </w:pPr>
      <w:r w:rsidRPr="00DE3DDF">
        <w:rPr>
          <w:rFonts w:ascii="AR P明朝体L" w:hAnsi="AR P明朝体L" w:hint="eastAsia"/>
        </w:rPr>
        <w:t>(</w:t>
      </w:r>
      <w:r w:rsidRPr="00DE3DDF">
        <w:rPr>
          <w:rFonts w:asciiTheme="minorHAnsi" w:hAnsiTheme="minorHAnsi"/>
        </w:rPr>
        <w:t>6</w:t>
      </w:r>
      <w:r w:rsidR="0012278F">
        <w:rPr>
          <w:rFonts w:ascii="AR P明朝体L" w:hAnsi="AR P明朝体L" w:hint="eastAsia"/>
        </w:rPr>
        <w:t>)</w:t>
      </w:r>
      <w:r w:rsidRPr="00DE3DDF">
        <w:rPr>
          <w:rFonts w:ascii="AR P明朝体L" w:hAnsi="AR P明朝体L" w:hint="eastAsia"/>
        </w:rPr>
        <w:t>協同体的な関係であると同時に</w:t>
      </w:r>
      <w:r w:rsidR="0012278F">
        <w:rPr>
          <w:rFonts w:ascii="AR P明朝体L" w:hAnsi="AR P明朝体L" w:hint="eastAsia"/>
        </w:rPr>
        <w:t>、</w:t>
      </w:r>
      <w:r w:rsidRPr="00DE3DDF">
        <w:rPr>
          <w:rFonts w:ascii="AR P明朝体L" w:hAnsi="AR P明朝体L" w:hint="eastAsia"/>
        </w:rPr>
        <w:t>身分階層社会的性質を持った関係である。義理は一定の身分階層的地位に伴い生じると同時に</w:t>
      </w:r>
      <w:r w:rsidR="00754D02">
        <w:rPr>
          <w:rFonts w:ascii="AR P明朝体L" w:hAnsi="AR P明朝体L" w:hint="eastAsia"/>
        </w:rPr>
        <w:t>、</w:t>
      </w:r>
      <w:r w:rsidRPr="00DE3DDF">
        <w:rPr>
          <w:rFonts w:ascii="AR P明朝体L" w:hAnsi="AR P明朝体L" w:hint="eastAsia"/>
        </w:rPr>
        <w:t>一定の身分階層的地位</w:t>
      </w:r>
      <w:r w:rsidR="00754D02">
        <w:rPr>
          <w:rFonts w:ascii="AR P明朝体L" w:hAnsi="AR P明朝体L" w:hint="eastAsia"/>
        </w:rPr>
        <w:t>（</w:t>
      </w:r>
      <w:r w:rsidR="00754D02" w:rsidRPr="00DE3DDF">
        <w:rPr>
          <w:rFonts w:ascii="AR P明朝体L" w:hAnsi="AR P明朝体L" w:hint="eastAsia"/>
        </w:rPr>
        <w:t>その面子</w:t>
      </w:r>
      <w:r w:rsidR="00754D02">
        <w:rPr>
          <w:rFonts w:ascii="AR P明朝体L" w:hAnsi="AR P明朝体L" w:hint="eastAsia"/>
        </w:rPr>
        <w:t>）</w:t>
      </w:r>
      <w:r w:rsidRPr="00DE3DDF">
        <w:rPr>
          <w:rFonts w:ascii="AR P明朝体L" w:hAnsi="AR P明朝体L" w:hint="eastAsia"/>
        </w:rPr>
        <w:t>を持っている。我々はすべての社会関係を協同体的な</w:t>
      </w:r>
      <w:r w:rsidR="00754D02">
        <w:rPr>
          <w:rFonts w:ascii="AR P明朝体L" w:hAnsi="AR P明朝体L" w:hint="eastAsia"/>
        </w:rPr>
        <w:t>（</w:t>
      </w:r>
      <w:r w:rsidR="00754D02" w:rsidRPr="00DE3DDF">
        <w:rPr>
          <w:rFonts w:ascii="AR P明朝体L" w:hAnsi="AR P明朝体L" w:hint="eastAsia"/>
        </w:rPr>
        <w:t>特に、家族的な</w:t>
      </w:r>
      <w:r w:rsidR="00754D02">
        <w:rPr>
          <w:rFonts w:ascii="AR P明朝体L" w:hAnsi="AR P明朝体L" w:hint="eastAsia"/>
        </w:rPr>
        <w:t>）</w:t>
      </w:r>
      <w:r w:rsidRPr="00DE3DDF">
        <w:rPr>
          <w:rFonts w:ascii="AR P明朝体L" w:hAnsi="AR P明朝体L" w:hint="eastAsia"/>
        </w:rPr>
        <w:t>関係にしようと努め、そのような関係でなければ我々は不安になる。例えば、取引関係であっても、それを継続的な身分階層的</w:t>
      </w:r>
      <w:r w:rsidR="00C82D84">
        <w:rPr>
          <w:rFonts w:ascii="AR P明朝体L" w:hAnsi="AR P明朝体L" w:hint="eastAsia"/>
        </w:rPr>
        <w:t>・</w:t>
      </w:r>
      <w:r w:rsidRPr="00DE3DDF">
        <w:rPr>
          <w:rFonts w:ascii="AR P明朝体L" w:hAnsi="AR P明朝体L" w:hint="eastAsia"/>
        </w:rPr>
        <w:t>人身的関係にしようとする。顧客は「お得意様」であり、売り手は「出入りの商人」となる。ひとたび設定された取引関係においては、取引先を変えるのは義理を欠くことになり、相手方に対する重大な侮辱・裏切りとなる。義理は</w:t>
      </w:r>
      <w:r w:rsidR="00C82D84">
        <w:rPr>
          <w:rFonts w:ascii="AR P明朝体L" w:hAnsi="AR P明朝体L" w:hint="eastAsia"/>
        </w:rPr>
        <w:t>、</w:t>
      </w:r>
      <w:r w:rsidRPr="00DE3DDF">
        <w:rPr>
          <w:rFonts w:ascii="AR P明朝体L" w:hAnsi="AR P明朝体L" w:hint="eastAsia"/>
        </w:rPr>
        <w:t>経済法則をゆがめている。</w:t>
      </w:r>
    </w:p>
    <w:p w:rsidR="00F43E48" w:rsidRDefault="00025335" w:rsidP="003C0A19">
      <w:pPr>
        <w:ind w:firstLineChars="213" w:firstLine="426"/>
        <w:rPr>
          <w:rFonts w:ascii="AR P明朝体L" w:hAnsi="AR P明朝体L"/>
        </w:rPr>
      </w:pPr>
      <w:r w:rsidRPr="00DE3DDF">
        <w:rPr>
          <w:rFonts w:ascii="AR P明朝体L" w:hAnsi="AR P明朝体L" w:hint="eastAsia"/>
        </w:rPr>
        <w:t>上記の例外</w:t>
      </w:r>
      <w:r w:rsidR="00C82D84">
        <w:rPr>
          <w:rFonts w:ascii="AR P明朝体L" w:hAnsi="AR P明朝体L" w:hint="eastAsia"/>
        </w:rPr>
        <w:t>として、以下の二点を指摘することができる</w:t>
      </w:r>
      <w:r w:rsidRPr="00DE3DDF">
        <w:rPr>
          <w:rFonts w:ascii="AR P明朝体L" w:hAnsi="AR P明朝体L" w:hint="eastAsia"/>
        </w:rPr>
        <w:t>。</w:t>
      </w:r>
    </w:p>
    <w:p w:rsidR="00F43E48" w:rsidRDefault="00025335" w:rsidP="003C0A19">
      <w:pPr>
        <w:ind w:firstLineChars="213" w:firstLine="426"/>
        <w:rPr>
          <w:rFonts w:ascii="AR P明朝体L" w:hAnsi="AR P明朝体L"/>
        </w:rPr>
      </w:pPr>
      <w:r w:rsidRPr="00DE3DDF">
        <w:rPr>
          <w:rFonts w:ascii="AR P明朝体L" w:hAnsi="AR P明朝体L" w:hint="eastAsia"/>
        </w:rPr>
        <w:t>(</w:t>
      </w:r>
      <w:r w:rsidRPr="00DE3DDF">
        <w:rPr>
          <w:rFonts w:asciiTheme="minorHAnsi" w:hAnsiTheme="minorHAnsi"/>
        </w:rPr>
        <w:t>1</w:t>
      </w:r>
      <w:r w:rsidR="00F43E48">
        <w:rPr>
          <w:rFonts w:ascii="AR P明朝体L" w:hAnsi="AR P明朝体L" w:hint="eastAsia"/>
        </w:rPr>
        <w:t>)</w:t>
      </w:r>
      <w:r w:rsidRPr="00DE3DDF">
        <w:rPr>
          <w:rFonts w:ascii="AR P明朝体L" w:hAnsi="AR P明朝体L" w:hint="eastAsia"/>
        </w:rPr>
        <w:t>義理は協同体的関係から生じるが、その関係は相互的ではなく</w:t>
      </w:r>
      <w:r w:rsidR="00F43E48">
        <w:rPr>
          <w:rFonts w:ascii="AR P明朝体L" w:hAnsi="AR P明朝体L" w:hint="eastAsia"/>
        </w:rPr>
        <w:t>、</w:t>
      </w:r>
      <w:r w:rsidRPr="00DE3DDF">
        <w:rPr>
          <w:rFonts w:ascii="AR P明朝体L" w:hAnsi="AR P明朝体L" w:hint="eastAsia"/>
        </w:rPr>
        <w:t>しばしば一方的である。だから部下に義理は生じても上司に義理は生じない。</w:t>
      </w:r>
    </w:p>
    <w:p w:rsidR="00025335" w:rsidRPr="00DE3DDF" w:rsidRDefault="00025335" w:rsidP="003C0A19">
      <w:pPr>
        <w:ind w:firstLineChars="213" w:firstLine="426"/>
        <w:rPr>
          <w:rFonts w:ascii="AR P明朝体L" w:hAnsi="AR P明朝体L"/>
        </w:rPr>
      </w:pPr>
      <w:r w:rsidRPr="00DE3DDF">
        <w:rPr>
          <w:rFonts w:ascii="AR P明朝体L" w:hAnsi="AR P明朝体L" w:hint="eastAsia"/>
        </w:rPr>
        <w:t>(</w:t>
      </w:r>
      <w:r w:rsidRPr="00DE3DDF">
        <w:rPr>
          <w:rFonts w:asciiTheme="minorHAnsi" w:hAnsiTheme="minorHAnsi" w:hint="eastAsia"/>
        </w:rPr>
        <w:t>2</w:t>
      </w:r>
      <w:r w:rsidRPr="00DE3DDF">
        <w:rPr>
          <w:rFonts w:ascii="AR P明朝体L" w:hAnsi="AR P明朝体L" w:hint="eastAsia"/>
        </w:rPr>
        <w:t>)家族は協同体的な関係であるが、ここでは義理は生じず、人情で家族は動く。ただし、義理の親子、義理の兄弟姉妹のあいだでは義理が支配する。</w:t>
      </w:r>
    </w:p>
    <w:p w:rsidR="00BD1536" w:rsidRPr="00DE3DDF" w:rsidRDefault="00BD1536" w:rsidP="00BD1536">
      <w:pPr>
        <w:rPr>
          <w:rFonts w:ascii="Segoe UI Symbol" w:hAnsi="Segoe UI Symbol" w:cs="Segoe UI Symbol"/>
        </w:rPr>
      </w:pPr>
    </w:p>
    <w:p w:rsidR="000175E2" w:rsidRPr="001A4302" w:rsidRDefault="000175E2" w:rsidP="0099709C">
      <w:pPr>
        <w:pStyle w:val="a3"/>
        <w:numPr>
          <w:ilvl w:val="0"/>
          <w:numId w:val="40"/>
        </w:numPr>
        <w:ind w:leftChars="0"/>
        <w:rPr>
          <w:b/>
          <w:vanish/>
          <w:sz w:val="22"/>
        </w:rPr>
      </w:pPr>
      <w:r w:rsidRPr="001A4302">
        <w:rPr>
          <w:rFonts w:hint="eastAsia"/>
          <w:b/>
          <w:sz w:val="22"/>
        </w:rPr>
        <w:t>コンプライアンスへの影響</w:t>
      </w:r>
    </w:p>
    <w:p w:rsidR="00A05018" w:rsidRPr="0099709C" w:rsidRDefault="00EC1FD5" w:rsidP="0099709C">
      <w:pPr>
        <w:pStyle w:val="a3"/>
        <w:numPr>
          <w:ilvl w:val="1"/>
          <w:numId w:val="40"/>
        </w:numPr>
        <w:ind w:leftChars="0"/>
        <w:rPr>
          <w:b/>
        </w:rPr>
      </w:pPr>
      <w:r w:rsidRPr="0099709C">
        <w:rPr>
          <w:rFonts w:hint="eastAsia"/>
          <w:b/>
        </w:rPr>
        <w:t>義理の重視</w:t>
      </w:r>
    </w:p>
    <w:p w:rsidR="00A05018" w:rsidRDefault="00A05018" w:rsidP="00A05018">
      <w:pPr>
        <w:ind w:firstLineChars="213" w:firstLine="426"/>
      </w:pPr>
      <w:r w:rsidRPr="0013475D">
        <w:rPr>
          <w:rFonts w:hint="eastAsia"/>
        </w:rPr>
        <w:t>義理を重んじることは、日本人の日常生活にお</w:t>
      </w:r>
      <w:r>
        <w:rPr>
          <w:rFonts w:hint="eastAsia"/>
        </w:rPr>
        <w:t>いて人と人との交流を円滑にする。これは、義理が重んじられるようになった背景としての稲作文化を考えれば、容易に理解できることだろう。隣り</w:t>
      </w:r>
      <w:r w:rsidR="0056049E">
        <w:rPr>
          <w:rFonts w:hint="eastAsia"/>
        </w:rPr>
        <w:t>近所の村人たちは</w:t>
      </w:r>
      <w:r w:rsidR="00EE7709">
        <w:rPr>
          <w:rFonts w:hint="eastAsia"/>
        </w:rPr>
        <w:t>、</w:t>
      </w:r>
      <w:r w:rsidR="0056049E">
        <w:rPr>
          <w:rFonts w:hint="eastAsia"/>
        </w:rPr>
        <w:t>互いに作業に協力</w:t>
      </w:r>
      <w:r>
        <w:rPr>
          <w:rFonts w:hint="eastAsia"/>
        </w:rPr>
        <w:t>した。このようなことを</w:t>
      </w:r>
      <w:r w:rsidR="00EE7709">
        <w:rPr>
          <w:rFonts w:hint="eastAsia"/>
        </w:rPr>
        <w:t>通じ</w:t>
      </w:r>
      <w:r>
        <w:rPr>
          <w:rFonts w:hint="eastAsia"/>
        </w:rPr>
        <w:t>て、助けられれば、そのお返しで助けてあげ</w:t>
      </w:r>
      <w:r w:rsidR="00E50969">
        <w:rPr>
          <w:rFonts w:hint="eastAsia"/>
        </w:rPr>
        <w:t>る</w:t>
      </w:r>
      <w:r>
        <w:rPr>
          <w:rFonts w:hint="eastAsia"/>
        </w:rPr>
        <w:t>という互助の精神が育まれ、それは長い年月の間に道徳にまで高められていった。このような道徳を</w:t>
      </w:r>
      <w:r w:rsidRPr="0013475D">
        <w:rPr>
          <w:rFonts w:hint="eastAsia"/>
        </w:rPr>
        <w:t>日常生活にお</w:t>
      </w:r>
      <w:r w:rsidR="002B00AC">
        <w:rPr>
          <w:rFonts w:hint="eastAsia"/>
        </w:rPr>
        <w:t>いて実践していけば、より良い社会の実現に</w:t>
      </w:r>
      <w:r>
        <w:rPr>
          <w:rFonts w:hint="eastAsia"/>
        </w:rPr>
        <w:t>つながっていくことであろう。</w:t>
      </w:r>
    </w:p>
    <w:p w:rsidR="00A05018" w:rsidRDefault="00A05018" w:rsidP="00A05018">
      <w:pPr>
        <w:ind w:firstLineChars="213" w:firstLine="426"/>
      </w:pPr>
      <w:r>
        <w:rPr>
          <w:rFonts w:hint="eastAsia"/>
        </w:rPr>
        <w:t>その反面、コンプライアンスの観点からは、義理の負の側面を注視しなければならない。会社等の組織において義理が発生する関係は、</w:t>
      </w:r>
      <w:r w:rsidR="001B3D2F">
        <w:rPr>
          <w:rFonts w:hint="eastAsia"/>
        </w:rPr>
        <w:t>一つは</w:t>
      </w:r>
      <w:r>
        <w:rPr>
          <w:rFonts w:hint="eastAsia"/>
        </w:rPr>
        <w:t>会社と社員の関係であり、</w:t>
      </w:r>
      <w:r w:rsidR="001B3D2F">
        <w:rPr>
          <w:rFonts w:hint="eastAsia"/>
        </w:rPr>
        <w:t>もう一つは</w:t>
      </w:r>
      <w:r>
        <w:rPr>
          <w:rFonts w:hint="eastAsia"/>
        </w:rPr>
        <w:t>上司と部下の関係</w:t>
      </w:r>
      <w:r w:rsidR="00E50969">
        <w:rPr>
          <w:rFonts w:hint="eastAsia"/>
        </w:rPr>
        <w:t>である</w:t>
      </w:r>
      <w:r>
        <w:rPr>
          <w:rFonts w:hint="eastAsia"/>
        </w:rPr>
        <w:t>。この二つの関係において見られる義理の負の側面としては、</w:t>
      </w:r>
      <w:r w:rsidR="001B7A3D">
        <w:rPr>
          <w:rFonts w:hint="eastAsia"/>
        </w:rPr>
        <w:t>会社に対し、あるいは上司に対し</w:t>
      </w:r>
      <w:r>
        <w:rPr>
          <w:rFonts w:hint="eastAsia"/>
        </w:rPr>
        <w:t>滅私奉公的な</w:t>
      </w:r>
      <w:r w:rsidR="001B7A3D">
        <w:rPr>
          <w:rFonts w:hint="eastAsia"/>
        </w:rPr>
        <w:t>忠節が</w:t>
      </w:r>
      <w:r>
        <w:rPr>
          <w:rFonts w:hint="eastAsia"/>
        </w:rPr>
        <w:t>求め</w:t>
      </w:r>
      <w:r w:rsidR="001B7A3D">
        <w:rPr>
          <w:rFonts w:hint="eastAsia"/>
        </w:rPr>
        <w:t>られ</w:t>
      </w:r>
      <w:r w:rsidR="002346C7">
        <w:rPr>
          <w:rFonts w:hint="eastAsia"/>
        </w:rPr>
        <w:t>ることにあるのではないだろうか。例えば、部下</w:t>
      </w:r>
      <w:r>
        <w:rPr>
          <w:rFonts w:hint="eastAsia"/>
        </w:rPr>
        <w:t>は上司からほどこされた恩恵に対して、それに報いようと</w:t>
      </w:r>
      <w:r w:rsidR="002346C7">
        <w:rPr>
          <w:rFonts w:hint="eastAsia"/>
        </w:rPr>
        <w:t>、</w:t>
      </w:r>
      <w:r w:rsidR="00D15AA3">
        <w:rPr>
          <w:rFonts w:hint="eastAsia"/>
        </w:rPr>
        <w:t>自分を犠牲にしてまで</w:t>
      </w:r>
      <w:r w:rsidR="00C0035A">
        <w:rPr>
          <w:rFonts w:hint="eastAsia"/>
        </w:rPr>
        <w:t>、あるいは自分の良心を犠牲にしてまで、</w:t>
      </w:r>
      <w:r>
        <w:rPr>
          <w:rFonts w:hint="eastAsia"/>
        </w:rPr>
        <w:t>上司の期待に過剰に応えてしまうようなことである。</w:t>
      </w:r>
    </w:p>
    <w:p w:rsidR="00A05018" w:rsidRDefault="006125A3" w:rsidP="00A05018">
      <w:pPr>
        <w:ind w:firstLineChars="213" w:firstLine="426"/>
      </w:pPr>
      <w:r>
        <w:rPr>
          <w:rFonts w:hint="eastAsia"/>
        </w:rPr>
        <w:t>上記のロッキード事件における</w:t>
      </w:r>
      <w:r w:rsidR="00557AB9">
        <w:rPr>
          <w:rFonts w:hint="eastAsia"/>
        </w:rPr>
        <w:t>被告の偽証は、会社に対する義理</w:t>
      </w:r>
      <w:r w:rsidR="003C6471">
        <w:rPr>
          <w:rFonts w:hint="eastAsia"/>
        </w:rPr>
        <w:t>を過剰に尊重した結果、正義を</w:t>
      </w:r>
      <w:r w:rsidR="009B0B2F">
        <w:rPr>
          <w:rFonts w:hint="eastAsia"/>
        </w:rPr>
        <w:t>軽視し、国民</w:t>
      </w:r>
      <w:r w:rsidR="00EF0494">
        <w:rPr>
          <w:rFonts w:hint="eastAsia"/>
        </w:rPr>
        <w:t>（世間）</w:t>
      </w:r>
      <w:r w:rsidR="00687988">
        <w:rPr>
          <w:rFonts w:hint="eastAsia"/>
        </w:rPr>
        <w:t>を欺いてでも</w:t>
      </w:r>
      <w:r w:rsidR="00DB41B6">
        <w:rPr>
          <w:rFonts w:hint="eastAsia"/>
        </w:rPr>
        <w:t>会社の</w:t>
      </w:r>
      <w:r w:rsidR="00D51800">
        <w:rPr>
          <w:rFonts w:hint="eastAsia"/>
        </w:rPr>
        <w:t>体面を守ろうと</w:t>
      </w:r>
      <w:r w:rsidR="009B0B2F">
        <w:rPr>
          <w:rFonts w:hint="eastAsia"/>
        </w:rPr>
        <w:t>したことから生じたものであろう。</w:t>
      </w:r>
    </w:p>
    <w:p w:rsidR="007275EC" w:rsidRPr="00EA211A" w:rsidRDefault="00A03F27" w:rsidP="00A05018">
      <w:pPr>
        <w:ind w:firstLineChars="213" w:firstLine="426"/>
      </w:pPr>
      <w:r>
        <w:rPr>
          <w:rFonts w:hint="eastAsia"/>
        </w:rPr>
        <w:t>日常的にも義理の過剰重視は、</w:t>
      </w:r>
      <w:r w:rsidR="00C715CB">
        <w:rPr>
          <w:rFonts w:hint="eastAsia"/>
        </w:rPr>
        <w:t>われわれ自身経験している</w:t>
      </w:r>
      <w:r w:rsidR="007B4F05">
        <w:rPr>
          <w:rFonts w:hint="eastAsia"/>
        </w:rPr>
        <w:t>のではないだろうか。例えば、</w:t>
      </w:r>
      <w:r w:rsidR="00522C03">
        <w:rPr>
          <w:rFonts w:hint="eastAsia"/>
        </w:rPr>
        <w:t>長年にわたり上司・部下の</w:t>
      </w:r>
      <w:r w:rsidR="00785FC4">
        <w:rPr>
          <w:rFonts w:hint="eastAsia"/>
        </w:rPr>
        <w:t>関係にあるような場合、われわれ</w:t>
      </w:r>
      <w:r w:rsidR="00392A27">
        <w:rPr>
          <w:rFonts w:hint="eastAsia"/>
        </w:rPr>
        <w:t>日本人は、その上司の</w:t>
      </w:r>
      <w:r w:rsidR="002B3B34">
        <w:rPr>
          <w:rFonts w:hint="eastAsia"/>
        </w:rPr>
        <w:t>命令・指示</w:t>
      </w:r>
      <w:r w:rsidR="008136BD">
        <w:rPr>
          <w:rFonts w:hint="eastAsia"/>
        </w:rPr>
        <w:t>に対して異議</w:t>
      </w:r>
      <w:r w:rsidR="00D3042B">
        <w:rPr>
          <w:rFonts w:hint="eastAsia"/>
        </w:rPr>
        <w:t>を</w:t>
      </w:r>
      <w:r w:rsidR="008136BD">
        <w:rPr>
          <w:rFonts w:hint="eastAsia"/>
        </w:rPr>
        <w:t>差しはさむ</w:t>
      </w:r>
      <w:r w:rsidR="00C14302">
        <w:rPr>
          <w:rFonts w:hint="eastAsia"/>
        </w:rPr>
        <w:t>ことことに</w:t>
      </w:r>
      <w:r w:rsidR="002248D8">
        <w:rPr>
          <w:rFonts w:hint="eastAsia"/>
        </w:rPr>
        <w:t>抵抗感を感じるのではないだろうか。</w:t>
      </w:r>
      <w:r w:rsidR="000E0D39">
        <w:rPr>
          <w:rFonts w:hint="eastAsia"/>
        </w:rPr>
        <w:t>特に、</w:t>
      </w:r>
      <w:r w:rsidR="00E3479B">
        <w:rPr>
          <w:rFonts w:hint="eastAsia"/>
        </w:rPr>
        <w:t>その上司に仲人をしてもらった、</w:t>
      </w:r>
      <w:r w:rsidR="000E0D39">
        <w:rPr>
          <w:rFonts w:hint="eastAsia"/>
        </w:rPr>
        <w:t>あるいは</w:t>
      </w:r>
      <w:r w:rsidR="00550C0A">
        <w:rPr>
          <w:rFonts w:hint="eastAsia"/>
        </w:rPr>
        <w:t>息子の就職</w:t>
      </w:r>
      <w:r w:rsidR="009C3505">
        <w:rPr>
          <w:rFonts w:hint="eastAsia"/>
        </w:rPr>
        <w:t>に</w:t>
      </w:r>
      <w:r w:rsidR="00030A49">
        <w:rPr>
          <w:rFonts w:hint="eastAsia"/>
        </w:rPr>
        <w:t>際し</w:t>
      </w:r>
      <w:r w:rsidR="009C3505">
        <w:rPr>
          <w:rFonts w:hint="eastAsia"/>
        </w:rPr>
        <w:t>世話になったなど個人的な恩恵を</w:t>
      </w:r>
      <w:r w:rsidR="008873BC">
        <w:rPr>
          <w:rFonts w:hint="eastAsia"/>
        </w:rPr>
        <w:t>受けている場合、より強く義理の感情</w:t>
      </w:r>
      <w:r w:rsidR="001A3F1E">
        <w:rPr>
          <w:rFonts w:hint="eastAsia"/>
        </w:rPr>
        <w:t>を</w:t>
      </w:r>
      <w:r w:rsidR="007D4B0F">
        <w:rPr>
          <w:rFonts w:hint="eastAsia"/>
        </w:rPr>
        <w:t>覚え</w:t>
      </w:r>
      <w:r w:rsidR="001A3F1E">
        <w:rPr>
          <w:rFonts w:hint="eastAsia"/>
        </w:rPr>
        <w:t>、その</w:t>
      </w:r>
      <w:r w:rsidR="002B3B34">
        <w:rPr>
          <w:rFonts w:hint="eastAsia"/>
        </w:rPr>
        <w:t>命令・指示</w:t>
      </w:r>
      <w:r w:rsidR="00CF44D9">
        <w:rPr>
          <w:rFonts w:hint="eastAsia"/>
        </w:rPr>
        <w:t>がコンプライアンス上疑義あるとしても、それ</w:t>
      </w:r>
      <w:r w:rsidR="00DA7F51">
        <w:rPr>
          <w:rFonts w:hint="eastAsia"/>
        </w:rPr>
        <w:t>に対し拒否の意思を示す</w:t>
      </w:r>
      <w:r w:rsidR="00F170A7">
        <w:rPr>
          <w:rFonts w:hint="eastAsia"/>
        </w:rPr>
        <w:t>ことは</w:t>
      </w:r>
      <w:r w:rsidR="008474BB">
        <w:rPr>
          <w:rFonts w:hint="eastAsia"/>
        </w:rPr>
        <w:t>、</w:t>
      </w:r>
      <w:r w:rsidR="00F170A7">
        <w:rPr>
          <w:rFonts w:hint="eastAsia"/>
        </w:rPr>
        <w:t>困難と感じる</w:t>
      </w:r>
      <w:r w:rsidR="00E90D4F">
        <w:rPr>
          <w:rFonts w:hint="eastAsia"/>
        </w:rPr>
        <w:t>場合もある</w:t>
      </w:r>
      <w:r w:rsidR="007D4B0F">
        <w:rPr>
          <w:rFonts w:hint="eastAsia"/>
        </w:rPr>
        <w:t>のではないだろうか。</w:t>
      </w:r>
      <w:r w:rsidR="00582346">
        <w:rPr>
          <w:rFonts w:hint="eastAsia"/>
        </w:rPr>
        <w:t>ここに、</w:t>
      </w:r>
      <w:r w:rsidR="00CD7024">
        <w:rPr>
          <w:rFonts w:hint="eastAsia"/>
        </w:rPr>
        <w:t>コンプライアンス</w:t>
      </w:r>
      <w:r w:rsidR="00582346">
        <w:rPr>
          <w:rFonts w:hint="eastAsia"/>
        </w:rPr>
        <w:t>を</w:t>
      </w:r>
      <w:r w:rsidR="00CD7024">
        <w:rPr>
          <w:rFonts w:hint="eastAsia"/>
        </w:rPr>
        <w:t>軽視することとなる</w:t>
      </w:r>
      <w:r w:rsidR="00582346">
        <w:rPr>
          <w:rFonts w:hint="eastAsia"/>
        </w:rPr>
        <w:t>落とし穴が</w:t>
      </w:r>
      <w:r w:rsidR="008474BB">
        <w:rPr>
          <w:rFonts w:hint="eastAsia"/>
        </w:rPr>
        <w:t>、</w:t>
      </w:r>
      <w:r w:rsidR="00582346">
        <w:rPr>
          <w:rFonts w:hint="eastAsia"/>
        </w:rPr>
        <w:t>ある</w:t>
      </w:r>
      <w:r w:rsidR="005B3927">
        <w:rPr>
          <w:rFonts w:hint="eastAsia"/>
        </w:rPr>
        <w:t>ように思われるのである</w:t>
      </w:r>
      <w:r w:rsidR="00582346">
        <w:rPr>
          <w:rFonts w:hint="eastAsia"/>
        </w:rPr>
        <w:t>。</w:t>
      </w:r>
    </w:p>
    <w:p w:rsidR="00A05018" w:rsidRPr="00A05018" w:rsidRDefault="00A05018" w:rsidP="00A05018"/>
    <w:p w:rsidR="00A05018" w:rsidRPr="0099709C" w:rsidRDefault="00192590" w:rsidP="007E7EB0">
      <w:pPr>
        <w:pStyle w:val="a3"/>
        <w:numPr>
          <w:ilvl w:val="1"/>
          <w:numId w:val="40"/>
        </w:numPr>
        <w:ind w:leftChars="0"/>
        <w:rPr>
          <w:b/>
        </w:rPr>
      </w:pPr>
      <w:r w:rsidRPr="0099709C">
        <w:rPr>
          <w:rFonts w:hint="eastAsia"/>
          <w:b/>
        </w:rPr>
        <w:t>人間関係の重視</w:t>
      </w:r>
    </w:p>
    <w:p w:rsidR="00A05018" w:rsidRDefault="00D8063E" w:rsidP="00855661">
      <w:pPr>
        <w:ind w:firstLineChars="213" w:firstLine="426"/>
      </w:pPr>
      <w:r>
        <w:rPr>
          <w:rFonts w:hint="eastAsia"/>
        </w:rPr>
        <w:t>義理を重んじる</w:t>
      </w:r>
      <w:r w:rsidR="005B3927">
        <w:rPr>
          <w:rFonts w:hint="eastAsia"/>
        </w:rPr>
        <w:t>感情は、人間関係の</w:t>
      </w:r>
      <w:r w:rsidR="00327200">
        <w:rPr>
          <w:rFonts w:hint="eastAsia"/>
        </w:rPr>
        <w:t>重視に</w:t>
      </w:r>
      <w:r w:rsidR="000179B6">
        <w:rPr>
          <w:rFonts w:hint="eastAsia"/>
        </w:rPr>
        <w:t>つながるように思われる。</w:t>
      </w:r>
      <w:r>
        <w:rPr>
          <w:rFonts w:hint="eastAsia"/>
        </w:rPr>
        <w:t>義理で結ばれた</w:t>
      </w:r>
      <w:r w:rsidR="00234D46">
        <w:rPr>
          <w:rFonts w:hint="eastAsia"/>
        </w:rPr>
        <w:t>関係において、</w:t>
      </w:r>
      <w:r w:rsidR="00741C49">
        <w:rPr>
          <w:rFonts w:hint="eastAsia"/>
        </w:rPr>
        <w:t>儀礼的な贈答が行われ、</w:t>
      </w:r>
      <w:r w:rsidR="003072FB">
        <w:rPr>
          <w:rFonts w:hint="eastAsia"/>
        </w:rPr>
        <w:t>年賀状がやり取りされるのは、</w:t>
      </w:r>
      <w:r w:rsidR="004C6BDC">
        <w:rPr>
          <w:rFonts w:hint="eastAsia"/>
        </w:rPr>
        <w:t>その人間関係を</w:t>
      </w:r>
      <w:r w:rsidR="005935BA">
        <w:rPr>
          <w:rFonts w:hint="eastAsia"/>
        </w:rPr>
        <w:t>重視し、これを</w:t>
      </w:r>
      <w:r w:rsidR="004C6BDC">
        <w:rPr>
          <w:rFonts w:hint="eastAsia"/>
        </w:rPr>
        <w:t>維持しようとするためである。</w:t>
      </w:r>
    </w:p>
    <w:p w:rsidR="00FF2767" w:rsidRDefault="00FF2767" w:rsidP="00855661">
      <w:pPr>
        <w:ind w:firstLineChars="213" w:firstLine="426"/>
      </w:pPr>
      <w:r>
        <w:rPr>
          <w:rFonts w:hint="eastAsia"/>
        </w:rPr>
        <w:t>筆者の経験から感じるのは、その人間関係を重視するのは、</w:t>
      </w:r>
      <w:r w:rsidR="002B4E01">
        <w:rPr>
          <w:rFonts w:hint="eastAsia"/>
        </w:rPr>
        <w:t>義理を欠く</w:t>
      </w:r>
      <w:r w:rsidR="0083365E">
        <w:rPr>
          <w:rFonts w:hint="eastAsia"/>
        </w:rPr>
        <w:t>人間だと見られることを嫌い</w:t>
      </w:r>
      <w:r w:rsidR="002B4E01">
        <w:rPr>
          <w:rFonts w:hint="eastAsia"/>
        </w:rPr>
        <w:t>、あるいは面子を失うことを避けようとする心理</w:t>
      </w:r>
      <w:r w:rsidR="00651717">
        <w:rPr>
          <w:rFonts w:hint="eastAsia"/>
        </w:rPr>
        <w:t>から来るのではないだろうか。</w:t>
      </w:r>
      <w:r w:rsidR="00BE3726">
        <w:rPr>
          <w:rFonts w:hint="eastAsia"/>
        </w:rPr>
        <w:t>その</w:t>
      </w:r>
      <w:r w:rsidR="00B927F7">
        <w:rPr>
          <w:rFonts w:hint="eastAsia"/>
        </w:rPr>
        <w:t>関係</w:t>
      </w:r>
      <w:r w:rsidR="00BE3726">
        <w:rPr>
          <w:rFonts w:hint="eastAsia"/>
        </w:rPr>
        <w:t>を維持したいがため</w:t>
      </w:r>
      <w:r w:rsidR="00160F52">
        <w:rPr>
          <w:rFonts w:hint="eastAsia"/>
        </w:rPr>
        <w:t>に贈答をし、年賀状がやり取りされる</w:t>
      </w:r>
      <w:r w:rsidR="00B927F7">
        <w:rPr>
          <w:rFonts w:hint="eastAsia"/>
        </w:rPr>
        <w:t>のである。</w:t>
      </w:r>
      <w:r w:rsidR="00A665E2">
        <w:rPr>
          <w:rFonts w:hint="eastAsia"/>
        </w:rPr>
        <w:t>これにより、義理は果たされたわけであり、面子を失うこと</w:t>
      </w:r>
      <w:r w:rsidR="00AB116A">
        <w:rPr>
          <w:rFonts w:hint="eastAsia"/>
        </w:rPr>
        <w:t>はない。</w:t>
      </w:r>
    </w:p>
    <w:p w:rsidR="00A05018" w:rsidRDefault="003B39BF" w:rsidP="00855661">
      <w:pPr>
        <w:ind w:firstLineChars="213" w:firstLine="426"/>
      </w:pPr>
      <w:r>
        <w:rPr>
          <w:rFonts w:hint="eastAsia"/>
        </w:rPr>
        <w:t>このように、</w:t>
      </w:r>
      <w:r w:rsidR="00965198">
        <w:rPr>
          <w:rFonts w:hint="eastAsia"/>
        </w:rPr>
        <w:t>義理を重んじる感情は、人間関係の重視につなが</w:t>
      </w:r>
      <w:r w:rsidR="004D039D">
        <w:rPr>
          <w:rFonts w:hint="eastAsia"/>
        </w:rPr>
        <w:t>り、その人間関係を</w:t>
      </w:r>
      <w:r w:rsidR="00422059">
        <w:rPr>
          <w:rFonts w:hint="eastAsia"/>
        </w:rPr>
        <w:t>損なうような義理を欠くこと</w:t>
      </w:r>
      <w:r w:rsidR="00E65FA9">
        <w:rPr>
          <w:rFonts w:hint="eastAsia"/>
        </w:rPr>
        <w:t>を</w:t>
      </w:r>
      <w:r w:rsidR="00B6150A">
        <w:rPr>
          <w:rFonts w:hint="eastAsia"/>
        </w:rPr>
        <w:t>避けようとする</w:t>
      </w:r>
      <w:r w:rsidR="00B4236B">
        <w:rPr>
          <w:rFonts w:hint="eastAsia"/>
        </w:rPr>
        <w:t>傾向にあると言えるだろう。特に、上司と部下という</w:t>
      </w:r>
      <w:r w:rsidR="005819CF">
        <w:rPr>
          <w:rFonts w:hint="eastAsia"/>
        </w:rPr>
        <w:t>関係</w:t>
      </w:r>
      <w:r w:rsidR="00813690">
        <w:rPr>
          <w:rFonts w:hint="eastAsia"/>
        </w:rPr>
        <w:t>において</w:t>
      </w:r>
      <w:r w:rsidR="005819CF">
        <w:rPr>
          <w:rFonts w:hint="eastAsia"/>
        </w:rPr>
        <w:t>は、</w:t>
      </w:r>
      <w:r w:rsidR="00813690">
        <w:rPr>
          <w:rFonts w:hint="eastAsia"/>
        </w:rPr>
        <w:t>この傾向が強い</w:t>
      </w:r>
      <w:r w:rsidR="008938F4">
        <w:rPr>
          <w:rFonts w:hint="eastAsia"/>
        </w:rPr>
        <w:t>のではないだろうか</w:t>
      </w:r>
      <w:r w:rsidR="00813690">
        <w:rPr>
          <w:rFonts w:hint="eastAsia"/>
        </w:rPr>
        <w:t>。なぜなら、</w:t>
      </w:r>
      <w:r w:rsidR="003576C6">
        <w:rPr>
          <w:rFonts w:hint="eastAsia"/>
        </w:rPr>
        <w:t>その関係は</w:t>
      </w:r>
      <w:r w:rsidR="008938F4">
        <w:rPr>
          <w:rFonts w:hint="eastAsia"/>
        </w:rPr>
        <w:t>、</w:t>
      </w:r>
      <w:r w:rsidR="005819CF">
        <w:rPr>
          <w:rFonts w:hint="eastAsia"/>
        </w:rPr>
        <w:t>会社という</w:t>
      </w:r>
      <w:r w:rsidR="003576C6">
        <w:rPr>
          <w:rFonts w:hint="eastAsia"/>
        </w:rPr>
        <w:t>閉鎖的な空間において成立</w:t>
      </w:r>
      <w:r w:rsidR="004F1F4E">
        <w:rPr>
          <w:rFonts w:hint="eastAsia"/>
        </w:rPr>
        <w:t>する</w:t>
      </w:r>
      <w:r w:rsidR="003576C6">
        <w:rPr>
          <w:rFonts w:hint="eastAsia"/>
        </w:rPr>
        <w:t>関係だからである。</w:t>
      </w:r>
      <w:r w:rsidR="00C92942">
        <w:rPr>
          <w:rFonts w:hint="eastAsia"/>
        </w:rPr>
        <w:t>この関係を断つには、</w:t>
      </w:r>
      <w:r w:rsidR="00A51880">
        <w:rPr>
          <w:rFonts w:hint="eastAsia"/>
        </w:rPr>
        <w:t>会社を</w:t>
      </w:r>
      <w:r w:rsidR="00E91613">
        <w:rPr>
          <w:rFonts w:hint="eastAsia"/>
        </w:rPr>
        <w:t>辞め</w:t>
      </w:r>
      <w:r w:rsidR="00AD52B1">
        <w:rPr>
          <w:rFonts w:hint="eastAsia"/>
        </w:rPr>
        <w:t>なければならない</w:t>
      </w:r>
      <w:r w:rsidR="00047ECA">
        <w:rPr>
          <w:rFonts w:hint="eastAsia"/>
        </w:rPr>
        <w:t>（辞めても関係は続く</w:t>
      </w:r>
      <w:r w:rsidR="008938F4">
        <w:rPr>
          <w:rFonts w:hint="eastAsia"/>
        </w:rPr>
        <w:t>場合もあるだろう</w:t>
      </w:r>
      <w:r w:rsidR="008E43F5">
        <w:rPr>
          <w:rFonts w:hint="eastAsia"/>
        </w:rPr>
        <w:t>が</w:t>
      </w:r>
      <w:r w:rsidR="00047ECA">
        <w:rPr>
          <w:rFonts w:hint="eastAsia"/>
        </w:rPr>
        <w:t>）</w:t>
      </w:r>
      <w:r w:rsidR="00E91613">
        <w:rPr>
          <w:rFonts w:hint="eastAsia"/>
        </w:rPr>
        <w:t>。</w:t>
      </w:r>
    </w:p>
    <w:p w:rsidR="009F58F9" w:rsidRDefault="009F58F9" w:rsidP="00855661">
      <w:pPr>
        <w:ind w:firstLineChars="213" w:firstLine="426"/>
      </w:pPr>
      <w:r>
        <w:rPr>
          <w:rFonts w:hint="eastAsia"/>
        </w:rPr>
        <w:t>このような上司・部下の</w:t>
      </w:r>
      <w:r w:rsidR="008E43F5">
        <w:rPr>
          <w:rFonts w:hint="eastAsia"/>
        </w:rPr>
        <w:t>関係において、</w:t>
      </w:r>
      <w:r w:rsidR="005263C8">
        <w:rPr>
          <w:rFonts w:hint="eastAsia"/>
        </w:rPr>
        <w:t>コンプライアンス上疑義のある命令・指示がなされた場合、</w:t>
      </w:r>
      <w:r w:rsidR="00883133">
        <w:rPr>
          <w:rFonts w:hint="eastAsia"/>
        </w:rPr>
        <w:t>部下は恩義のある上司との人間関係を</w:t>
      </w:r>
      <w:r w:rsidR="0097105A">
        <w:rPr>
          <w:rFonts w:hint="eastAsia"/>
        </w:rPr>
        <w:t>損なうことを恐れ</w:t>
      </w:r>
      <w:r w:rsidR="00815033">
        <w:rPr>
          <w:rFonts w:hint="eastAsia"/>
        </w:rPr>
        <w:t>るあまり</w:t>
      </w:r>
      <w:r w:rsidR="0097105A">
        <w:rPr>
          <w:rFonts w:hint="eastAsia"/>
        </w:rPr>
        <w:t>、その命令・指示に従ってしまうようなこともあり</w:t>
      </w:r>
      <w:r w:rsidR="006003FB">
        <w:rPr>
          <w:rFonts w:hint="eastAsia"/>
        </w:rPr>
        <w:t>得</w:t>
      </w:r>
      <w:r w:rsidR="0097105A">
        <w:rPr>
          <w:rFonts w:hint="eastAsia"/>
        </w:rPr>
        <w:t>る</w:t>
      </w:r>
      <w:r w:rsidR="006003FB">
        <w:rPr>
          <w:rFonts w:hint="eastAsia"/>
        </w:rPr>
        <w:t>のではないだろうか。こ</w:t>
      </w:r>
      <w:r w:rsidR="006E735E">
        <w:rPr>
          <w:rFonts w:hint="eastAsia"/>
        </w:rPr>
        <w:t>こに</w:t>
      </w:r>
      <w:r w:rsidR="0001144B">
        <w:rPr>
          <w:rFonts w:hint="eastAsia"/>
        </w:rPr>
        <w:t>、コンプライアンス確保を危うくする</w:t>
      </w:r>
      <w:r w:rsidR="00815033">
        <w:rPr>
          <w:rFonts w:hint="eastAsia"/>
        </w:rPr>
        <w:t>人間心理の落とし穴が</w:t>
      </w:r>
      <w:r w:rsidR="005263C8">
        <w:rPr>
          <w:rFonts w:hint="eastAsia"/>
        </w:rPr>
        <w:t>、</w:t>
      </w:r>
      <w:r w:rsidR="00815033">
        <w:rPr>
          <w:rFonts w:hint="eastAsia"/>
        </w:rPr>
        <w:t>あるように思われるのである。</w:t>
      </w:r>
    </w:p>
    <w:p w:rsidR="00AD52B1" w:rsidRDefault="00AD52B1" w:rsidP="00855661">
      <w:pPr>
        <w:ind w:firstLineChars="213" w:firstLine="426"/>
      </w:pPr>
    </w:p>
    <w:p w:rsidR="001F2F1D" w:rsidRPr="00B55D9C" w:rsidRDefault="00870B17" w:rsidP="00B55D9C">
      <w:pPr>
        <w:pStyle w:val="a3"/>
        <w:numPr>
          <w:ilvl w:val="1"/>
          <w:numId w:val="40"/>
        </w:numPr>
        <w:ind w:leftChars="0"/>
        <w:rPr>
          <w:b/>
        </w:rPr>
      </w:pPr>
      <w:r w:rsidRPr="00654579">
        <w:rPr>
          <w:rFonts w:hint="eastAsia"/>
          <w:b/>
        </w:rPr>
        <w:t>ソトに対する関心の希薄化</w:t>
      </w:r>
    </w:p>
    <w:p w:rsidR="005263C8" w:rsidRDefault="00C37905" w:rsidP="00855661">
      <w:pPr>
        <w:ind w:firstLineChars="213" w:firstLine="426"/>
      </w:pPr>
      <w:r>
        <w:rPr>
          <w:rFonts w:hint="eastAsia"/>
        </w:rPr>
        <w:t>繰り返しになるが、</w:t>
      </w:r>
      <w:r w:rsidR="00B55D9C" w:rsidRPr="00621D91">
        <w:rPr>
          <w:rFonts w:hint="eastAsia"/>
        </w:rPr>
        <w:t>竜嵜喜助「裁判と義理人情」</w:t>
      </w:r>
      <w:r w:rsidR="00DD5644">
        <w:rPr>
          <w:rFonts w:hint="eastAsia"/>
        </w:rPr>
        <w:t>によれば</w:t>
      </w:r>
      <w:r w:rsidR="00B55D9C">
        <w:rPr>
          <w:rFonts w:hint="eastAsia"/>
        </w:rPr>
        <w:t>、会社への義理を大切にする考え方は、身内（ウチ）の信頼は大切にするが、外（ソト）の集団に対しては嘘をついてもかまわな</w:t>
      </w:r>
      <w:r w:rsidR="00DD5644">
        <w:rPr>
          <w:rFonts w:hint="eastAsia"/>
        </w:rPr>
        <w:t>いという考えに通じ、これは、ソトの信頼に対する関心の希薄化とな</w:t>
      </w:r>
      <w:r w:rsidR="00D86F35">
        <w:rPr>
          <w:rFonts w:hint="eastAsia"/>
        </w:rPr>
        <w:t>る</w:t>
      </w:r>
      <w:r w:rsidR="00EA1F08">
        <w:rPr>
          <w:rFonts w:hint="eastAsia"/>
        </w:rPr>
        <w:t>とのことであ</w:t>
      </w:r>
      <w:r w:rsidR="00B55D9C">
        <w:rPr>
          <w:rFonts w:hint="eastAsia"/>
        </w:rPr>
        <w:t>る</w:t>
      </w:r>
      <w:r w:rsidR="00A57DDA">
        <w:rPr>
          <w:rFonts w:hint="eastAsia"/>
        </w:rPr>
        <w:t>。</w:t>
      </w:r>
    </w:p>
    <w:p w:rsidR="00F54394" w:rsidRPr="00F54394" w:rsidRDefault="00B2605D" w:rsidP="00855661">
      <w:pPr>
        <w:ind w:firstLineChars="213" w:firstLine="426"/>
      </w:pPr>
      <w:r>
        <w:rPr>
          <w:rFonts w:hint="eastAsia"/>
        </w:rPr>
        <w:t>義理を重んじ、義理で</w:t>
      </w:r>
      <w:r w:rsidR="00421AA3">
        <w:rPr>
          <w:rFonts w:hint="eastAsia"/>
        </w:rPr>
        <w:t>結ばれ</w:t>
      </w:r>
      <w:r>
        <w:rPr>
          <w:rFonts w:hint="eastAsia"/>
        </w:rPr>
        <w:t>た人間関係を大切にする</w:t>
      </w:r>
      <w:r w:rsidR="00D445FC">
        <w:rPr>
          <w:rFonts w:hint="eastAsia"/>
        </w:rPr>
        <w:t>心理</w:t>
      </w:r>
      <w:r>
        <w:rPr>
          <w:rFonts w:hint="eastAsia"/>
        </w:rPr>
        <w:t>は、</w:t>
      </w:r>
      <w:r w:rsidR="00D445FC">
        <w:rPr>
          <w:rFonts w:hint="eastAsia"/>
        </w:rPr>
        <w:t>必然的に</w:t>
      </w:r>
      <w:r w:rsidR="003D50D4">
        <w:rPr>
          <w:rFonts w:hint="eastAsia"/>
        </w:rPr>
        <w:t>その人間関係の外の</w:t>
      </w:r>
      <w:r w:rsidR="00EA1F08">
        <w:rPr>
          <w:rFonts w:hint="eastAsia"/>
        </w:rPr>
        <w:t>世界</w:t>
      </w:r>
      <w:r w:rsidR="005165BB">
        <w:rPr>
          <w:rFonts w:hint="eastAsia"/>
        </w:rPr>
        <w:t>、すなわち</w:t>
      </w:r>
      <w:r w:rsidR="003C44B7">
        <w:rPr>
          <w:rFonts w:hint="eastAsia"/>
        </w:rPr>
        <w:t>世間に対する関心が希薄化するのであろう。</w:t>
      </w:r>
      <w:r w:rsidR="00F54394">
        <w:rPr>
          <w:rFonts w:hint="eastAsia"/>
        </w:rPr>
        <w:t>ロッキード事件における</w:t>
      </w:r>
      <w:r w:rsidR="009D26F6">
        <w:rPr>
          <w:rFonts w:hint="eastAsia"/>
        </w:rPr>
        <w:t>全日空幹部による偽証は、</w:t>
      </w:r>
      <w:r w:rsidR="00906A04">
        <w:rPr>
          <w:rFonts w:hint="eastAsia"/>
        </w:rPr>
        <w:t>まさにこの心理が、</w:t>
      </w:r>
      <w:r w:rsidR="000733CE">
        <w:rPr>
          <w:rFonts w:hint="eastAsia"/>
        </w:rPr>
        <w:t>世間への関心を希薄化させ</w:t>
      </w:r>
      <w:r w:rsidR="00930A61">
        <w:rPr>
          <w:rFonts w:hint="eastAsia"/>
        </w:rPr>
        <w:t>た</w:t>
      </w:r>
      <w:r w:rsidR="00920456">
        <w:rPr>
          <w:rFonts w:hint="eastAsia"/>
        </w:rPr>
        <w:t>結果</w:t>
      </w:r>
      <w:r w:rsidR="00930A61">
        <w:rPr>
          <w:rFonts w:hint="eastAsia"/>
        </w:rPr>
        <w:t>といえるのではないだろうか</w:t>
      </w:r>
      <w:r w:rsidR="00453359">
        <w:rPr>
          <w:rFonts w:hint="eastAsia"/>
        </w:rPr>
        <w:t>。</w:t>
      </w:r>
    </w:p>
    <w:p w:rsidR="00870B17" w:rsidRPr="00870B17" w:rsidRDefault="00870B17" w:rsidP="00855661">
      <w:pPr>
        <w:ind w:firstLineChars="213" w:firstLine="426"/>
      </w:pPr>
    </w:p>
    <w:p w:rsidR="005919A2" w:rsidRPr="001A4302" w:rsidRDefault="005919A2" w:rsidP="007E7EB0">
      <w:pPr>
        <w:pStyle w:val="a3"/>
        <w:numPr>
          <w:ilvl w:val="0"/>
          <w:numId w:val="40"/>
        </w:numPr>
        <w:ind w:leftChars="0"/>
        <w:rPr>
          <w:b/>
          <w:vanish/>
          <w:sz w:val="22"/>
        </w:rPr>
      </w:pPr>
      <w:r w:rsidRPr="001A4302">
        <w:rPr>
          <w:rFonts w:hint="eastAsia"/>
          <w:b/>
          <w:sz w:val="22"/>
        </w:rPr>
        <w:t>コンプライアンス確保のために</w:t>
      </w:r>
    </w:p>
    <w:p w:rsidR="005919A2" w:rsidRPr="007E7EB0" w:rsidRDefault="00B961C7" w:rsidP="007E7EB0">
      <w:pPr>
        <w:pStyle w:val="a3"/>
        <w:numPr>
          <w:ilvl w:val="1"/>
          <w:numId w:val="40"/>
        </w:numPr>
        <w:ind w:leftChars="0"/>
        <w:rPr>
          <w:b/>
        </w:rPr>
      </w:pPr>
      <w:r w:rsidRPr="007E7EB0">
        <w:rPr>
          <w:rFonts w:hint="eastAsia"/>
          <w:b/>
        </w:rPr>
        <w:t>義理のメリット・デメリット</w:t>
      </w:r>
      <w:r w:rsidR="00490EF9" w:rsidRPr="007E7EB0">
        <w:rPr>
          <w:rFonts w:hint="eastAsia"/>
          <w:b/>
        </w:rPr>
        <w:t>の認識</w:t>
      </w:r>
    </w:p>
    <w:p w:rsidR="002F0B98" w:rsidRDefault="00A37EFC" w:rsidP="00435C19">
      <w:pPr>
        <w:ind w:firstLineChars="213" w:firstLine="426"/>
      </w:pPr>
      <w:r>
        <w:rPr>
          <w:rFonts w:hint="eastAsia"/>
        </w:rPr>
        <w:t>現代の日本人</w:t>
      </w:r>
      <w:r w:rsidR="006A2D2B">
        <w:rPr>
          <w:rFonts w:hint="eastAsia"/>
        </w:rPr>
        <w:t>は、いまだに義理に</w:t>
      </w:r>
      <w:r w:rsidR="005469CF">
        <w:rPr>
          <w:rFonts w:hint="eastAsia"/>
        </w:rPr>
        <w:t>縛られている。</w:t>
      </w:r>
      <w:r w:rsidR="0011206A">
        <w:rPr>
          <w:rFonts w:hint="eastAsia"/>
        </w:rPr>
        <w:t>義理が日本人特有の</w:t>
      </w:r>
      <w:r w:rsidR="001C185F">
        <w:rPr>
          <w:rFonts w:hint="eastAsia"/>
        </w:rPr>
        <w:t>思考・行動</w:t>
      </w:r>
      <w:r w:rsidR="0011206A">
        <w:rPr>
          <w:rFonts w:hint="eastAsia"/>
        </w:rPr>
        <w:t>を生んでいる。</w:t>
      </w:r>
      <w:r w:rsidR="001C185F">
        <w:rPr>
          <w:rFonts w:hint="eastAsia"/>
        </w:rPr>
        <w:t>し</w:t>
      </w:r>
      <w:r w:rsidR="008672E5">
        <w:rPr>
          <w:rFonts w:hint="eastAsia"/>
        </w:rPr>
        <w:t>かし</w:t>
      </w:r>
      <w:r w:rsidR="001C185F">
        <w:rPr>
          <w:rFonts w:hint="eastAsia"/>
        </w:rPr>
        <w:t>ながら、</w:t>
      </w:r>
      <w:r w:rsidR="00435C19">
        <w:rPr>
          <w:rFonts w:hint="eastAsia"/>
        </w:rPr>
        <w:t>われわれは</w:t>
      </w:r>
      <w:r w:rsidR="0011206A">
        <w:rPr>
          <w:rFonts w:hint="eastAsia"/>
        </w:rPr>
        <w:t>それを</w:t>
      </w:r>
      <w:r w:rsidR="00662DCA">
        <w:rPr>
          <w:rFonts w:hint="eastAsia"/>
        </w:rPr>
        <w:t>意識</w:t>
      </w:r>
      <w:r w:rsidR="002F0B98">
        <w:rPr>
          <w:rFonts w:hint="eastAsia"/>
        </w:rPr>
        <w:t>していない</w:t>
      </w:r>
      <w:r w:rsidR="00435C19">
        <w:rPr>
          <w:rFonts w:hint="eastAsia"/>
        </w:rPr>
        <w:t>ように思われる</w:t>
      </w:r>
      <w:r w:rsidR="008672E5">
        <w:rPr>
          <w:rFonts w:hint="eastAsia"/>
        </w:rPr>
        <w:t>。コンプライアンスの確保のためには</w:t>
      </w:r>
      <w:r w:rsidR="002F0B98">
        <w:rPr>
          <w:rFonts w:hint="eastAsia"/>
        </w:rPr>
        <w:t>、</w:t>
      </w:r>
      <w:r w:rsidR="00435C19">
        <w:rPr>
          <w:rFonts w:hint="eastAsia"/>
        </w:rPr>
        <w:t>まずは、ここからスタートすべきであ</w:t>
      </w:r>
      <w:r w:rsidR="00134DD2">
        <w:rPr>
          <w:rFonts w:hint="eastAsia"/>
        </w:rPr>
        <w:t>るように思う。</w:t>
      </w:r>
    </w:p>
    <w:p w:rsidR="000701EF" w:rsidRDefault="00D17BE8" w:rsidP="00435C19">
      <w:pPr>
        <w:ind w:firstLineChars="213" w:firstLine="426"/>
      </w:pPr>
      <w:r>
        <w:rPr>
          <w:rFonts w:hint="eastAsia"/>
        </w:rPr>
        <w:t>コンプライアンス教育において、</w:t>
      </w:r>
      <w:r w:rsidR="00D30FCA">
        <w:rPr>
          <w:rFonts w:hint="eastAsia"/>
        </w:rPr>
        <w:t>義理がどのようにして</w:t>
      </w:r>
      <w:r w:rsidR="00FD62B1">
        <w:rPr>
          <w:rFonts w:hint="eastAsia"/>
        </w:rPr>
        <w:t>日本人特有の思考・行動を生んでいる</w:t>
      </w:r>
      <w:r w:rsidR="00DB1CF1">
        <w:rPr>
          <w:rFonts w:hint="eastAsia"/>
        </w:rPr>
        <w:t>のかを理解させ、その上で</w:t>
      </w:r>
      <w:r>
        <w:rPr>
          <w:rFonts w:hint="eastAsia"/>
        </w:rPr>
        <w:t>義理のメリット・デメリットを</w:t>
      </w:r>
      <w:r w:rsidR="00AB175E">
        <w:rPr>
          <w:rFonts w:hint="eastAsia"/>
        </w:rPr>
        <w:t>きちんと峻別して社員に認識させることが重要である。</w:t>
      </w:r>
      <w:r w:rsidR="009D3C6F">
        <w:rPr>
          <w:rFonts w:hint="eastAsia"/>
        </w:rPr>
        <w:t>義理のデメリットを</w:t>
      </w:r>
      <w:r w:rsidR="002C6515">
        <w:rPr>
          <w:rFonts w:hint="eastAsia"/>
        </w:rPr>
        <w:t>認識</w:t>
      </w:r>
      <w:r w:rsidR="0043070D">
        <w:rPr>
          <w:rFonts w:hint="eastAsia"/>
        </w:rPr>
        <w:t>すれば、それを</w:t>
      </w:r>
      <w:r w:rsidR="009D3C6F">
        <w:rPr>
          <w:rFonts w:hint="eastAsia"/>
        </w:rPr>
        <w:t>意識的に</w:t>
      </w:r>
      <w:r w:rsidR="002C6515">
        <w:rPr>
          <w:rFonts w:hint="eastAsia"/>
        </w:rPr>
        <w:t>コント</w:t>
      </w:r>
      <w:r w:rsidR="0043070D">
        <w:rPr>
          <w:rFonts w:hint="eastAsia"/>
        </w:rPr>
        <w:t>ロール</w:t>
      </w:r>
      <w:r w:rsidR="0048635D">
        <w:rPr>
          <w:rFonts w:hint="eastAsia"/>
        </w:rPr>
        <w:t>することができる</w:t>
      </w:r>
      <w:r w:rsidR="00C4478D">
        <w:rPr>
          <w:rFonts w:hint="eastAsia"/>
        </w:rPr>
        <w:t>ようになるはずである。</w:t>
      </w:r>
    </w:p>
    <w:p w:rsidR="003250D1" w:rsidRDefault="003250D1" w:rsidP="003250D1">
      <w:pPr>
        <w:ind w:left="425"/>
      </w:pPr>
    </w:p>
    <w:p w:rsidR="002D5D19" w:rsidRPr="007E7EB0" w:rsidRDefault="009136D2" w:rsidP="007E7EB0">
      <w:pPr>
        <w:pStyle w:val="a3"/>
        <w:numPr>
          <w:ilvl w:val="1"/>
          <w:numId w:val="40"/>
        </w:numPr>
        <w:ind w:leftChars="0"/>
        <w:rPr>
          <w:b/>
        </w:rPr>
      </w:pPr>
      <w:r w:rsidRPr="007E7EB0">
        <w:rPr>
          <w:rFonts w:hint="eastAsia"/>
          <w:b/>
        </w:rPr>
        <w:t>儀礼の廃止</w:t>
      </w:r>
    </w:p>
    <w:p w:rsidR="00941170" w:rsidRDefault="00541E80" w:rsidP="003250D1">
      <w:pPr>
        <w:ind w:firstLineChars="213" w:firstLine="426"/>
      </w:pPr>
      <w:r>
        <w:rPr>
          <w:rFonts w:hint="eastAsia"/>
        </w:rPr>
        <w:t>義理</w:t>
      </w:r>
      <w:r w:rsidR="00406059">
        <w:rPr>
          <w:rFonts w:hint="eastAsia"/>
        </w:rPr>
        <w:t>により生じた関係</w:t>
      </w:r>
      <w:r w:rsidR="00606C46">
        <w:rPr>
          <w:rFonts w:hint="eastAsia"/>
        </w:rPr>
        <w:t>が</w:t>
      </w:r>
      <w:r w:rsidR="00DE5034">
        <w:rPr>
          <w:rFonts w:hint="eastAsia"/>
        </w:rPr>
        <w:t>、</w:t>
      </w:r>
      <w:r w:rsidR="00D86769">
        <w:rPr>
          <w:rFonts w:hint="eastAsia"/>
        </w:rPr>
        <w:t>お歳暮や年賀状等の</w:t>
      </w:r>
      <w:r w:rsidR="00606C46">
        <w:rPr>
          <w:rFonts w:hint="eastAsia"/>
        </w:rPr>
        <w:t>儀礼を伴うものであるならば、</w:t>
      </w:r>
      <w:r w:rsidR="00DE5034">
        <w:rPr>
          <w:rFonts w:hint="eastAsia"/>
        </w:rPr>
        <w:t>その儀礼を廃止することは、社内において義理の</w:t>
      </w:r>
      <w:r w:rsidR="00963E3B">
        <w:rPr>
          <w:rFonts w:hint="eastAsia"/>
        </w:rPr>
        <w:t>関係</w:t>
      </w:r>
      <w:r w:rsidR="00EB5514">
        <w:rPr>
          <w:rFonts w:hint="eastAsia"/>
        </w:rPr>
        <w:t>が</w:t>
      </w:r>
      <w:r w:rsidR="00963E3B">
        <w:rPr>
          <w:rFonts w:hint="eastAsia"/>
        </w:rPr>
        <w:t>生じることを</w:t>
      </w:r>
      <w:r w:rsidR="00DE5034">
        <w:rPr>
          <w:rFonts w:hint="eastAsia"/>
        </w:rPr>
        <w:t>防ぎ、あるいは</w:t>
      </w:r>
      <w:r w:rsidR="00E70A03">
        <w:rPr>
          <w:rFonts w:hint="eastAsia"/>
        </w:rPr>
        <w:t>そのような関係</w:t>
      </w:r>
      <w:r w:rsidR="00FF3B11">
        <w:rPr>
          <w:rFonts w:hint="eastAsia"/>
        </w:rPr>
        <w:t>が生じたとしても、それを希薄化することができる</w:t>
      </w:r>
      <w:r w:rsidR="00E110A4">
        <w:rPr>
          <w:rFonts w:hint="eastAsia"/>
        </w:rPr>
        <w:t>だろう</w:t>
      </w:r>
      <w:r w:rsidR="00071536">
        <w:rPr>
          <w:rFonts w:hint="eastAsia"/>
        </w:rPr>
        <w:t>。</w:t>
      </w:r>
    </w:p>
    <w:p w:rsidR="003250D1" w:rsidRDefault="00E823F1" w:rsidP="003250D1">
      <w:pPr>
        <w:ind w:firstLineChars="213" w:firstLine="426"/>
      </w:pPr>
      <w:r>
        <w:rPr>
          <w:rFonts w:hint="eastAsia"/>
        </w:rPr>
        <w:t>社会</w:t>
      </w:r>
      <w:r w:rsidR="00C945A6">
        <w:rPr>
          <w:rFonts w:hint="eastAsia"/>
        </w:rPr>
        <w:t>において、義理が</w:t>
      </w:r>
      <w:r w:rsidR="00F0532F">
        <w:rPr>
          <w:rFonts w:hint="eastAsia"/>
        </w:rPr>
        <w:t>人と人との交流を円滑にするとしても、会社</w:t>
      </w:r>
      <w:r w:rsidR="00944B80">
        <w:rPr>
          <w:rFonts w:hint="eastAsia"/>
        </w:rPr>
        <w:t>という組織</w:t>
      </w:r>
      <w:r w:rsidR="00F0532F">
        <w:rPr>
          <w:rFonts w:hint="eastAsia"/>
        </w:rPr>
        <w:t>において</w:t>
      </w:r>
      <w:r w:rsidR="00670657">
        <w:rPr>
          <w:rFonts w:hint="eastAsia"/>
        </w:rPr>
        <w:t>は</w:t>
      </w:r>
      <w:r w:rsidR="00944B80">
        <w:rPr>
          <w:rFonts w:hint="eastAsia"/>
        </w:rPr>
        <w:t>、義理</w:t>
      </w:r>
      <w:r w:rsidR="00670657">
        <w:rPr>
          <w:rFonts w:hint="eastAsia"/>
        </w:rPr>
        <w:t>に縛られて思考・行動することは、</w:t>
      </w:r>
      <w:r w:rsidR="00F877C6">
        <w:rPr>
          <w:rFonts w:hint="eastAsia"/>
        </w:rPr>
        <w:t>合理的な判断を</w:t>
      </w:r>
      <w:r w:rsidR="00AB4EBF">
        <w:rPr>
          <w:rFonts w:hint="eastAsia"/>
        </w:rPr>
        <w:t>妨げる恐れがある。</w:t>
      </w:r>
      <w:r w:rsidR="00C063A4">
        <w:rPr>
          <w:rFonts w:hint="eastAsia"/>
        </w:rPr>
        <w:t>であるならば、上司</w:t>
      </w:r>
      <w:r w:rsidR="00EB5514">
        <w:rPr>
          <w:rFonts w:hint="eastAsia"/>
        </w:rPr>
        <w:t>と</w:t>
      </w:r>
      <w:r w:rsidR="00C063A4">
        <w:rPr>
          <w:rFonts w:hint="eastAsia"/>
        </w:rPr>
        <w:t>部下の</w:t>
      </w:r>
      <w:r w:rsidR="00EB5514">
        <w:rPr>
          <w:rFonts w:hint="eastAsia"/>
        </w:rPr>
        <w:t>あいだ</w:t>
      </w:r>
      <w:r w:rsidR="00C063A4">
        <w:rPr>
          <w:rFonts w:hint="eastAsia"/>
        </w:rPr>
        <w:t>に義理にも</w:t>
      </w:r>
      <w:r w:rsidR="00C063A4">
        <w:rPr>
          <w:rFonts w:hint="eastAsia"/>
        </w:rPr>
        <w:lastRenderedPageBreak/>
        <w:t>とづく関係を生じさせないことが重要である。</w:t>
      </w:r>
    </w:p>
    <w:p w:rsidR="00D86769" w:rsidRPr="00BA3980" w:rsidRDefault="00BA3980" w:rsidP="003250D1">
      <w:pPr>
        <w:ind w:firstLineChars="213" w:firstLine="426"/>
      </w:pPr>
      <w:r>
        <w:rPr>
          <w:rFonts w:hint="eastAsia"/>
        </w:rPr>
        <w:t>お歳暮や年賀状等の儀礼は、</w:t>
      </w:r>
      <w:r w:rsidR="00BE153D">
        <w:rPr>
          <w:rFonts w:hint="eastAsia"/>
        </w:rPr>
        <w:t>私的な事柄であるため、会社</w:t>
      </w:r>
      <w:r w:rsidR="00740C27">
        <w:rPr>
          <w:rFonts w:hint="eastAsia"/>
        </w:rPr>
        <w:t>の規則として</w:t>
      </w:r>
      <w:r w:rsidR="00AA607F">
        <w:rPr>
          <w:rFonts w:hint="eastAsia"/>
        </w:rPr>
        <w:t>禁止することは</w:t>
      </w:r>
      <w:r w:rsidR="00941170">
        <w:rPr>
          <w:rFonts w:hint="eastAsia"/>
        </w:rPr>
        <w:t>、</w:t>
      </w:r>
      <w:r w:rsidR="00AA607F">
        <w:rPr>
          <w:rFonts w:hint="eastAsia"/>
        </w:rPr>
        <w:t>無理があるのかもしれない。しかしながら、</w:t>
      </w:r>
      <w:r w:rsidR="00861614">
        <w:rPr>
          <w:rFonts w:hint="eastAsia"/>
        </w:rPr>
        <w:t>コンプライアンスへの影響</w:t>
      </w:r>
      <w:r w:rsidR="00850C09">
        <w:rPr>
          <w:rFonts w:hint="eastAsia"/>
        </w:rPr>
        <w:t>という観点から</w:t>
      </w:r>
      <w:r w:rsidR="003F5896">
        <w:rPr>
          <w:rFonts w:hint="eastAsia"/>
        </w:rPr>
        <w:t>、お歳暮や年賀状等の儀礼を</w:t>
      </w:r>
      <w:r w:rsidR="00A11801">
        <w:rPr>
          <w:rFonts w:hint="eastAsia"/>
        </w:rPr>
        <w:t>、上司と部下のあいだにおいては、</w:t>
      </w:r>
      <w:r w:rsidR="00293DD9">
        <w:rPr>
          <w:rFonts w:hint="eastAsia"/>
        </w:rPr>
        <w:t>適切では</w:t>
      </w:r>
      <w:r w:rsidR="00A11801">
        <w:rPr>
          <w:rFonts w:hint="eastAsia"/>
        </w:rPr>
        <w:t>ない行為として</w:t>
      </w:r>
      <w:r w:rsidR="00293DD9">
        <w:rPr>
          <w:rFonts w:hint="eastAsia"/>
        </w:rPr>
        <w:t>社員に周知</w:t>
      </w:r>
      <w:r w:rsidR="00F10B93">
        <w:rPr>
          <w:rFonts w:hint="eastAsia"/>
        </w:rPr>
        <w:t>し、協力を求める</w:t>
      </w:r>
      <w:r w:rsidR="00983017">
        <w:rPr>
          <w:rFonts w:hint="eastAsia"/>
        </w:rPr>
        <w:t>ことは、</w:t>
      </w:r>
      <w:r w:rsidR="00223E58">
        <w:rPr>
          <w:rFonts w:hint="eastAsia"/>
        </w:rPr>
        <w:t>妥当なこと</w:t>
      </w:r>
      <w:r w:rsidR="003C0A5E">
        <w:rPr>
          <w:rFonts w:hint="eastAsia"/>
        </w:rPr>
        <w:t>と言えるの</w:t>
      </w:r>
      <w:r w:rsidR="003C6F6C">
        <w:rPr>
          <w:rFonts w:hint="eastAsia"/>
        </w:rPr>
        <w:t>ではないだろうか。</w:t>
      </w:r>
    </w:p>
    <w:p w:rsidR="003250D1" w:rsidRDefault="003250D1" w:rsidP="003250D1">
      <w:pPr>
        <w:ind w:left="425"/>
      </w:pPr>
    </w:p>
    <w:p w:rsidR="009136D2" w:rsidRPr="007E7EB0" w:rsidRDefault="00B05E83" w:rsidP="007E7EB0">
      <w:pPr>
        <w:pStyle w:val="a3"/>
        <w:numPr>
          <w:ilvl w:val="1"/>
          <w:numId w:val="40"/>
        </w:numPr>
        <w:ind w:leftChars="0"/>
        <w:rPr>
          <w:b/>
        </w:rPr>
      </w:pPr>
      <w:r w:rsidRPr="007E7EB0">
        <w:rPr>
          <w:rFonts w:hint="eastAsia"/>
          <w:b/>
        </w:rPr>
        <w:t>何でも</w:t>
      </w:r>
      <w:r w:rsidR="003250D1" w:rsidRPr="007E7EB0">
        <w:rPr>
          <w:rFonts w:hint="eastAsia"/>
          <w:b/>
        </w:rPr>
        <w:t>言える人間関係</w:t>
      </w:r>
    </w:p>
    <w:p w:rsidR="001F2F1D" w:rsidRDefault="00022705" w:rsidP="00855661">
      <w:pPr>
        <w:ind w:firstLineChars="213" w:firstLine="426"/>
      </w:pPr>
      <w:r>
        <w:rPr>
          <w:rFonts w:hint="eastAsia"/>
        </w:rPr>
        <w:t>上司と部下の人間関係が円滑であれば、</w:t>
      </w:r>
      <w:r w:rsidR="003C0A5E">
        <w:rPr>
          <w:rFonts w:hint="eastAsia"/>
        </w:rPr>
        <w:t>会社の仕事も円滑に進む。</w:t>
      </w:r>
      <w:r w:rsidR="00DB5187">
        <w:rPr>
          <w:rFonts w:hint="eastAsia"/>
        </w:rPr>
        <w:t>この観点から、</w:t>
      </w:r>
      <w:r w:rsidR="00760E65">
        <w:rPr>
          <w:rFonts w:hint="eastAsia"/>
        </w:rPr>
        <w:t>社員の忘年会や歓</w:t>
      </w:r>
      <w:r w:rsidR="00D80577">
        <w:rPr>
          <w:rFonts w:hint="eastAsia"/>
        </w:rPr>
        <w:t>送</w:t>
      </w:r>
      <w:r w:rsidR="00760E65">
        <w:rPr>
          <w:rFonts w:hint="eastAsia"/>
        </w:rPr>
        <w:t>迎会等の飲食費用</w:t>
      </w:r>
      <w:r w:rsidR="00D80577">
        <w:rPr>
          <w:rFonts w:hint="eastAsia"/>
        </w:rPr>
        <w:t>を会社が一部補填す</w:t>
      </w:r>
      <w:r w:rsidR="004F0C83">
        <w:rPr>
          <w:rFonts w:hint="eastAsia"/>
        </w:rPr>
        <w:t>るような施策が行われている会社もあると</w:t>
      </w:r>
      <w:r w:rsidR="00DF5B9E">
        <w:rPr>
          <w:rFonts w:hint="eastAsia"/>
        </w:rPr>
        <w:t>聞く。</w:t>
      </w:r>
      <w:r w:rsidR="00F97EF8">
        <w:rPr>
          <w:rFonts w:hint="eastAsia"/>
        </w:rPr>
        <w:t>一定の合理性のある施策であろう。</w:t>
      </w:r>
    </w:p>
    <w:p w:rsidR="00F97EF8" w:rsidRDefault="00F97EF8" w:rsidP="00855661">
      <w:pPr>
        <w:ind w:firstLineChars="213" w:firstLine="426"/>
      </w:pPr>
      <w:r>
        <w:rPr>
          <w:rFonts w:hint="eastAsia"/>
        </w:rPr>
        <w:t>しかしながら、</w:t>
      </w:r>
      <w:r w:rsidR="00C76397">
        <w:rPr>
          <w:rFonts w:hint="eastAsia"/>
        </w:rPr>
        <w:t>重要なのは</w:t>
      </w:r>
      <w:r w:rsidR="0047478F">
        <w:rPr>
          <w:rFonts w:hint="eastAsia"/>
        </w:rPr>
        <w:t>、</w:t>
      </w:r>
      <w:r w:rsidR="00C76397">
        <w:rPr>
          <w:rFonts w:hint="eastAsia"/>
        </w:rPr>
        <w:t>上司と部下</w:t>
      </w:r>
      <w:r w:rsidR="00B0426C">
        <w:rPr>
          <w:rFonts w:hint="eastAsia"/>
        </w:rPr>
        <w:t>という上下関係としての</w:t>
      </w:r>
      <w:r w:rsidR="00C76397">
        <w:rPr>
          <w:rFonts w:hint="eastAsia"/>
        </w:rPr>
        <w:t>人間関係の強化</w:t>
      </w:r>
      <w:r w:rsidR="0047478F">
        <w:rPr>
          <w:rFonts w:hint="eastAsia"/>
        </w:rPr>
        <w:t>で</w:t>
      </w:r>
      <w:r w:rsidR="00B0426C">
        <w:rPr>
          <w:rFonts w:hint="eastAsia"/>
        </w:rPr>
        <w:t>あって</w:t>
      </w:r>
      <w:r w:rsidR="0047478F">
        <w:rPr>
          <w:rFonts w:hint="eastAsia"/>
        </w:rPr>
        <w:t>は</w:t>
      </w:r>
      <w:r w:rsidR="00B0426C">
        <w:rPr>
          <w:rFonts w:hint="eastAsia"/>
        </w:rPr>
        <w:t>なら</w:t>
      </w:r>
      <w:r w:rsidR="0047478F">
        <w:rPr>
          <w:rFonts w:hint="eastAsia"/>
        </w:rPr>
        <w:t>ないということである。真に重要なのは、</w:t>
      </w:r>
      <w:r w:rsidR="001137A1">
        <w:rPr>
          <w:rFonts w:hint="eastAsia"/>
        </w:rPr>
        <w:t>「</w:t>
      </w:r>
      <w:r w:rsidR="0047478F">
        <w:rPr>
          <w:rFonts w:hint="eastAsia"/>
        </w:rPr>
        <w:t>何でも言える人間関係</w:t>
      </w:r>
      <w:r w:rsidR="001137A1">
        <w:rPr>
          <w:rFonts w:hint="eastAsia"/>
        </w:rPr>
        <w:t>」の強化</w:t>
      </w:r>
      <w:r w:rsidR="0047478F">
        <w:rPr>
          <w:rFonts w:hint="eastAsia"/>
        </w:rPr>
        <w:t>である。</w:t>
      </w:r>
      <w:r w:rsidR="009268A6">
        <w:rPr>
          <w:rFonts w:hint="eastAsia"/>
        </w:rPr>
        <w:t>単に</w:t>
      </w:r>
      <w:r w:rsidR="00E2217E">
        <w:rPr>
          <w:rFonts w:hint="eastAsia"/>
        </w:rPr>
        <w:t>、</w:t>
      </w:r>
      <w:r w:rsidR="009268A6">
        <w:rPr>
          <w:rFonts w:hint="eastAsia"/>
        </w:rPr>
        <w:t>上司と部下の人間関係が強化された場合、そこでは</w:t>
      </w:r>
      <w:r w:rsidR="0004420C">
        <w:rPr>
          <w:rFonts w:hint="eastAsia"/>
        </w:rPr>
        <w:t>、</w:t>
      </w:r>
      <w:r w:rsidR="009268A6">
        <w:rPr>
          <w:rFonts w:hint="eastAsia"/>
        </w:rPr>
        <w:t>より一層</w:t>
      </w:r>
      <w:r w:rsidR="00E2217E">
        <w:rPr>
          <w:rFonts w:hint="eastAsia"/>
        </w:rPr>
        <w:t>、</w:t>
      </w:r>
      <w:r w:rsidR="009268A6">
        <w:rPr>
          <w:rFonts w:hint="eastAsia"/>
        </w:rPr>
        <w:t>義理</w:t>
      </w:r>
      <w:r w:rsidR="001137A1">
        <w:rPr>
          <w:rFonts w:hint="eastAsia"/>
        </w:rPr>
        <w:t>に縛られた部下</w:t>
      </w:r>
      <w:r w:rsidR="0004420C">
        <w:rPr>
          <w:rFonts w:hint="eastAsia"/>
        </w:rPr>
        <w:t>の姿が浮かび上がってくる</w:t>
      </w:r>
      <w:r w:rsidR="00566237">
        <w:rPr>
          <w:rFonts w:hint="eastAsia"/>
        </w:rPr>
        <w:t>のではないだろうか</w:t>
      </w:r>
      <w:r w:rsidR="0004420C">
        <w:rPr>
          <w:rFonts w:hint="eastAsia"/>
        </w:rPr>
        <w:t>。</w:t>
      </w:r>
      <w:r w:rsidR="00961E40">
        <w:rPr>
          <w:rFonts w:hint="eastAsia"/>
        </w:rPr>
        <w:t>これは、コンプライアンス確保のためには、避けなければならない。</w:t>
      </w:r>
      <w:r w:rsidR="00F3193C">
        <w:rPr>
          <w:rFonts w:hint="eastAsia"/>
        </w:rPr>
        <w:t>不正の命令・指示に対して</w:t>
      </w:r>
      <w:r w:rsidR="00566237">
        <w:rPr>
          <w:rFonts w:hint="eastAsia"/>
        </w:rPr>
        <w:t>、</w:t>
      </w:r>
      <w:r w:rsidR="00F5592E">
        <w:rPr>
          <w:rFonts w:hint="eastAsia"/>
        </w:rPr>
        <w:t>部下が</w:t>
      </w:r>
      <w:r w:rsidR="006B2583">
        <w:rPr>
          <w:rFonts w:hint="eastAsia"/>
        </w:rPr>
        <w:t>「</w:t>
      </w:r>
      <w:r w:rsidR="006B2583">
        <w:rPr>
          <w:rFonts w:hint="eastAsia"/>
        </w:rPr>
        <w:t>No</w:t>
      </w:r>
      <w:r w:rsidR="00E125C5">
        <w:rPr>
          <w:rFonts w:hint="eastAsia"/>
        </w:rPr>
        <w:t>」と言える人間関係の構築こそが、重要である</w:t>
      </w:r>
      <w:r w:rsidR="006B2583">
        <w:rPr>
          <w:rFonts w:hint="eastAsia"/>
        </w:rPr>
        <w:t>。</w:t>
      </w:r>
    </w:p>
    <w:p w:rsidR="000D709B" w:rsidRDefault="007C63FB" w:rsidP="00855661">
      <w:pPr>
        <w:ind w:firstLineChars="213" w:firstLine="426"/>
      </w:pPr>
      <w:r>
        <w:rPr>
          <w:rFonts w:hint="eastAsia"/>
        </w:rPr>
        <w:t>このような人間関係を上司と部下のあいだで作り上げるには、</w:t>
      </w:r>
      <w:r w:rsidR="00991CEC">
        <w:rPr>
          <w:rFonts w:hint="eastAsia"/>
        </w:rPr>
        <w:t>社長を筆頭に、各部門のリーダーが</w:t>
      </w:r>
      <w:r w:rsidR="00486AD8">
        <w:rPr>
          <w:rFonts w:hint="eastAsia"/>
        </w:rPr>
        <w:t>、日常的に</w:t>
      </w:r>
      <w:r w:rsidR="00635C92">
        <w:rPr>
          <w:rFonts w:hint="eastAsia"/>
        </w:rPr>
        <w:t>「何でも言える人間関係」の醸成に努め、それを企業文化にまで高めていかなければならない。</w:t>
      </w:r>
      <w:r w:rsidR="006E6DB2">
        <w:rPr>
          <w:rFonts w:hint="eastAsia"/>
        </w:rPr>
        <w:t>コンプライアンス部門は</w:t>
      </w:r>
      <w:r w:rsidR="00130A61">
        <w:rPr>
          <w:rFonts w:hint="eastAsia"/>
        </w:rPr>
        <w:t>様々な施策をおこなって、そのような企業文化の構築</w:t>
      </w:r>
      <w:r w:rsidR="00024A17">
        <w:rPr>
          <w:rFonts w:hint="eastAsia"/>
        </w:rPr>
        <w:t>を目指すべきである。</w:t>
      </w:r>
    </w:p>
    <w:p w:rsidR="00333F84" w:rsidRDefault="00333F84" w:rsidP="00855661">
      <w:pPr>
        <w:ind w:firstLineChars="213" w:firstLine="426"/>
      </w:pPr>
    </w:p>
    <w:p w:rsidR="00333F84" w:rsidRPr="00F12F94" w:rsidRDefault="00BA3681" w:rsidP="00333F84">
      <w:pPr>
        <w:pStyle w:val="a3"/>
        <w:numPr>
          <w:ilvl w:val="1"/>
          <w:numId w:val="40"/>
        </w:numPr>
        <w:ind w:leftChars="0"/>
        <w:rPr>
          <w:b/>
        </w:rPr>
      </w:pPr>
      <w:r>
        <w:rPr>
          <w:rFonts w:hint="eastAsia"/>
          <w:b/>
        </w:rPr>
        <w:t>ソト</w:t>
      </w:r>
      <w:r w:rsidR="009B4F9A" w:rsidRPr="00F12F94">
        <w:rPr>
          <w:rFonts w:hint="eastAsia"/>
          <w:b/>
        </w:rPr>
        <w:t>の世界を意識</w:t>
      </w:r>
      <w:r w:rsidR="00B7551B">
        <w:rPr>
          <w:rFonts w:hint="eastAsia"/>
          <w:b/>
        </w:rPr>
        <w:t>させる</w:t>
      </w:r>
    </w:p>
    <w:p w:rsidR="00A6046C" w:rsidRDefault="00350B64" w:rsidP="00855661">
      <w:pPr>
        <w:ind w:firstLineChars="213" w:firstLine="426"/>
      </w:pPr>
      <w:r>
        <w:rPr>
          <w:rFonts w:hint="eastAsia"/>
        </w:rPr>
        <w:t>義理で結ばれた人間関係が外の世界への関心を希薄化させ</w:t>
      </w:r>
      <w:r w:rsidR="0014026E">
        <w:rPr>
          <w:rFonts w:hint="eastAsia"/>
        </w:rPr>
        <w:t>、そ</w:t>
      </w:r>
      <w:r w:rsidR="00224D1C">
        <w:rPr>
          <w:rFonts w:hint="eastAsia"/>
        </w:rPr>
        <w:t>れがコンプライアンス違反の一因になるのであれば、外の世界を</w:t>
      </w:r>
      <w:r w:rsidR="00BA3A9F">
        <w:rPr>
          <w:rFonts w:hint="eastAsia"/>
        </w:rPr>
        <w:t>意図的に</w:t>
      </w:r>
      <w:r w:rsidR="00224D1C">
        <w:rPr>
          <w:rFonts w:hint="eastAsia"/>
        </w:rPr>
        <w:t>意識させる</w:t>
      </w:r>
      <w:r w:rsidR="00BA3A9F">
        <w:rPr>
          <w:rFonts w:hint="eastAsia"/>
        </w:rPr>
        <w:t>ことは、コンプライアンス確保</w:t>
      </w:r>
      <w:r w:rsidR="00C607FE">
        <w:rPr>
          <w:rFonts w:hint="eastAsia"/>
        </w:rPr>
        <w:t>に有効なのではないだろうか。</w:t>
      </w:r>
      <w:r w:rsidR="00F864DE">
        <w:rPr>
          <w:rFonts w:hint="eastAsia"/>
        </w:rPr>
        <w:t>言い換えれば、コンプライアンス違反</w:t>
      </w:r>
      <w:r w:rsidR="00777215">
        <w:rPr>
          <w:rFonts w:hint="eastAsia"/>
        </w:rPr>
        <w:t>が発覚したときに、</w:t>
      </w:r>
      <w:r w:rsidR="008213AC">
        <w:rPr>
          <w:rFonts w:hint="eastAsia"/>
        </w:rPr>
        <w:t>世間はその会社のことをどのように見る</w:t>
      </w:r>
      <w:r w:rsidR="00CC1A16">
        <w:rPr>
          <w:rFonts w:hint="eastAsia"/>
        </w:rPr>
        <w:t>の</w:t>
      </w:r>
      <w:r w:rsidR="008213AC">
        <w:rPr>
          <w:rFonts w:hint="eastAsia"/>
        </w:rPr>
        <w:t>かを</w:t>
      </w:r>
      <w:r w:rsidR="00C83824">
        <w:rPr>
          <w:rFonts w:hint="eastAsia"/>
        </w:rPr>
        <w:t>意識させることである。</w:t>
      </w:r>
    </w:p>
    <w:p w:rsidR="00CC1A16" w:rsidRDefault="00CC1A16" w:rsidP="00855661">
      <w:pPr>
        <w:ind w:firstLineChars="213" w:firstLine="426"/>
      </w:pPr>
      <w:r>
        <w:rPr>
          <w:rFonts w:hint="eastAsia"/>
        </w:rPr>
        <w:t>日本人は本来、</w:t>
      </w:r>
      <w:r w:rsidR="008A7DF2">
        <w:rPr>
          <w:rFonts w:hint="eastAsia"/>
        </w:rPr>
        <w:t>世間の目を気にするものである</w:t>
      </w:r>
      <w:r w:rsidR="000D62CD">
        <w:rPr>
          <w:rFonts w:hint="eastAsia"/>
        </w:rPr>
        <w:t>。</w:t>
      </w:r>
      <w:r w:rsidR="001774AD" w:rsidRPr="001C1370">
        <w:rPr>
          <w:rFonts w:ascii="Arial" w:hAnsi="Arial" w:cs="Arial" w:hint="eastAsia"/>
          <w:color w:val="222222"/>
          <w:szCs w:val="20"/>
          <w:shd w:val="clear" w:color="auto" w:fill="FFFFFF"/>
        </w:rPr>
        <w:t>「世間体が悪い」「世間の笑いものになる」</w:t>
      </w:r>
      <w:r w:rsidR="001774AD">
        <w:rPr>
          <w:rFonts w:ascii="Arial" w:hAnsi="Arial" w:cs="Arial" w:hint="eastAsia"/>
          <w:color w:val="222222"/>
          <w:szCs w:val="20"/>
          <w:shd w:val="clear" w:color="auto" w:fill="FFFFFF"/>
        </w:rPr>
        <w:t>などの慣用句を見れば、世間からの評価は日本人の</w:t>
      </w:r>
      <w:r w:rsidR="00C10128">
        <w:rPr>
          <w:rFonts w:ascii="Arial" w:hAnsi="Arial" w:cs="Arial" w:hint="eastAsia"/>
          <w:color w:val="222222"/>
          <w:szCs w:val="20"/>
          <w:shd w:val="clear" w:color="auto" w:fill="FFFFFF"/>
        </w:rPr>
        <w:t>行動規範になっているといえるだろう</w:t>
      </w:r>
      <w:r w:rsidR="00696242">
        <w:rPr>
          <w:rStyle w:val="aa"/>
        </w:rPr>
        <w:footnoteReference w:id="9"/>
      </w:r>
      <w:r w:rsidR="00900E2B">
        <w:rPr>
          <w:rFonts w:hint="eastAsia"/>
        </w:rPr>
        <w:t>。</w:t>
      </w:r>
      <w:r w:rsidR="00900E2B">
        <w:rPr>
          <w:rFonts w:ascii="Arial" w:hAnsi="Arial" w:cs="Arial" w:hint="eastAsia"/>
          <w:color w:val="222222"/>
          <w:szCs w:val="20"/>
          <w:shd w:val="clear" w:color="auto" w:fill="FFFFFF"/>
        </w:rPr>
        <w:t>世間というもの</w:t>
      </w:r>
      <w:r w:rsidR="00F01AC3">
        <w:rPr>
          <w:rFonts w:ascii="Arial" w:hAnsi="Arial" w:cs="Arial" w:hint="eastAsia"/>
          <w:color w:val="222222"/>
          <w:szCs w:val="20"/>
          <w:shd w:val="clear" w:color="auto" w:fill="FFFFFF"/>
        </w:rPr>
        <w:t>を意図的に</w:t>
      </w:r>
      <w:r w:rsidR="00900E2B">
        <w:rPr>
          <w:rFonts w:ascii="Arial" w:hAnsi="Arial" w:cs="Arial" w:hint="eastAsia"/>
          <w:color w:val="222222"/>
          <w:szCs w:val="20"/>
          <w:shd w:val="clear" w:color="auto" w:fill="FFFFFF"/>
        </w:rPr>
        <w:t>意識</w:t>
      </w:r>
      <w:r w:rsidR="00F01AC3">
        <w:rPr>
          <w:rFonts w:ascii="Arial" w:hAnsi="Arial" w:cs="Arial" w:hint="eastAsia"/>
          <w:color w:val="222222"/>
          <w:szCs w:val="20"/>
          <w:shd w:val="clear" w:color="auto" w:fill="FFFFFF"/>
        </w:rPr>
        <w:t>させること</w:t>
      </w:r>
      <w:r w:rsidR="00900E2B">
        <w:rPr>
          <w:rFonts w:ascii="Arial" w:hAnsi="Arial" w:cs="Arial" w:hint="eastAsia"/>
          <w:color w:val="222222"/>
          <w:szCs w:val="20"/>
          <w:shd w:val="clear" w:color="auto" w:fill="FFFFFF"/>
        </w:rPr>
        <w:t>は、</w:t>
      </w:r>
      <w:r w:rsidR="00900E2B">
        <w:rPr>
          <w:rFonts w:hint="eastAsia"/>
        </w:rPr>
        <w:t>コンプライアンス違反を回避しようとする意識につながるはずだ。</w:t>
      </w:r>
    </w:p>
    <w:p w:rsidR="00BC2A8C" w:rsidRPr="00BC2A8C" w:rsidRDefault="00BC2A8C" w:rsidP="00855661">
      <w:pPr>
        <w:ind w:firstLineChars="213" w:firstLine="426"/>
      </w:pPr>
      <w:r>
        <w:rPr>
          <w:rFonts w:hint="eastAsia"/>
        </w:rPr>
        <w:t>コンプライアンス部門による施策としては、</w:t>
      </w:r>
      <w:r w:rsidR="00CD4261">
        <w:rPr>
          <w:rFonts w:hint="eastAsia"/>
        </w:rPr>
        <w:t>過去の具体的な事例を参考に、コンプライアンス違反に対し世間が</w:t>
      </w:r>
      <w:r w:rsidR="005E73DB">
        <w:rPr>
          <w:rFonts w:hint="eastAsia"/>
        </w:rPr>
        <w:t>どれほど厳しく批判し、信用の失墜を招いたかを</w:t>
      </w:r>
      <w:r w:rsidR="00F53230">
        <w:rPr>
          <w:rFonts w:hint="eastAsia"/>
        </w:rPr>
        <w:t>社員</w:t>
      </w:r>
      <w:r w:rsidR="00FE4989">
        <w:rPr>
          <w:rFonts w:hint="eastAsia"/>
        </w:rPr>
        <w:t>の意識に植え付ける</w:t>
      </w:r>
      <w:r w:rsidR="00F53230">
        <w:rPr>
          <w:rFonts w:hint="eastAsia"/>
        </w:rPr>
        <w:t>ことが</w:t>
      </w:r>
      <w:r w:rsidR="00FE4989">
        <w:rPr>
          <w:rFonts w:hint="eastAsia"/>
        </w:rPr>
        <w:t>有効であろう。</w:t>
      </w:r>
    </w:p>
    <w:p w:rsidR="00F12F94" w:rsidRPr="0013475D" w:rsidRDefault="00F12F94" w:rsidP="00855661">
      <w:pPr>
        <w:ind w:firstLineChars="213" w:firstLine="426"/>
      </w:pPr>
    </w:p>
    <w:p w:rsidR="005919A2" w:rsidRPr="001A4302" w:rsidRDefault="005919A2" w:rsidP="007E7EB0">
      <w:pPr>
        <w:pStyle w:val="a3"/>
        <w:numPr>
          <w:ilvl w:val="0"/>
          <w:numId w:val="40"/>
        </w:numPr>
        <w:ind w:leftChars="0"/>
        <w:rPr>
          <w:b/>
          <w:vanish/>
          <w:sz w:val="22"/>
        </w:rPr>
      </w:pPr>
      <w:r w:rsidRPr="001A4302">
        <w:rPr>
          <w:rFonts w:hint="eastAsia"/>
          <w:b/>
          <w:sz w:val="22"/>
        </w:rPr>
        <w:t>まとめ</w:t>
      </w:r>
    </w:p>
    <w:p w:rsidR="00275C38" w:rsidRDefault="008612CF" w:rsidP="007C63CA">
      <w:pPr>
        <w:ind w:firstLineChars="213" w:firstLine="426"/>
        <w:rPr>
          <w:rFonts w:asciiTheme="minorHAnsi" w:hAnsiTheme="minorHAnsi" w:cs="Segoe UI Symbol"/>
        </w:rPr>
      </w:pPr>
      <w:r>
        <w:rPr>
          <w:rFonts w:asciiTheme="minorHAnsi" w:hAnsiTheme="minorHAnsi" w:cs="Segoe UI Symbol" w:hint="eastAsia"/>
        </w:rPr>
        <w:t>義理とは、</w:t>
      </w:r>
      <w:r w:rsidR="004973D5">
        <w:rPr>
          <w:rFonts w:asciiTheme="minorHAnsi" w:hAnsiTheme="minorHAnsi" w:cs="Segoe UI Symbol" w:hint="eastAsia"/>
        </w:rPr>
        <w:t>他人から受けた</w:t>
      </w:r>
      <w:r>
        <w:rPr>
          <w:rFonts w:asciiTheme="minorHAnsi" w:hAnsiTheme="minorHAnsi" w:cs="Segoe UI Symbol" w:hint="eastAsia"/>
        </w:rPr>
        <w:t>好意に対</w:t>
      </w:r>
      <w:r w:rsidR="004973D5">
        <w:rPr>
          <w:rFonts w:asciiTheme="minorHAnsi" w:hAnsiTheme="minorHAnsi" w:cs="Segoe UI Symbol" w:hint="eastAsia"/>
        </w:rPr>
        <w:t>し</w:t>
      </w:r>
      <w:r>
        <w:rPr>
          <w:rFonts w:asciiTheme="minorHAnsi" w:hAnsiTheme="minorHAnsi" w:cs="Segoe UI Symbol" w:hint="eastAsia"/>
        </w:rPr>
        <w:t>お返し</w:t>
      </w:r>
      <w:r w:rsidR="00311C2B">
        <w:rPr>
          <w:rFonts w:asciiTheme="minorHAnsi" w:hAnsiTheme="minorHAnsi" w:cs="Segoe UI Symbol" w:hint="eastAsia"/>
        </w:rPr>
        <w:t>をしなければいけないという慣習</w:t>
      </w:r>
      <w:r w:rsidR="004973D5">
        <w:rPr>
          <w:rFonts w:asciiTheme="minorHAnsi" w:hAnsiTheme="minorHAnsi" w:cs="Segoe UI Symbol" w:hint="eastAsia"/>
        </w:rPr>
        <w:t>が</w:t>
      </w:r>
      <w:r w:rsidR="00311C2B">
        <w:rPr>
          <w:rFonts w:asciiTheme="minorHAnsi" w:hAnsiTheme="minorHAnsi" w:cs="Segoe UI Symbol" w:hint="eastAsia"/>
        </w:rPr>
        <w:t>、</w:t>
      </w:r>
      <w:r w:rsidR="004973D5" w:rsidRPr="00B51208">
        <w:rPr>
          <w:rFonts w:asciiTheme="minorHAnsi" w:hAnsiTheme="minorHAnsi" w:cs="Segoe UI Symbol" w:hint="eastAsia"/>
        </w:rPr>
        <w:t>社会的拘束力を持</w:t>
      </w:r>
      <w:r w:rsidR="004973D5">
        <w:rPr>
          <w:rFonts w:asciiTheme="minorHAnsi" w:hAnsiTheme="minorHAnsi" w:cs="Segoe UI Symbol" w:hint="eastAsia"/>
        </w:rPr>
        <w:t>つようにな</w:t>
      </w:r>
      <w:r w:rsidR="004973D5" w:rsidRPr="00B51208">
        <w:rPr>
          <w:rFonts w:asciiTheme="minorHAnsi" w:hAnsiTheme="minorHAnsi" w:cs="Segoe UI Symbol" w:hint="eastAsia"/>
        </w:rPr>
        <w:t>った</w:t>
      </w:r>
      <w:r w:rsidR="00311C2B">
        <w:rPr>
          <w:rFonts w:asciiTheme="minorHAnsi" w:hAnsiTheme="minorHAnsi" w:cs="Segoe UI Symbol" w:hint="eastAsia"/>
        </w:rPr>
        <w:t>ものである</w:t>
      </w:r>
      <w:r w:rsidR="004973D5" w:rsidRPr="00B51208">
        <w:rPr>
          <w:rFonts w:asciiTheme="minorHAnsi" w:hAnsiTheme="minorHAnsi" w:cs="Segoe UI Symbol" w:hint="eastAsia"/>
        </w:rPr>
        <w:t>。</w:t>
      </w:r>
    </w:p>
    <w:p w:rsidR="009B1FFD" w:rsidRPr="00B51208" w:rsidRDefault="00D86235" w:rsidP="007C63CA">
      <w:pPr>
        <w:ind w:firstLineChars="213" w:firstLine="426"/>
        <w:rPr>
          <w:rFonts w:asciiTheme="minorHAnsi" w:hAnsiTheme="minorHAnsi" w:cs="Segoe UI Symbol"/>
        </w:rPr>
      </w:pPr>
      <w:r>
        <w:rPr>
          <w:rFonts w:asciiTheme="minorHAnsi" w:hAnsiTheme="minorHAnsi" w:cs="Segoe UI Symbol" w:hint="eastAsia"/>
        </w:rPr>
        <w:t>その</w:t>
      </w:r>
      <w:r w:rsidR="00275C38">
        <w:rPr>
          <w:rFonts w:asciiTheme="minorHAnsi" w:hAnsiTheme="minorHAnsi" w:cs="Segoe UI Symbol" w:hint="eastAsia"/>
        </w:rPr>
        <w:t>ような</w:t>
      </w:r>
      <w:r>
        <w:rPr>
          <w:rFonts w:asciiTheme="minorHAnsi" w:hAnsiTheme="minorHAnsi" w:cs="Segoe UI Symbol" w:hint="eastAsia"/>
        </w:rPr>
        <w:t>慣習は、</w:t>
      </w:r>
      <w:r w:rsidR="008B6B5C">
        <w:rPr>
          <w:rFonts w:asciiTheme="minorHAnsi" w:hAnsiTheme="minorHAnsi" w:cs="Segoe UI Symbol" w:hint="eastAsia"/>
        </w:rPr>
        <w:t>稲作中心の</w:t>
      </w:r>
      <w:r w:rsidR="00401065">
        <w:rPr>
          <w:rFonts w:asciiTheme="minorHAnsi" w:hAnsiTheme="minorHAnsi" w:cs="Segoe UI Symbol" w:hint="eastAsia"/>
        </w:rPr>
        <w:t>ちいさな集落の</w:t>
      </w:r>
      <w:r w:rsidR="000177BE">
        <w:rPr>
          <w:rFonts w:asciiTheme="minorHAnsi" w:hAnsiTheme="minorHAnsi" w:cs="Segoe UI Symbol" w:hint="eastAsia"/>
        </w:rPr>
        <w:t>中で</w:t>
      </w:r>
      <w:r w:rsidR="008B6B5C">
        <w:rPr>
          <w:rFonts w:asciiTheme="minorHAnsi" w:hAnsiTheme="minorHAnsi" w:cs="Segoe UI Symbol" w:hint="eastAsia"/>
        </w:rPr>
        <w:t>長年にわたり</w:t>
      </w:r>
      <w:r w:rsidR="00401065">
        <w:rPr>
          <w:rFonts w:asciiTheme="minorHAnsi" w:hAnsiTheme="minorHAnsi" w:cs="Segoe UI Symbol" w:hint="eastAsia"/>
        </w:rPr>
        <w:t>積み重ねられて、道徳にまで</w:t>
      </w:r>
      <w:r>
        <w:rPr>
          <w:rFonts w:asciiTheme="minorHAnsi" w:hAnsiTheme="minorHAnsi" w:cs="Segoe UI Symbol" w:hint="eastAsia"/>
        </w:rPr>
        <w:t>高められていった。</w:t>
      </w:r>
      <w:r w:rsidR="00BC3D85">
        <w:rPr>
          <w:rFonts w:asciiTheme="minorHAnsi" w:hAnsiTheme="minorHAnsi" w:cs="Segoe UI Symbol" w:hint="eastAsia"/>
        </w:rPr>
        <w:t>その背景には、</w:t>
      </w:r>
      <w:r w:rsidR="00C61A14" w:rsidRPr="00B51208">
        <w:rPr>
          <w:rFonts w:asciiTheme="minorHAnsi" w:hAnsiTheme="minorHAnsi" w:cs="Segoe UI Symbol" w:hint="eastAsia"/>
        </w:rPr>
        <w:t>多神教</w:t>
      </w:r>
      <w:r w:rsidR="008612A7">
        <w:rPr>
          <w:rFonts w:asciiTheme="minorHAnsi" w:hAnsiTheme="minorHAnsi" w:cs="Segoe UI Symbol" w:hint="eastAsia"/>
        </w:rPr>
        <w:t>の文化がある。</w:t>
      </w:r>
      <w:r w:rsidR="00C61A14" w:rsidRPr="00B51208">
        <w:rPr>
          <w:rFonts w:asciiTheme="minorHAnsi" w:hAnsiTheme="minorHAnsi" w:cs="Segoe UI Symbol" w:hint="eastAsia"/>
        </w:rPr>
        <w:t>これが義理を個別主義的道徳にした。</w:t>
      </w:r>
      <w:r w:rsidR="00A97192">
        <w:rPr>
          <w:rFonts w:asciiTheme="minorHAnsi" w:hAnsiTheme="minorHAnsi" w:cs="Segoe UI Symbol" w:hint="eastAsia"/>
        </w:rPr>
        <w:t>つまり、自分と</w:t>
      </w:r>
      <w:r w:rsidR="009B1FFD" w:rsidRPr="00B51208">
        <w:rPr>
          <w:rFonts w:asciiTheme="minorHAnsi" w:hAnsiTheme="minorHAnsi" w:cs="Segoe UI Symbol" w:hint="eastAsia"/>
        </w:rPr>
        <w:t>他人の関係がどのようなものなのかに応じて</w:t>
      </w:r>
      <w:r w:rsidR="009B1FFD">
        <w:rPr>
          <w:rFonts w:asciiTheme="minorHAnsi" w:hAnsiTheme="minorHAnsi" w:cs="Segoe UI Symbol" w:hint="eastAsia"/>
        </w:rPr>
        <w:t>、</w:t>
      </w:r>
      <w:r w:rsidR="009B1FFD" w:rsidRPr="00B51208">
        <w:rPr>
          <w:rFonts w:asciiTheme="minorHAnsi" w:hAnsiTheme="minorHAnsi" w:cs="Segoe UI Symbol" w:hint="eastAsia"/>
        </w:rPr>
        <w:t>自分の意味付けが変わってくる</w:t>
      </w:r>
      <w:r w:rsidR="008465EE">
        <w:rPr>
          <w:rFonts w:asciiTheme="minorHAnsi" w:hAnsiTheme="minorHAnsi" w:cs="Segoe UI Symbol" w:hint="eastAsia"/>
        </w:rPr>
        <w:t>。</w:t>
      </w:r>
      <w:r w:rsidR="008465EE" w:rsidRPr="00B51208">
        <w:rPr>
          <w:rFonts w:asciiTheme="minorHAnsi" w:hAnsiTheme="minorHAnsi" w:cs="Segoe UI Symbol" w:hint="eastAsia"/>
        </w:rPr>
        <w:t>他者に依存して</w:t>
      </w:r>
      <w:r w:rsidR="008465EE">
        <w:rPr>
          <w:rFonts w:asciiTheme="minorHAnsi" w:hAnsiTheme="minorHAnsi" w:cs="Segoe UI Symbol" w:hint="eastAsia"/>
        </w:rPr>
        <w:t>自分</w:t>
      </w:r>
      <w:r w:rsidR="00D24C6B">
        <w:rPr>
          <w:rFonts w:asciiTheme="minorHAnsi" w:hAnsiTheme="minorHAnsi" w:cs="Segoe UI Symbol" w:hint="eastAsia"/>
        </w:rPr>
        <w:t>が規定され</w:t>
      </w:r>
      <w:r w:rsidR="008465EE" w:rsidRPr="00B51208">
        <w:rPr>
          <w:rFonts w:asciiTheme="minorHAnsi" w:hAnsiTheme="minorHAnsi" w:cs="Segoe UI Symbol" w:hint="eastAsia"/>
        </w:rPr>
        <w:t>る</w:t>
      </w:r>
      <w:r w:rsidR="00D24C6B">
        <w:rPr>
          <w:rFonts w:asciiTheme="minorHAnsi" w:hAnsiTheme="minorHAnsi" w:cs="Segoe UI Symbol" w:hint="eastAsia"/>
        </w:rPr>
        <w:t>のである</w:t>
      </w:r>
      <w:r w:rsidR="008465EE" w:rsidRPr="00B51208">
        <w:rPr>
          <w:rFonts w:asciiTheme="minorHAnsi" w:hAnsiTheme="minorHAnsi" w:cs="Segoe UI Symbol" w:hint="eastAsia"/>
        </w:rPr>
        <w:t>。</w:t>
      </w:r>
      <w:r w:rsidR="00DE3559">
        <w:rPr>
          <w:rFonts w:asciiTheme="minorHAnsi" w:hAnsiTheme="minorHAnsi" w:cs="Segoe UI Symbol" w:hint="eastAsia"/>
        </w:rPr>
        <w:t>だから、</w:t>
      </w:r>
      <w:r w:rsidR="00453A30">
        <w:rPr>
          <w:rFonts w:asciiTheme="minorHAnsi" w:hAnsiTheme="minorHAnsi" w:cs="Segoe UI Symbol" w:hint="eastAsia"/>
        </w:rPr>
        <w:t>上司は</w:t>
      </w:r>
      <w:r w:rsidR="003846D7">
        <w:rPr>
          <w:rFonts w:asciiTheme="minorHAnsi" w:hAnsiTheme="minorHAnsi" w:cs="Segoe UI Symbol" w:hint="eastAsia"/>
        </w:rPr>
        <w:t>部下</w:t>
      </w:r>
      <w:r w:rsidR="002D330F">
        <w:rPr>
          <w:rFonts w:asciiTheme="minorHAnsi" w:hAnsiTheme="minorHAnsi" w:cs="Segoe UI Symbol" w:hint="eastAsia"/>
        </w:rPr>
        <w:t>にとって</w:t>
      </w:r>
      <w:r w:rsidR="003846D7">
        <w:rPr>
          <w:rFonts w:asciiTheme="minorHAnsi" w:hAnsiTheme="minorHAnsi" w:cs="Segoe UI Symbol" w:hint="eastAsia"/>
        </w:rPr>
        <w:t>は</w:t>
      </w:r>
      <w:r w:rsidR="00453A30">
        <w:rPr>
          <w:rFonts w:asciiTheme="minorHAnsi" w:hAnsiTheme="minorHAnsi" w:cs="Segoe UI Symbol" w:hint="eastAsia"/>
        </w:rPr>
        <w:t>、会社の外のあらゆる生活の場面において</w:t>
      </w:r>
      <w:r w:rsidR="002D330F">
        <w:rPr>
          <w:rFonts w:asciiTheme="minorHAnsi" w:hAnsiTheme="minorHAnsi" w:cs="Segoe UI Symbol" w:hint="eastAsia"/>
        </w:rPr>
        <w:t>も</w:t>
      </w:r>
      <w:r w:rsidR="00453A30">
        <w:rPr>
          <w:rFonts w:asciiTheme="minorHAnsi" w:hAnsiTheme="minorHAnsi" w:cs="Segoe UI Symbol" w:hint="eastAsia"/>
        </w:rPr>
        <w:t>、</w:t>
      </w:r>
      <w:r w:rsidR="002D330F">
        <w:rPr>
          <w:rFonts w:asciiTheme="minorHAnsi" w:hAnsiTheme="minorHAnsi" w:cs="Segoe UI Symbol" w:hint="eastAsia"/>
        </w:rPr>
        <w:t>上司なのである</w:t>
      </w:r>
      <w:r w:rsidR="005F763F">
        <w:rPr>
          <w:rFonts w:asciiTheme="minorHAnsi" w:hAnsiTheme="minorHAnsi" w:cs="Segoe UI Symbol" w:hint="eastAsia"/>
        </w:rPr>
        <w:t>。</w:t>
      </w:r>
      <w:r w:rsidR="000E7174">
        <w:rPr>
          <w:rFonts w:asciiTheme="minorHAnsi" w:hAnsiTheme="minorHAnsi" w:cs="Segoe UI Symbol" w:hint="eastAsia"/>
        </w:rPr>
        <w:t>従って</w:t>
      </w:r>
      <w:r w:rsidR="00865841">
        <w:rPr>
          <w:rFonts w:asciiTheme="minorHAnsi" w:hAnsiTheme="minorHAnsi" w:cs="Segoe UI Symbol" w:hint="eastAsia"/>
        </w:rPr>
        <w:t>、</w:t>
      </w:r>
      <w:r w:rsidR="00865841">
        <w:rPr>
          <w:rFonts w:asciiTheme="minorHAnsi" w:hAnsiTheme="minorHAnsi" w:cs="Segoe UI Symbol" w:hint="eastAsia"/>
        </w:rPr>
        <w:lastRenderedPageBreak/>
        <w:t>義理で結ばれた関係</w:t>
      </w:r>
      <w:r w:rsidR="000144E6">
        <w:rPr>
          <w:rFonts w:asciiTheme="minorHAnsi" w:hAnsiTheme="minorHAnsi" w:cs="Segoe UI Symbol" w:hint="eastAsia"/>
        </w:rPr>
        <w:t>は、</w:t>
      </w:r>
      <w:r w:rsidR="00865841">
        <w:rPr>
          <w:rFonts w:asciiTheme="minorHAnsi" w:hAnsiTheme="minorHAnsi" w:cs="Segoe UI Symbol" w:hint="eastAsia"/>
        </w:rPr>
        <w:t>より一層強固な</w:t>
      </w:r>
      <w:r w:rsidR="005A27B2">
        <w:rPr>
          <w:rFonts w:asciiTheme="minorHAnsi" w:hAnsiTheme="minorHAnsi" w:cs="Segoe UI Symbol" w:hint="eastAsia"/>
        </w:rPr>
        <w:t>結び付きと</w:t>
      </w:r>
      <w:r w:rsidR="000144E6">
        <w:rPr>
          <w:rFonts w:asciiTheme="minorHAnsi" w:hAnsiTheme="minorHAnsi" w:cs="Segoe UI Symbol" w:hint="eastAsia"/>
        </w:rPr>
        <w:t>なる。</w:t>
      </w:r>
    </w:p>
    <w:p w:rsidR="00022ED7" w:rsidRDefault="00275C38" w:rsidP="009B1FFD">
      <w:pPr>
        <w:ind w:firstLineChars="213" w:firstLine="426"/>
        <w:rPr>
          <w:rFonts w:asciiTheme="minorHAnsi" w:hAnsiTheme="minorHAnsi" w:cs="Segoe UI Symbol"/>
        </w:rPr>
      </w:pPr>
      <w:r>
        <w:rPr>
          <w:rFonts w:asciiTheme="minorHAnsi" w:hAnsiTheme="minorHAnsi" w:cs="Segoe UI Symbol" w:hint="eastAsia"/>
        </w:rPr>
        <w:t>義理</w:t>
      </w:r>
      <w:r w:rsidR="00E07A7C">
        <w:rPr>
          <w:rFonts w:asciiTheme="minorHAnsi" w:hAnsiTheme="minorHAnsi" w:cs="Segoe UI Symbol" w:hint="eastAsia"/>
        </w:rPr>
        <w:t>を生んだもう一つの要因は、江戸時代の武士階級</w:t>
      </w:r>
      <w:r w:rsidR="009B1FFD" w:rsidRPr="00B51208">
        <w:rPr>
          <w:rFonts w:asciiTheme="minorHAnsi" w:hAnsiTheme="minorHAnsi" w:cs="Segoe UI Symbol" w:hint="eastAsia"/>
        </w:rPr>
        <w:t>に朱子学が浸透したこと</w:t>
      </w:r>
      <w:r w:rsidR="009B1FFD">
        <w:rPr>
          <w:rFonts w:asciiTheme="minorHAnsi" w:hAnsiTheme="minorHAnsi" w:cs="Segoe UI Symbol" w:hint="eastAsia"/>
        </w:rPr>
        <w:t>である</w:t>
      </w:r>
      <w:r>
        <w:rPr>
          <w:rFonts w:asciiTheme="minorHAnsi" w:hAnsiTheme="minorHAnsi" w:cs="Segoe UI Symbol" w:hint="eastAsia"/>
        </w:rPr>
        <w:t>。</w:t>
      </w:r>
      <w:r w:rsidR="009B1FFD" w:rsidRPr="00B51208">
        <w:rPr>
          <w:rFonts w:asciiTheme="minorHAnsi" w:hAnsiTheme="minorHAnsi" w:cs="Segoe UI Symbol" w:hint="eastAsia"/>
        </w:rPr>
        <w:t>武士は</w:t>
      </w:r>
      <w:r w:rsidR="00C53DA2">
        <w:rPr>
          <w:rFonts w:asciiTheme="minorHAnsi" w:hAnsiTheme="minorHAnsi" w:cs="Segoe UI Symbol" w:hint="eastAsia"/>
        </w:rPr>
        <w:t>戦う者として</w:t>
      </w:r>
      <w:r w:rsidR="009B1FFD" w:rsidRPr="00B51208">
        <w:rPr>
          <w:rFonts w:asciiTheme="minorHAnsi" w:hAnsiTheme="minorHAnsi" w:cs="Segoe UI Symbol" w:hint="eastAsia"/>
        </w:rPr>
        <w:t>名誉</w:t>
      </w:r>
      <w:r w:rsidR="00C53DA2">
        <w:rPr>
          <w:rFonts w:asciiTheme="minorHAnsi" w:hAnsiTheme="minorHAnsi" w:cs="Segoe UI Symbol" w:hint="eastAsia"/>
        </w:rPr>
        <w:t>を</w:t>
      </w:r>
      <w:r w:rsidR="009B2AC4">
        <w:rPr>
          <w:rFonts w:asciiTheme="minorHAnsi" w:hAnsiTheme="minorHAnsi" w:cs="Segoe UI Symbol" w:hint="eastAsia"/>
        </w:rPr>
        <w:t>重んじ</w:t>
      </w:r>
      <w:r w:rsidR="009C2101">
        <w:rPr>
          <w:rFonts w:asciiTheme="minorHAnsi" w:hAnsiTheme="minorHAnsi" w:cs="Segoe UI Symbol" w:hint="eastAsia"/>
        </w:rPr>
        <w:t>るのであり</w:t>
      </w:r>
      <w:r w:rsidR="009B2AC4">
        <w:rPr>
          <w:rFonts w:asciiTheme="minorHAnsi" w:hAnsiTheme="minorHAnsi" w:cs="Segoe UI Symbol" w:hint="eastAsia"/>
        </w:rPr>
        <w:t>、</w:t>
      </w:r>
      <w:r w:rsidR="00F11FC2">
        <w:rPr>
          <w:rFonts w:asciiTheme="minorHAnsi" w:hAnsiTheme="minorHAnsi" w:cs="Segoe UI Symbol" w:hint="eastAsia"/>
        </w:rPr>
        <w:t>この名誉の意識が</w:t>
      </w:r>
      <w:r w:rsidR="009B1FFD" w:rsidRPr="00B51208">
        <w:rPr>
          <w:rFonts w:asciiTheme="minorHAnsi" w:hAnsiTheme="minorHAnsi" w:cs="Segoe UI Symbol" w:hint="eastAsia"/>
        </w:rPr>
        <w:t>恥の文化と</w:t>
      </w:r>
      <w:r w:rsidR="00F5362B">
        <w:rPr>
          <w:rFonts w:asciiTheme="minorHAnsi" w:hAnsiTheme="minorHAnsi" w:cs="Segoe UI Symbol" w:hint="eastAsia"/>
        </w:rPr>
        <w:t>ともに、</w:t>
      </w:r>
      <w:r w:rsidR="000E344A">
        <w:rPr>
          <w:rFonts w:asciiTheme="minorHAnsi" w:hAnsiTheme="minorHAnsi" w:cs="Segoe UI Symbol" w:hint="eastAsia"/>
        </w:rPr>
        <w:t>義理を欠くことを回避しようとする意識を</w:t>
      </w:r>
      <w:r w:rsidR="00EA0ED5">
        <w:rPr>
          <w:rFonts w:asciiTheme="minorHAnsi" w:hAnsiTheme="minorHAnsi" w:cs="Segoe UI Symbol" w:hint="eastAsia"/>
        </w:rPr>
        <w:t>育んだ。義理を欠くことをすれば、恥をかき</w:t>
      </w:r>
      <w:r w:rsidR="00E351EE">
        <w:rPr>
          <w:rFonts w:asciiTheme="minorHAnsi" w:hAnsiTheme="minorHAnsi" w:cs="Segoe UI Symbol" w:hint="eastAsia"/>
        </w:rPr>
        <w:t>面子を失うからである。これは、</w:t>
      </w:r>
      <w:r w:rsidR="009B1FFD" w:rsidRPr="00B51208">
        <w:rPr>
          <w:rFonts w:asciiTheme="minorHAnsi" w:hAnsiTheme="minorHAnsi" w:cs="Segoe UI Symbol" w:hint="eastAsia"/>
        </w:rPr>
        <w:t>義理の観念</w:t>
      </w:r>
      <w:r w:rsidR="006461C0">
        <w:rPr>
          <w:rFonts w:asciiTheme="minorHAnsi" w:hAnsiTheme="minorHAnsi" w:cs="Segoe UI Symbol" w:hint="eastAsia"/>
        </w:rPr>
        <w:t>をより強固なものとしていった</w:t>
      </w:r>
      <w:r w:rsidR="009B1FFD" w:rsidRPr="00B51208">
        <w:rPr>
          <w:rFonts w:asciiTheme="minorHAnsi" w:hAnsiTheme="minorHAnsi" w:cs="Segoe UI Symbol" w:hint="eastAsia"/>
        </w:rPr>
        <w:t>。</w:t>
      </w:r>
      <w:r w:rsidR="00E351EE">
        <w:rPr>
          <w:rFonts w:asciiTheme="minorHAnsi" w:hAnsiTheme="minorHAnsi" w:cs="Segoe UI Symbol" w:hint="eastAsia"/>
        </w:rPr>
        <w:t>このような武士の</w:t>
      </w:r>
      <w:r w:rsidR="00335118">
        <w:rPr>
          <w:rFonts w:asciiTheme="minorHAnsi" w:hAnsiTheme="minorHAnsi" w:cs="Segoe UI Symbol" w:hint="eastAsia"/>
        </w:rPr>
        <w:t>道徳観は</w:t>
      </w:r>
      <w:r w:rsidR="002D1CCA">
        <w:rPr>
          <w:rFonts w:asciiTheme="minorHAnsi" w:hAnsiTheme="minorHAnsi" w:cs="Segoe UI Symbol" w:hint="eastAsia"/>
        </w:rPr>
        <w:t>、</w:t>
      </w:r>
      <w:r w:rsidR="00335118">
        <w:rPr>
          <w:rFonts w:asciiTheme="minorHAnsi" w:hAnsiTheme="minorHAnsi" w:cs="Segoe UI Symbol" w:hint="eastAsia"/>
        </w:rPr>
        <w:t>町人や農民にも</w:t>
      </w:r>
      <w:r w:rsidR="002D1CCA">
        <w:rPr>
          <w:rFonts w:asciiTheme="minorHAnsi" w:hAnsiTheme="minorHAnsi" w:cs="Segoe UI Symbol" w:hint="eastAsia"/>
        </w:rPr>
        <w:t>浸透していった。</w:t>
      </w:r>
    </w:p>
    <w:p w:rsidR="002D1CCA" w:rsidRDefault="002D1CCA" w:rsidP="009B1FFD">
      <w:pPr>
        <w:ind w:firstLineChars="213" w:firstLine="426"/>
        <w:rPr>
          <w:rFonts w:asciiTheme="minorHAnsi" w:hAnsiTheme="minorHAnsi" w:cs="Segoe UI Symbol"/>
        </w:rPr>
      </w:pPr>
      <w:r>
        <w:rPr>
          <w:rFonts w:asciiTheme="minorHAnsi" w:hAnsiTheme="minorHAnsi" w:cs="Segoe UI Symbol" w:hint="eastAsia"/>
        </w:rPr>
        <w:t>義理というものを、コンプライアンスの観点から</w:t>
      </w:r>
      <w:r w:rsidR="00AD4F3B">
        <w:rPr>
          <w:rFonts w:asciiTheme="minorHAnsi" w:hAnsiTheme="minorHAnsi" w:cs="Segoe UI Symbol" w:hint="eastAsia"/>
        </w:rPr>
        <w:t>見ると、</w:t>
      </w:r>
      <w:r w:rsidR="00605B68">
        <w:rPr>
          <w:rFonts w:asciiTheme="minorHAnsi" w:hAnsiTheme="minorHAnsi" w:cs="Segoe UI Symbol" w:hint="eastAsia"/>
        </w:rPr>
        <w:t>以下のような問題点が浮かんでくる。</w:t>
      </w:r>
    </w:p>
    <w:p w:rsidR="00A66080" w:rsidRDefault="00CB25FB" w:rsidP="00A66080">
      <w:pPr>
        <w:pStyle w:val="a3"/>
        <w:numPr>
          <w:ilvl w:val="0"/>
          <w:numId w:val="45"/>
        </w:numPr>
        <w:ind w:leftChars="0"/>
        <w:rPr>
          <w:rFonts w:ascii="AR P明朝体L" w:hAnsi="AR P明朝体L"/>
        </w:rPr>
      </w:pPr>
      <w:r w:rsidRPr="00A66080">
        <w:rPr>
          <w:rFonts w:ascii="AR P明朝体L" w:hAnsi="AR P明朝体L" w:hint="eastAsia"/>
        </w:rPr>
        <w:t>義理</w:t>
      </w:r>
      <w:r w:rsidR="00A118FD">
        <w:rPr>
          <w:rFonts w:ascii="AR P明朝体L" w:hAnsi="AR P明朝体L" w:hint="eastAsia"/>
        </w:rPr>
        <w:t>を</w:t>
      </w:r>
      <w:r w:rsidRPr="00A66080">
        <w:rPr>
          <w:rFonts w:ascii="AR P明朝体L" w:hAnsi="AR P明朝体L" w:hint="eastAsia"/>
        </w:rPr>
        <w:t>重視</w:t>
      </w:r>
      <w:r w:rsidR="00A118FD">
        <w:rPr>
          <w:rFonts w:ascii="AR P明朝体L" w:hAnsi="AR P明朝体L" w:hint="eastAsia"/>
        </w:rPr>
        <w:t>し過ぎるあまり、コンプライアンスを軽視してしまうこと。</w:t>
      </w:r>
    </w:p>
    <w:p w:rsidR="00A66080" w:rsidRDefault="00A118FD" w:rsidP="00A66080">
      <w:pPr>
        <w:pStyle w:val="a3"/>
        <w:numPr>
          <w:ilvl w:val="0"/>
          <w:numId w:val="45"/>
        </w:numPr>
        <w:ind w:leftChars="0"/>
        <w:rPr>
          <w:rFonts w:ascii="AR P明朝体L" w:hAnsi="AR P明朝体L"/>
        </w:rPr>
      </w:pPr>
      <w:r>
        <w:rPr>
          <w:rFonts w:ascii="AR P明朝体L" w:hAnsi="AR P明朝体L" w:hint="eastAsia"/>
        </w:rPr>
        <w:t>義理で結ばれた</w:t>
      </w:r>
      <w:r w:rsidR="00CB25FB" w:rsidRPr="00A66080">
        <w:rPr>
          <w:rFonts w:ascii="AR P明朝体L" w:hAnsi="AR P明朝体L" w:hint="eastAsia"/>
        </w:rPr>
        <w:t>人間関係</w:t>
      </w:r>
      <w:r>
        <w:rPr>
          <w:rFonts w:ascii="AR P明朝体L" w:hAnsi="AR P明朝体L" w:hint="eastAsia"/>
        </w:rPr>
        <w:t>を</w:t>
      </w:r>
      <w:r w:rsidR="00DA1D49">
        <w:rPr>
          <w:rFonts w:ascii="AR P明朝体L" w:hAnsi="AR P明朝体L" w:hint="eastAsia"/>
        </w:rPr>
        <w:t>損なうことを恐れる</w:t>
      </w:r>
      <w:r>
        <w:rPr>
          <w:rFonts w:ascii="AR P明朝体L" w:hAnsi="AR P明朝体L" w:hint="eastAsia"/>
        </w:rPr>
        <w:t>あまり、コンプライアンスを軽視してしまうこと。</w:t>
      </w:r>
    </w:p>
    <w:p w:rsidR="00CB25FB" w:rsidRPr="00A66080" w:rsidRDefault="00FB6C52" w:rsidP="00A66080">
      <w:pPr>
        <w:pStyle w:val="a3"/>
        <w:numPr>
          <w:ilvl w:val="0"/>
          <w:numId w:val="45"/>
        </w:numPr>
        <w:ind w:leftChars="0"/>
        <w:rPr>
          <w:rFonts w:ascii="AR P明朝体L" w:hAnsi="AR P明朝体L"/>
        </w:rPr>
      </w:pPr>
      <w:r>
        <w:rPr>
          <w:rFonts w:ascii="AR P明朝体L" w:hAnsi="AR P明朝体L" w:hint="eastAsia"/>
        </w:rPr>
        <w:t>義理で結ばれた</w:t>
      </w:r>
      <w:r w:rsidRPr="00A66080">
        <w:rPr>
          <w:rFonts w:ascii="AR P明朝体L" w:hAnsi="AR P明朝体L" w:hint="eastAsia"/>
        </w:rPr>
        <w:t>人間関係</w:t>
      </w:r>
      <w:r>
        <w:rPr>
          <w:rFonts w:ascii="AR P明朝体L" w:hAnsi="AR P明朝体L" w:hint="eastAsia"/>
        </w:rPr>
        <w:t>は二人だけのウチの世界であり、</w:t>
      </w:r>
      <w:r w:rsidR="008920C5">
        <w:rPr>
          <w:rFonts w:ascii="AR P明朝体L" w:hAnsi="AR P明朝体L" w:hint="eastAsia"/>
        </w:rPr>
        <w:t>このウチの世界に閉じこもっていると、どうしても</w:t>
      </w:r>
      <w:r w:rsidR="00CB25FB" w:rsidRPr="00A66080">
        <w:rPr>
          <w:rFonts w:ascii="AR P明朝体L" w:hAnsi="AR P明朝体L" w:hint="eastAsia"/>
        </w:rPr>
        <w:t>ソトの世界への関心</w:t>
      </w:r>
      <w:r w:rsidR="008920C5">
        <w:rPr>
          <w:rFonts w:ascii="AR P明朝体L" w:hAnsi="AR P明朝体L" w:hint="eastAsia"/>
        </w:rPr>
        <w:t>が</w:t>
      </w:r>
      <w:r w:rsidR="00CB25FB" w:rsidRPr="00A66080">
        <w:rPr>
          <w:rFonts w:ascii="AR P明朝体L" w:hAnsi="AR P明朝体L" w:hint="eastAsia"/>
        </w:rPr>
        <w:t>希薄化</w:t>
      </w:r>
      <w:r w:rsidR="008920C5">
        <w:rPr>
          <w:rFonts w:ascii="AR P明朝体L" w:hAnsi="AR P明朝体L" w:hint="eastAsia"/>
        </w:rPr>
        <w:t>し、ひいては</w:t>
      </w:r>
      <w:r w:rsidR="00720A71">
        <w:rPr>
          <w:rFonts w:ascii="AR P明朝体L" w:hAnsi="AR P明朝体L" w:hint="eastAsia"/>
        </w:rPr>
        <w:t>コンプライアンスというソトのルールへの関心</w:t>
      </w:r>
      <w:r w:rsidR="00B50D93">
        <w:rPr>
          <w:rFonts w:ascii="AR P明朝体L" w:hAnsi="AR P明朝体L" w:hint="eastAsia"/>
        </w:rPr>
        <w:t>を欠くことになる</w:t>
      </w:r>
      <w:r w:rsidR="00720A71">
        <w:rPr>
          <w:rFonts w:ascii="AR P明朝体L" w:hAnsi="AR P明朝体L" w:hint="eastAsia"/>
        </w:rPr>
        <w:t>。</w:t>
      </w:r>
    </w:p>
    <w:p w:rsidR="00607934" w:rsidRDefault="00F21E51" w:rsidP="009B1FFD">
      <w:pPr>
        <w:ind w:firstLineChars="213" w:firstLine="426"/>
        <w:rPr>
          <w:rFonts w:ascii="AR P明朝体L" w:hAnsi="AR P明朝体L" w:cs="ＭＳ 明朝"/>
        </w:rPr>
      </w:pPr>
      <w:r>
        <w:rPr>
          <w:rFonts w:ascii="AR P明朝体L" w:hAnsi="AR P明朝体L" w:cs="ＭＳ 明朝" w:hint="eastAsia"/>
        </w:rPr>
        <w:t>このよう</w:t>
      </w:r>
      <w:r w:rsidR="00735CFA">
        <w:rPr>
          <w:rFonts w:ascii="AR P明朝体L" w:hAnsi="AR P明朝体L" w:cs="ＭＳ 明朝" w:hint="eastAsia"/>
        </w:rPr>
        <w:t>に</w:t>
      </w:r>
      <w:r w:rsidR="00B20746">
        <w:rPr>
          <w:rFonts w:ascii="AR P明朝体L" w:hAnsi="AR P明朝体L" w:cs="ＭＳ 明朝" w:hint="eastAsia"/>
        </w:rPr>
        <w:t>して</w:t>
      </w:r>
      <w:r>
        <w:rPr>
          <w:rFonts w:ascii="AR P明朝体L" w:hAnsi="AR P明朝体L" w:cs="ＭＳ 明朝" w:hint="eastAsia"/>
        </w:rPr>
        <w:t>義理</w:t>
      </w:r>
      <w:r w:rsidR="00B20746">
        <w:rPr>
          <w:rFonts w:ascii="AR P明朝体L" w:hAnsi="AR P明朝体L" w:cs="ＭＳ 明朝" w:hint="eastAsia"/>
        </w:rPr>
        <w:t>から生じる</w:t>
      </w:r>
      <w:r w:rsidR="00EE32CF">
        <w:rPr>
          <w:rFonts w:ascii="AR P明朝体L" w:hAnsi="AR P明朝体L" w:cs="ＭＳ 明朝" w:hint="eastAsia"/>
        </w:rPr>
        <w:t>人間の</w:t>
      </w:r>
      <w:r w:rsidR="0083409E">
        <w:rPr>
          <w:rFonts w:ascii="AR P明朝体L" w:hAnsi="AR P明朝体L" w:cs="ＭＳ 明朝" w:hint="eastAsia"/>
        </w:rPr>
        <w:t>意識</w:t>
      </w:r>
      <w:r w:rsidR="00735CFA">
        <w:rPr>
          <w:rFonts w:ascii="AR P明朝体L" w:hAnsi="AR P明朝体L" w:cs="ＭＳ 明朝" w:hint="eastAsia"/>
        </w:rPr>
        <w:t>は</w:t>
      </w:r>
      <w:r>
        <w:rPr>
          <w:rFonts w:ascii="AR P明朝体L" w:hAnsi="AR P明朝体L" w:cs="ＭＳ 明朝" w:hint="eastAsia"/>
        </w:rPr>
        <w:t>、コンプライアンス</w:t>
      </w:r>
      <w:r w:rsidR="0083409E">
        <w:rPr>
          <w:rFonts w:ascii="AR P明朝体L" w:hAnsi="AR P明朝体L" w:cs="ＭＳ 明朝" w:hint="eastAsia"/>
        </w:rPr>
        <w:t>違反の落とし穴になる可能性を秘めている。</w:t>
      </w:r>
      <w:r w:rsidR="00C94F6C">
        <w:rPr>
          <w:rFonts w:ascii="AR P明朝体L" w:hAnsi="AR P明朝体L" w:cs="ＭＳ 明朝" w:hint="eastAsia"/>
        </w:rPr>
        <w:t>その対応策としては、以下のものが考えられるであろう。</w:t>
      </w:r>
    </w:p>
    <w:p w:rsidR="00C94F6C" w:rsidRPr="00E91EBA" w:rsidRDefault="00F459DE" w:rsidP="00C94F6C">
      <w:pPr>
        <w:pStyle w:val="a3"/>
        <w:numPr>
          <w:ilvl w:val="0"/>
          <w:numId w:val="46"/>
        </w:numPr>
        <w:ind w:leftChars="0"/>
        <w:rPr>
          <w:rFonts w:ascii="AR P明朝体L" w:hAnsi="AR P明朝体L" w:cs="ＭＳ 明朝"/>
        </w:rPr>
      </w:pPr>
      <w:r>
        <w:rPr>
          <w:rFonts w:hint="eastAsia"/>
        </w:rPr>
        <w:t>社員に</w:t>
      </w:r>
      <w:r w:rsidR="00C94F6C" w:rsidRPr="00C94F6C">
        <w:rPr>
          <w:rFonts w:hint="eastAsia"/>
        </w:rPr>
        <w:t>義理のメリット・デメリット</w:t>
      </w:r>
      <w:r w:rsidR="00C94F6C">
        <w:rPr>
          <w:rFonts w:hint="eastAsia"/>
        </w:rPr>
        <w:t>を</w:t>
      </w:r>
      <w:r w:rsidR="00C94F6C" w:rsidRPr="00C94F6C">
        <w:rPr>
          <w:rFonts w:hint="eastAsia"/>
        </w:rPr>
        <w:t>認識</w:t>
      </w:r>
      <w:r w:rsidR="00C94F6C">
        <w:rPr>
          <w:rFonts w:hint="eastAsia"/>
        </w:rPr>
        <w:t>させることである。</w:t>
      </w:r>
      <w:r w:rsidR="00E91EBA">
        <w:rPr>
          <w:rFonts w:hint="eastAsia"/>
        </w:rPr>
        <w:t>認識させれば、これをコントロールすることができる。</w:t>
      </w:r>
    </w:p>
    <w:p w:rsidR="00E91EBA" w:rsidRPr="00896403" w:rsidRDefault="009B5944" w:rsidP="00C94F6C">
      <w:pPr>
        <w:pStyle w:val="a3"/>
        <w:numPr>
          <w:ilvl w:val="0"/>
          <w:numId w:val="46"/>
        </w:numPr>
        <w:ind w:leftChars="0"/>
        <w:rPr>
          <w:rFonts w:ascii="AR P明朝体L" w:hAnsi="AR P明朝体L" w:cs="ＭＳ 明朝"/>
        </w:rPr>
      </w:pPr>
      <w:r>
        <w:rPr>
          <w:rFonts w:hint="eastAsia"/>
        </w:rPr>
        <w:t>会社の中での人間</w:t>
      </w:r>
      <w:r w:rsidR="00F459DE">
        <w:rPr>
          <w:rFonts w:hint="eastAsia"/>
        </w:rPr>
        <w:t>関係において、</w:t>
      </w:r>
      <w:r w:rsidR="00E91EBA">
        <w:rPr>
          <w:rFonts w:hint="eastAsia"/>
        </w:rPr>
        <w:t>お中元やお</w:t>
      </w:r>
      <w:r w:rsidR="00F459DE">
        <w:rPr>
          <w:rFonts w:hint="eastAsia"/>
        </w:rPr>
        <w:t>歳暮などの儀礼を廃止する</w:t>
      </w:r>
      <w:r w:rsidR="00C25799">
        <w:rPr>
          <w:rFonts w:hint="eastAsia"/>
        </w:rPr>
        <w:t>ことは、義理の関係を生じさせない、あるいは義理の関係を強化しない</w:t>
      </w:r>
      <w:r w:rsidR="00896403">
        <w:rPr>
          <w:rFonts w:hint="eastAsia"/>
        </w:rPr>
        <w:t>ことにつながる。</w:t>
      </w:r>
    </w:p>
    <w:p w:rsidR="00896403" w:rsidRPr="00CC1C38" w:rsidRDefault="009B5944" w:rsidP="00C94F6C">
      <w:pPr>
        <w:pStyle w:val="a3"/>
        <w:numPr>
          <w:ilvl w:val="0"/>
          <w:numId w:val="46"/>
        </w:numPr>
        <w:ind w:leftChars="0"/>
        <w:rPr>
          <w:rFonts w:ascii="AR P明朝体L" w:hAnsi="AR P明朝体L" w:cs="ＭＳ 明朝"/>
        </w:rPr>
      </w:pPr>
      <w:r>
        <w:rPr>
          <w:rFonts w:hint="eastAsia"/>
        </w:rPr>
        <w:t>社員間で</w:t>
      </w:r>
      <w:r w:rsidR="0012717A">
        <w:rPr>
          <w:rFonts w:hint="eastAsia"/>
        </w:rPr>
        <w:t>、特に上司と部下の関係において、</w:t>
      </w:r>
      <w:r w:rsidR="00896403">
        <w:rPr>
          <w:rFonts w:hint="eastAsia"/>
        </w:rPr>
        <w:t>何でも言える人間関係</w:t>
      </w:r>
      <w:r w:rsidR="0012717A">
        <w:rPr>
          <w:rFonts w:hint="eastAsia"/>
        </w:rPr>
        <w:t>を作ること</w:t>
      </w:r>
      <w:r w:rsidR="00544510">
        <w:rPr>
          <w:rFonts w:hint="eastAsia"/>
        </w:rPr>
        <w:t>は、義理にしばられて</w:t>
      </w:r>
      <w:r w:rsidR="00CC1C38">
        <w:rPr>
          <w:rFonts w:hint="eastAsia"/>
        </w:rPr>
        <w:t>不正な行為に加担してしまうようなことを防ぐことができるだろう。</w:t>
      </w:r>
    </w:p>
    <w:p w:rsidR="00CC1C38" w:rsidRPr="007007CA" w:rsidRDefault="00CC1C38" w:rsidP="00C94F6C">
      <w:pPr>
        <w:pStyle w:val="a3"/>
        <w:numPr>
          <w:ilvl w:val="0"/>
          <w:numId w:val="46"/>
        </w:numPr>
        <w:ind w:leftChars="0"/>
        <w:rPr>
          <w:rFonts w:ascii="AR P明朝体L" w:hAnsi="AR P明朝体L" w:cs="ＭＳ 明朝"/>
        </w:rPr>
      </w:pPr>
      <w:r>
        <w:rPr>
          <w:rFonts w:hint="eastAsia"/>
        </w:rPr>
        <w:t>社員に</w:t>
      </w:r>
      <w:r w:rsidR="009B5944">
        <w:rPr>
          <w:rFonts w:hint="eastAsia"/>
        </w:rPr>
        <w:t>会社の</w:t>
      </w:r>
      <w:r>
        <w:rPr>
          <w:rFonts w:hint="eastAsia"/>
        </w:rPr>
        <w:t>ソトの世界を意識させること</w:t>
      </w:r>
      <w:r w:rsidR="00885285">
        <w:rPr>
          <w:rFonts w:hint="eastAsia"/>
        </w:rPr>
        <w:t>は、不正な行為を思いとどまる効果がある。</w:t>
      </w:r>
      <w:r w:rsidR="00647750">
        <w:rPr>
          <w:rFonts w:hint="eastAsia"/>
        </w:rPr>
        <w:t>過去の</w:t>
      </w:r>
      <w:r w:rsidR="005A4F93">
        <w:rPr>
          <w:rFonts w:hint="eastAsia"/>
        </w:rPr>
        <w:t>コンプライアンス違反の</w:t>
      </w:r>
      <w:r w:rsidR="000C7AD4">
        <w:rPr>
          <w:rFonts w:hint="eastAsia"/>
        </w:rPr>
        <w:t>事例を参考に</w:t>
      </w:r>
      <w:r w:rsidR="00647750">
        <w:rPr>
          <w:rFonts w:hint="eastAsia"/>
        </w:rPr>
        <w:t>、</w:t>
      </w:r>
      <w:r w:rsidR="00497686">
        <w:rPr>
          <w:rFonts w:hint="eastAsia"/>
        </w:rPr>
        <w:t>世間はそれを厳しく</w:t>
      </w:r>
      <w:r w:rsidR="00647750">
        <w:rPr>
          <w:rFonts w:hint="eastAsia"/>
        </w:rPr>
        <w:t>批判し、</w:t>
      </w:r>
      <w:r w:rsidR="0002517A">
        <w:rPr>
          <w:rFonts w:hint="eastAsia"/>
        </w:rPr>
        <w:t>会社の信用</w:t>
      </w:r>
      <w:r w:rsidR="00876415">
        <w:rPr>
          <w:rFonts w:hint="eastAsia"/>
        </w:rPr>
        <w:t>を</w:t>
      </w:r>
      <w:r w:rsidR="00E5521C">
        <w:rPr>
          <w:rFonts w:hint="eastAsia"/>
        </w:rPr>
        <w:t>著しく</w:t>
      </w:r>
      <w:r w:rsidR="00647750">
        <w:rPr>
          <w:rFonts w:hint="eastAsia"/>
        </w:rPr>
        <w:t>失墜</w:t>
      </w:r>
      <w:r w:rsidR="00876415">
        <w:rPr>
          <w:rFonts w:hint="eastAsia"/>
        </w:rPr>
        <w:t>させた</w:t>
      </w:r>
      <w:r w:rsidR="0002517A">
        <w:rPr>
          <w:rFonts w:hint="eastAsia"/>
        </w:rPr>
        <w:t>こと</w:t>
      </w:r>
      <w:r w:rsidR="00647750">
        <w:rPr>
          <w:rFonts w:hint="eastAsia"/>
        </w:rPr>
        <w:t>を社員の意識に植え付ける</w:t>
      </w:r>
      <w:r w:rsidR="005A4F93">
        <w:rPr>
          <w:rFonts w:hint="eastAsia"/>
        </w:rPr>
        <w:t>べきである。</w:t>
      </w:r>
    </w:p>
    <w:p w:rsidR="007007CA" w:rsidRPr="007007CA" w:rsidRDefault="007007CA" w:rsidP="007007CA">
      <w:pPr>
        <w:ind w:left="426"/>
        <w:rPr>
          <w:rFonts w:ascii="AR P明朝体L" w:hAnsi="AR P明朝体L" w:cs="ＭＳ 明朝"/>
        </w:rPr>
      </w:pPr>
    </w:p>
    <w:p w:rsidR="00855661" w:rsidRDefault="00855661" w:rsidP="00855661">
      <w:pPr>
        <w:ind w:firstLineChars="213" w:firstLine="426"/>
        <w:jc w:val="right"/>
        <w:rPr>
          <w:rFonts w:ascii="AR P明朝体L" w:hAnsi="AR P明朝体L" w:cs="ＭＳ 明朝"/>
        </w:rPr>
      </w:pPr>
      <w:r>
        <w:rPr>
          <w:rFonts w:ascii="AR P明朝体L" w:hAnsi="AR P明朝体L" w:cs="ＭＳ 明朝" w:hint="eastAsia"/>
        </w:rPr>
        <w:t>以上</w:t>
      </w:r>
    </w:p>
    <w:p w:rsidR="00022ED7" w:rsidRDefault="00022ED7" w:rsidP="00855661">
      <w:pPr>
        <w:ind w:firstLineChars="213" w:firstLine="426"/>
        <w:jc w:val="right"/>
        <w:rPr>
          <w:rFonts w:ascii="AR P明朝体L" w:hAnsi="AR P明朝体L" w:cs="ＭＳ 明朝"/>
        </w:rPr>
      </w:pPr>
    </w:p>
    <w:sectPr w:rsidR="00022ED7" w:rsidSect="00DE00F9">
      <w:footerReference w:type="default" r:id="rId9"/>
      <w:pgSz w:w="11906" w:h="16838" w:code="9"/>
      <w:pgMar w:top="1418" w:right="1418" w:bottom="1474" w:left="1418"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811" w:rsidRDefault="00802811" w:rsidP="003D3949">
      <w:r>
        <w:separator/>
      </w:r>
    </w:p>
  </w:endnote>
  <w:endnote w:type="continuationSeparator" w:id="0">
    <w:p w:rsidR="00802811" w:rsidRDefault="00802811" w:rsidP="003D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973276"/>
      <w:docPartObj>
        <w:docPartGallery w:val="Page Numbers (Bottom of Page)"/>
        <w:docPartUnique/>
      </w:docPartObj>
    </w:sdtPr>
    <w:sdtEndPr/>
    <w:sdtContent>
      <w:p w:rsidR="00CC1C38" w:rsidRDefault="00CC1C38">
        <w:pPr>
          <w:pStyle w:val="a6"/>
          <w:jc w:val="center"/>
        </w:pPr>
        <w:r>
          <w:fldChar w:fldCharType="begin"/>
        </w:r>
        <w:r>
          <w:instrText>PAGE   \* MERGEFORMAT</w:instrText>
        </w:r>
        <w:r>
          <w:fldChar w:fldCharType="separate"/>
        </w:r>
        <w:r w:rsidR="008377F4" w:rsidRPr="008377F4">
          <w:rPr>
            <w:noProof/>
            <w:lang w:val="ja-JP"/>
          </w:rPr>
          <w:t>1</w:t>
        </w:r>
        <w:r>
          <w:fldChar w:fldCharType="end"/>
        </w:r>
      </w:p>
    </w:sdtContent>
  </w:sdt>
  <w:p w:rsidR="00CC1C38" w:rsidRDefault="00CC1C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811" w:rsidRDefault="00802811" w:rsidP="003D3949">
      <w:r>
        <w:separator/>
      </w:r>
    </w:p>
  </w:footnote>
  <w:footnote w:type="continuationSeparator" w:id="0">
    <w:p w:rsidR="00802811" w:rsidRDefault="00802811" w:rsidP="003D3949">
      <w:r>
        <w:continuationSeparator/>
      </w:r>
    </w:p>
  </w:footnote>
  <w:footnote w:id="1">
    <w:p w:rsidR="00CC1C38" w:rsidRPr="00E20859" w:rsidRDefault="00CC1C38">
      <w:pPr>
        <w:pStyle w:val="a8"/>
      </w:pPr>
      <w:r>
        <w:rPr>
          <w:rStyle w:val="aa"/>
        </w:rPr>
        <w:footnoteRef/>
      </w:r>
      <w:r>
        <w:t xml:space="preserve"> </w:t>
      </w:r>
      <w:r w:rsidRPr="00E20859">
        <w:rPr>
          <w:rFonts w:hint="eastAsia"/>
        </w:rPr>
        <w:t>山折哲雄「義理と人情　長谷川伸と日本人のこころ」（新潮選書、</w:t>
      </w:r>
      <w:r w:rsidRPr="00E20859">
        <w:rPr>
          <w:rFonts w:hint="eastAsia"/>
        </w:rPr>
        <w:t>2011</w:t>
      </w:r>
      <w:r w:rsidRPr="00E20859">
        <w:rPr>
          <w:rFonts w:hint="eastAsia"/>
        </w:rPr>
        <w:t>年</w:t>
      </w:r>
      <w:r w:rsidRPr="00E20859">
        <w:rPr>
          <w:rFonts w:hint="eastAsia"/>
        </w:rPr>
        <w:t>10</w:t>
      </w:r>
      <w:r w:rsidRPr="00E20859">
        <w:rPr>
          <w:rFonts w:hint="eastAsia"/>
        </w:rPr>
        <w:t>月）</w:t>
      </w:r>
      <w:r w:rsidR="00E5521C">
        <w:rPr>
          <w:rFonts w:hint="eastAsia"/>
        </w:rPr>
        <w:t>を参考にした</w:t>
      </w:r>
      <w:r>
        <w:rPr>
          <w:rFonts w:hint="eastAsia"/>
        </w:rPr>
        <w:t>。</w:t>
      </w:r>
    </w:p>
  </w:footnote>
  <w:footnote w:id="2">
    <w:p w:rsidR="00CC1C38" w:rsidRPr="00293077" w:rsidRDefault="00CC1C38">
      <w:pPr>
        <w:pStyle w:val="a8"/>
      </w:pPr>
      <w:r>
        <w:rPr>
          <w:rStyle w:val="aa"/>
        </w:rPr>
        <w:footnoteRef/>
      </w:r>
      <w:r>
        <w:t xml:space="preserve"> </w:t>
      </w:r>
      <w:r w:rsidRPr="00293077">
        <w:rPr>
          <w:rFonts w:hint="eastAsia"/>
        </w:rPr>
        <w:t>小池利正「あまえと義理－日本人の心の構造」（鳥影社、</w:t>
      </w:r>
      <w:r w:rsidRPr="00293077">
        <w:rPr>
          <w:rFonts w:hint="eastAsia"/>
        </w:rPr>
        <w:t>2006</w:t>
      </w:r>
      <w:r w:rsidRPr="00293077">
        <w:rPr>
          <w:rFonts w:hint="eastAsia"/>
        </w:rPr>
        <w:t>年</w:t>
      </w:r>
      <w:r w:rsidRPr="00293077">
        <w:rPr>
          <w:rFonts w:hint="eastAsia"/>
        </w:rPr>
        <w:t>12</w:t>
      </w:r>
      <w:r w:rsidRPr="00293077">
        <w:rPr>
          <w:rFonts w:hint="eastAsia"/>
        </w:rPr>
        <w:t>月）</w:t>
      </w:r>
      <w:r w:rsidR="008B2C82">
        <w:rPr>
          <w:rFonts w:hint="eastAsia"/>
        </w:rPr>
        <w:t>を参考にした</w:t>
      </w:r>
      <w:r>
        <w:rPr>
          <w:rFonts w:hint="eastAsia"/>
        </w:rPr>
        <w:t>。</w:t>
      </w:r>
    </w:p>
  </w:footnote>
  <w:footnote w:id="3">
    <w:p w:rsidR="00CC1C38" w:rsidRDefault="00CC1C38" w:rsidP="0041195E">
      <w:pPr>
        <w:pStyle w:val="a8"/>
      </w:pPr>
      <w:r>
        <w:rPr>
          <w:rStyle w:val="aa"/>
        </w:rPr>
        <w:footnoteRef/>
      </w:r>
      <w:r>
        <w:t xml:space="preserve"> </w:t>
      </w:r>
      <w:r w:rsidRPr="00621D91">
        <w:rPr>
          <w:rFonts w:hint="eastAsia"/>
        </w:rPr>
        <w:t>竜嵜喜助「裁判と義理人情」（筑摩書房、</w:t>
      </w:r>
      <w:r w:rsidRPr="00621D91">
        <w:rPr>
          <w:rFonts w:hint="eastAsia"/>
        </w:rPr>
        <w:t>1988</w:t>
      </w:r>
      <w:r w:rsidRPr="00621D91">
        <w:rPr>
          <w:rFonts w:hint="eastAsia"/>
        </w:rPr>
        <w:t>年</w:t>
      </w:r>
      <w:r w:rsidRPr="00621D91">
        <w:rPr>
          <w:rFonts w:hint="eastAsia"/>
        </w:rPr>
        <w:t>6</w:t>
      </w:r>
      <w:r w:rsidRPr="00621D91">
        <w:rPr>
          <w:rFonts w:hint="eastAsia"/>
        </w:rPr>
        <w:t>年）</w:t>
      </w:r>
      <w:r w:rsidR="008B2C82">
        <w:rPr>
          <w:rFonts w:hint="eastAsia"/>
        </w:rPr>
        <w:t>を参考にした</w:t>
      </w:r>
      <w:r>
        <w:rPr>
          <w:rFonts w:hint="eastAsia"/>
        </w:rPr>
        <w:t>。なお、本書発行の四年後</w:t>
      </w:r>
      <w:r w:rsidRPr="00192C13">
        <w:rPr>
          <w:rFonts w:hint="eastAsia"/>
        </w:rPr>
        <w:t>1992</w:t>
      </w:r>
      <w:r w:rsidRPr="00192C13">
        <w:rPr>
          <w:rFonts w:hint="eastAsia"/>
        </w:rPr>
        <w:t>年</w:t>
      </w:r>
      <w:r w:rsidRPr="00192C13">
        <w:rPr>
          <w:rFonts w:hint="eastAsia"/>
        </w:rPr>
        <w:t>9</w:t>
      </w:r>
      <w:r w:rsidRPr="00192C13">
        <w:rPr>
          <w:rFonts w:hint="eastAsia"/>
        </w:rPr>
        <w:t>月、最高裁判決</w:t>
      </w:r>
      <w:r>
        <w:rPr>
          <w:rFonts w:hint="eastAsia"/>
        </w:rPr>
        <w:t>で懲役三年・執行猶予五年が確定している。</w:t>
      </w:r>
    </w:p>
  </w:footnote>
  <w:footnote w:id="4">
    <w:p w:rsidR="00CC1C38" w:rsidRPr="00961CD8" w:rsidRDefault="00CC1C38">
      <w:pPr>
        <w:pStyle w:val="a8"/>
      </w:pPr>
      <w:r>
        <w:rPr>
          <w:rStyle w:val="aa"/>
        </w:rPr>
        <w:footnoteRef/>
      </w:r>
      <w:r>
        <w:t xml:space="preserve"> </w:t>
      </w:r>
      <w:r>
        <w:rPr>
          <w:rFonts w:hint="eastAsia"/>
        </w:rPr>
        <w:t>人と人との縁はすべて偶然のものではなく、前世からの因縁によって生じるものなので、どんな出会いも大切にしなければならない、という意味。なお、「</w:t>
      </w:r>
      <w:r>
        <w:rPr>
          <w:rFonts w:ascii="Arial" w:hAnsi="Arial" w:cs="Arial"/>
          <w:color w:val="222222"/>
          <w:shd w:val="clear" w:color="auto" w:fill="FFFFFF"/>
        </w:rPr>
        <w:t>多生」とは、六道を輪廻して何度</w:t>
      </w:r>
      <w:r w:rsidRPr="00961CD8">
        <w:rPr>
          <w:rFonts w:ascii="Arial" w:hAnsi="Arial" w:cs="Arial"/>
          <w:bCs/>
          <w:color w:val="222222"/>
          <w:shd w:val="clear" w:color="auto" w:fill="FFFFFF"/>
        </w:rPr>
        <w:t>も</w:t>
      </w:r>
      <w:r>
        <w:rPr>
          <w:rFonts w:ascii="Arial" w:hAnsi="Arial" w:cs="Arial"/>
          <w:color w:val="222222"/>
          <w:shd w:val="clear" w:color="auto" w:fill="FFFFFF"/>
        </w:rPr>
        <w:t>生まれ変わるという</w:t>
      </w:r>
      <w:r w:rsidRPr="00961CD8">
        <w:rPr>
          <w:rFonts w:ascii="Arial" w:hAnsi="Arial" w:cs="Arial"/>
          <w:bCs/>
          <w:color w:val="222222"/>
          <w:shd w:val="clear" w:color="auto" w:fill="FFFFFF"/>
        </w:rPr>
        <w:t>意味</w:t>
      </w:r>
      <w:r>
        <w:rPr>
          <w:rFonts w:ascii="Arial" w:hAnsi="Arial" w:cs="Arial" w:hint="eastAsia"/>
          <w:color w:val="222222"/>
          <w:shd w:val="clear" w:color="auto" w:fill="FFFFFF"/>
        </w:rPr>
        <w:t>であり、</w:t>
      </w:r>
      <w:r>
        <w:rPr>
          <w:rFonts w:ascii="Arial" w:hAnsi="Arial" w:cs="Arial"/>
          <w:color w:val="222222"/>
          <w:shd w:val="clear" w:color="auto" w:fill="FFFFFF"/>
        </w:rPr>
        <w:t>「多生の縁」</w:t>
      </w:r>
      <w:r>
        <w:rPr>
          <w:rFonts w:ascii="Arial" w:hAnsi="Arial" w:cs="Arial" w:hint="eastAsia"/>
          <w:color w:val="222222"/>
          <w:shd w:val="clear" w:color="auto" w:fill="FFFFFF"/>
        </w:rPr>
        <w:t>と</w:t>
      </w:r>
      <w:r>
        <w:rPr>
          <w:rFonts w:ascii="Arial" w:hAnsi="Arial" w:cs="Arial"/>
          <w:color w:val="222222"/>
          <w:shd w:val="clear" w:color="auto" w:fill="FFFFFF"/>
        </w:rPr>
        <w:t>は、前世で結ばれた因縁の</w:t>
      </w:r>
      <w:r>
        <w:rPr>
          <w:rFonts w:ascii="Arial" w:hAnsi="Arial" w:cs="Arial" w:hint="eastAsia"/>
          <w:color w:val="222222"/>
          <w:shd w:val="clear" w:color="auto" w:fill="FFFFFF"/>
        </w:rPr>
        <w:t>ことを言う。一期一会に通じる考え方のように思われる。</w:t>
      </w:r>
    </w:p>
  </w:footnote>
  <w:footnote w:id="5">
    <w:p w:rsidR="00CC1C38" w:rsidRPr="003414F6" w:rsidRDefault="00CC1C38" w:rsidP="003414F6">
      <w:pPr>
        <w:rPr>
          <w:rFonts w:ascii="Segoe UI Symbol" w:hAnsi="Segoe UI Symbol" w:cs="Segoe UI Symbol"/>
        </w:rPr>
      </w:pPr>
      <w:r>
        <w:rPr>
          <w:rStyle w:val="aa"/>
        </w:rPr>
        <w:footnoteRef/>
      </w:r>
      <w:r>
        <w:t xml:space="preserve"> </w:t>
      </w:r>
      <w:r w:rsidRPr="00DE3DDF">
        <w:rPr>
          <w:rFonts w:ascii="AR P明朝体L" w:hAnsi="AR P明朝体L" w:hint="eastAsia"/>
        </w:rPr>
        <w:t>源了</w:t>
      </w:r>
      <w:r w:rsidRPr="00DE3DDF">
        <w:rPr>
          <w:rFonts w:ascii="Segoe UI Symbol" w:hAnsi="Segoe UI Symbol" w:cs="Segoe UI Symbol" w:hint="eastAsia"/>
        </w:rPr>
        <w:t>圓「日本的義理はこうして成立した」</w:t>
      </w:r>
      <w:r w:rsidRPr="00DE3DDF">
        <w:rPr>
          <w:rFonts w:ascii="Segoe UI Symbol" w:hAnsi="Segoe UI Symbol" w:cs="Segoe UI Symbol" w:hint="eastAsia"/>
        </w:rPr>
        <w:t>(</w:t>
      </w:r>
      <w:r w:rsidRPr="00DE3DDF">
        <w:rPr>
          <w:rFonts w:ascii="Segoe UI Symbol" w:hAnsi="Segoe UI Symbol" w:cs="Segoe UI Symbol" w:hint="eastAsia"/>
        </w:rPr>
        <w:t>月刊エコノミスト</w:t>
      </w:r>
      <w:r w:rsidRPr="00DE3DDF">
        <w:rPr>
          <w:rFonts w:asciiTheme="minorHAnsi" w:hAnsiTheme="minorHAnsi" w:cs="Segoe UI Symbol"/>
        </w:rPr>
        <w:t>1973</w:t>
      </w:r>
      <w:r w:rsidRPr="00DE3DDF">
        <w:rPr>
          <w:rFonts w:asciiTheme="minorHAnsi" w:hAnsiTheme="minorHAnsi" w:cs="Segoe UI Symbol" w:hint="eastAsia"/>
        </w:rPr>
        <w:t>年</w:t>
      </w:r>
      <w:r w:rsidRPr="00DE3DDF">
        <w:rPr>
          <w:rFonts w:asciiTheme="minorHAnsi" w:hAnsiTheme="minorHAnsi" w:cs="Segoe UI Symbol"/>
        </w:rPr>
        <w:t>7</w:t>
      </w:r>
      <w:r w:rsidRPr="00DE3DDF">
        <w:rPr>
          <w:rFonts w:asciiTheme="minorHAnsi" w:hAnsiTheme="minorHAnsi" w:cs="Segoe UI Symbol" w:hint="eastAsia"/>
        </w:rPr>
        <w:t>月</w:t>
      </w:r>
      <w:r w:rsidRPr="00DE3DDF">
        <w:rPr>
          <w:rFonts w:ascii="Segoe UI Symbol" w:hAnsi="Segoe UI Symbol" w:cs="Segoe UI Symbol" w:hint="eastAsia"/>
        </w:rPr>
        <w:t>)</w:t>
      </w:r>
      <w:r w:rsidR="008B2C82">
        <w:rPr>
          <w:rFonts w:ascii="Segoe UI Symbol" w:hAnsi="Segoe UI Symbol" w:cs="Segoe UI Symbol" w:hint="eastAsia"/>
        </w:rPr>
        <w:t>を参考にした</w:t>
      </w:r>
      <w:r>
        <w:rPr>
          <w:rFonts w:ascii="Segoe UI Symbol" w:hAnsi="Segoe UI Symbol" w:cs="Segoe UI Symbol" w:hint="eastAsia"/>
        </w:rPr>
        <w:t>。</w:t>
      </w:r>
    </w:p>
  </w:footnote>
  <w:footnote w:id="6">
    <w:p w:rsidR="00CC1C38" w:rsidRDefault="00CC1C38">
      <w:pPr>
        <w:pStyle w:val="a8"/>
      </w:pPr>
      <w:r>
        <w:rPr>
          <w:rStyle w:val="aa"/>
        </w:rPr>
        <w:footnoteRef/>
      </w:r>
      <w:r>
        <w:t xml:space="preserve"> </w:t>
      </w:r>
      <w:r w:rsidRPr="00BD1536">
        <w:rPr>
          <w:rFonts w:hint="eastAsia"/>
        </w:rPr>
        <w:t>中根千枝「義理人情の普遍性と特殊性」</w:t>
      </w:r>
      <w:r w:rsidRPr="00BD1536">
        <w:rPr>
          <w:rFonts w:hint="eastAsia"/>
        </w:rPr>
        <w:t>Energy Vol.5 No.2, 1968</w:t>
      </w:r>
      <w:r w:rsidRPr="00BD1536">
        <w:rPr>
          <w:rFonts w:hint="eastAsia"/>
        </w:rPr>
        <w:t>年（エッソ・スタンダード石油社誌）</w:t>
      </w:r>
      <w:r w:rsidR="006447CD">
        <w:rPr>
          <w:rFonts w:hint="eastAsia"/>
        </w:rPr>
        <w:t>を参考にした。</w:t>
      </w:r>
    </w:p>
  </w:footnote>
  <w:footnote w:id="7">
    <w:p w:rsidR="00CC1C38" w:rsidRPr="00AC605B" w:rsidRDefault="00CC1C38">
      <w:pPr>
        <w:pStyle w:val="a8"/>
      </w:pPr>
      <w:r>
        <w:rPr>
          <w:rStyle w:val="aa"/>
        </w:rPr>
        <w:footnoteRef/>
      </w:r>
      <w:r>
        <w:t xml:space="preserve"> </w:t>
      </w:r>
      <w:r w:rsidRPr="00AC605B">
        <w:rPr>
          <w:rFonts w:ascii="Segoe UI Symbol" w:hAnsi="Segoe UI Symbol" w:cs="Segoe UI Symbol" w:hint="eastAsia"/>
        </w:rPr>
        <w:t>桜井庄太郎「義理人情の歴史」</w:t>
      </w:r>
      <w:r w:rsidRPr="00AC605B">
        <w:rPr>
          <w:rFonts w:ascii="Segoe UI Symbol" w:hAnsi="Segoe UI Symbol" w:cs="Segoe UI Symbol" w:hint="eastAsia"/>
        </w:rPr>
        <w:t>(</w:t>
      </w:r>
      <w:r w:rsidRPr="00AC605B">
        <w:rPr>
          <w:rFonts w:hint="eastAsia"/>
        </w:rPr>
        <w:t>Energy Vol.5 No.2, 1968</w:t>
      </w:r>
      <w:r w:rsidRPr="00AC605B">
        <w:rPr>
          <w:rFonts w:hint="eastAsia"/>
        </w:rPr>
        <w:t>年（エッソ・スタンダード石油社誌）</w:t>
      </w:r>
      <w:r w:rsidRPr="00AC605B">
        <w:rPr>
          <w:rFonts w:ascii="Segoe UI Symbol" w:hAnsi="Segoe UI Symbol" w:cs="Segoe UI Symbol" w:hint="eastAsia"/>
        </w:rPr>
        <w:t>)</w:t>
      </w:r>
      <w:r w:rsidR="006447CD">
        <w:rPr>
          <w:rFonts w:ascii="Segoe UI Symbol" w:hAnsi="Segoe UI Symbol" w:cs="Segoe UI Symbol" w:hint="eastAsia"/>
        </w:rPr>
        <w:t>を参考にした</w:t>
      </w:r>
      <w:r>
        <w:rPr>
          <w:rFonts w:ascii="Segoe UI Symbol" w:hAnsi="Segoe UI Symbol" w:cs="Segoe UI Symbol" w:hint="eastAsia"/>
        </w:rPr>
        <w:t>。</w:t>
      </w:r>
    </w:p>
  </w:footnote>
  <w:footnote w:id="8">
    <w:p w:rsidR="00CC1C38" w:rsidRDefault="00CC1C38">
      <w:pPr>
        <w:pStyle w:val="a8"/>
      </w:pPr>
      <w:r>
        <w:rPr>
          <w:rStyle w:val="aa"/>
        </w:rPr>
        <w:footnoteRef/>
      </w:r>
      <w:r>
        <w:t xml:space="preserve"> </w:t>
      </w:r>
      <w:r w:rsidRPr="00556693">
        <w:rPr>
          <w:rFonts w:ascii="Segoe UI Symbol" w:hAnsi="Segoe UI Symbol" w:cs="Segoe UI Symbol" w:hint="eastAsia"/>
        </w:rPr>
        <w:t>川島武宜「義理」</w:t>
      </w:r>
      <w:r w:rsidRPr="00556693">
        <w:rPr>
          <w:rFonts w:ascii="Segoe UI Symbol" w:hAnsi="Segoe UI Symbol" w:cs="Segoe UI Symbol" w:hint="eastAsia"/>
        </w:rPr>
        <w:t>(</w:t>
      </w:r>
      <w:r w:rsidRPr="00556693">
        <w:rPr>
          <w:rFonts w:ascii="Segoe UI Symbol" w:hAnsi="Segoe UI Symbol" w:cs="Segoe UI Symbol" w:hint="eastAsia"/>
        </w:rPr>
        <w:t>思想</w:t>
      </w:r>
      <w:r w:rsidRPr="00556693">
        <w:rPr>
          <w:rFonts w:asciiTheme="minorHAnsi" w:hAnsiTheme="minorHAnsi" w:cs="Segoe UI Symbol"/>
        </w:rPr>
        <w:t>327</w:t>
      </w:r>
      <w:r w:rsidRPr="00556693">
        <w:rPr>
          <w:rFonts w:asciiTheme="minorHAnsi" w:hAnsiTheme="minorHAnsi" w:cs="Segoe UI Symbol" w:hint="eastAsia"/>
        </w:rPr>
        <w:t>号、</w:t>
      </w:r>
      <w:r w:rsidRPr="00556693">
        <w:rPr>
          <w:rFonts w:asciiTheme="minorHAnsi" w:hAnsiTheme="minorHAnsi" w:cs="Segoe UI Symbol"/>
        </w:rPr>
        <w:t>1951</w:t>
      </w:r>
      <w:r w:rsidRPr="00556693">
        <w:rPr>
          <w:rFonts w:asciiTheme="minorHAnsi" w:hAnsiTheme="minorHAnsi" w:cs="Segoe UI Symbol" w:hint="eastAsia"/>
        </w:rPr>
        <w:t>年</w:t>
      </w:r>
      <w:r w:rsidRPr="00556693">
        <w:rPr>
          <w:rFonts w:ascii="Segoe UI Symbol" w:hAnsi="Segoe UI Symbol" w:cs="Segoe UI Symbol" w:hint="eastAsia"/>
        </w:rPr>
        <w:t>)</w:t>
      </w:r>
      <w:r w:rsidR="006447CD">
        <w:rPr>
          <w:rFonts w:ascii="Segoe UI Symbol" w:hAnsi="Segoe UI Symbol" w:cs="Segoe UI Symbol" w:hint="eastAsia"/>
        </w:rPr>
        <w:t>を参考にした</w:t>
      </w:r>
      <w:r>
        <w:rPr>
          <w:rFonts w:ascii="Segoe UI Symbol" w:hAnsi="Segoe UI Symbol" w:cs="Segoe UI Symbol" w:hint="eastAsia"/>
        </w:rPr>
        <w:t>。</w:t>
      </w:r>
      <w:r w:rsidRPr="00DE3DDF">
        <w:rPr>
          <w:rFonts w:ascii="AR P明朝体L" w:hAnsi="AR P明朝体L" w:hint="eastAsia"/>
        </w:rPr>
        <w:t>この論文は、「菊と刀」の共同研究の結果に川島が若干の意見を付してまとめたもの</w:t>
      </w:r>
      <w:r w:rsidR="0043674A">
        <w:rPr>
          <w:rFonts w:ascii="AR P明朝体L" w:hAnsi="AR P明朝体L" w:hint="eastAsia"/>
        </w:rPr>
        <w:t>とのこと</w:t>
      </w:r>
      <w:r w:rsidRPr="00DE3DDF">
        <w:rPr>
          <w:rFonts w:ascii="AR P明朝体L" w:hAnsi="AR P明朝体L" w:hint="eastAsia"/>
        </w:rPr>
        <w:t>。</w:t>
      </w:r>
    </w:p>
  </w:footnote>
  <w:footnote w:id="9">
    <w:p w:rsidR="00CC1C38" w:rsidRDefault="00CC1C38">
      <w:pPr>
        <w:pStyle w:val="a8"/>
      </w:pPr>
      <w:r>
        <w:rPr>
          <w:rStyle w:val="aa"/>
        </w:rPr>
        <w:footnoteRef/>
      </w:r>
      <w:r>
        <w:t xml:space="preserve"> </w:t>
      </w:r>
      <w:r w:rsidR="0043674A">
        <w:rPr>
          <w:rFonts w:hint="eastAsia"/>
        </w:rPr>
        <w:t>より詳しくは、</w:t>
      </w:r>
      <w:r>
        <w:rPr>
          <w:rFonts w:hint="eastAsia"/>
        </w:rPr>
        <w:t>小林篤来「恥の文化と罪の文化」（</w:t>
      </w:r>
      <w:r w:rsidRPr="00BB6073">
        <w:t>http://jpcompliance.starfree.jp/report.html</w:t>
      </w:r>
      <w:r>
        <w:rPr>
          <w:rFonts w:hint="eastAsia"/>
        </w:rPr>
        <w:t>、</w:t>
      </w:r>
      <w:r>
        <w:rPr>
          <w:rFonts w:hint="eastAsia"/>
        </w:rPr>
        <w:t>2019</w:t>
      </w:r>
      <w:r>
        <w:rPr>
          <w:rFonts w:hint="eastAsia"/>
        </w:rPr>
        <w:t>年</w:t>
      </w:r>
      <w:r>
        <w:rPr>
          <w:rFonts w:hint="eastAsia"/>
        </w:rPr>
        <w:t>5</w:t>
      </w:r>
      <w:r>
        <w:rPr>
          <w:rFonts w:hint="eastAsia"/>
        </w:rPr>
        <w:t>月</w:t>
      </w:r>
      <w:r>
        <w:rPr>
          <w:rFonts w:hint="eastAsia"/>
        </w:rPr>
        <w:t>22</w:t>
      </w:r>
      <w:r>
        <w:rPr>
          <w:rFonts w:hint="eastAsia"/>
        </w:rPr>
        <w:t>日）を参照</w:t>
      </w:r>
      <w:r w:rsidR="0043674A">
        <w:rPr>
          <w:rFonts w:hint="eastAsia"/>
        </w:rPr>
        <w:t>ください</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7E1A"/>
    <w:multiLevelType w:val="hybridMultilevel"/>
    <w:tmpl w:val="FDF444EC"/>
    <w:lvl w:ilvl="0" w:tplc="04090017">
      <w:start w:val="1"/>
      <w:numFmt w:val="aiueoFullWidth"/>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nsid w:val="03504986"/>
    <w:multiLevelType w:val="hybridMultilevel"/>
    <w:tmpl w:val="B0CAD91A"/>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nsid w:val="05F0654A"/>
    <w:multiLevelType w:val="hybridMultilevel"/>
    <w:tmpl w:val="3B22D9B8"/>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D27E0A"/>
    <w:multiLevelType w:val="multilevel"/>
    <w:tmpl w:val="0409001D"/>
    <w:numStyleLink w:val="2"/>
  </w:abstractNum>
  <w:abstractNum w:abstractNumId="4">
    <w:nsid w:val="0A30751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0D9B1705"/>
    <w:multiLevelType w:val="hybridMultilevel"/>
    <w:tmpl w:val="B8343B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EEF23C4"/>
    <w:multiLevelType w:val="hybridMultilevel"/>
    <w:tmpl w:val="572ED22E"/>
    <w:lvl w:ilvl="0" w:tplc="D870FE66">
      <w:start w:val="1"/>
      <w:numFmt w:val="decimal"/>
      <w:lvlText w:val="%1."/>
      <w:lvlJc w:val="left"/>
      <w:pPr>
        <w:ind w:left="420" w:hanging="420"/>
      </w:pPr>
      <w:rPr>
        <w:rFonts w:ascii="Century" w:hAnsi="Century"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0F35C21"/>
    <w:multiLevelType w:val="multilevel"/>
    <w:tmpl w:val="0E9E23BA"/>
    <w:lvl w:ilvl="0">
      <w:start w:val="1"/>
      <w:numFmt w:val="decimal"/>
      <w:lvlText w:val="%1"/>
      <w:lvlJc w:val="left"/>
      <w:pPr>
        <w:ind w:left="425" w:hanging="425"/>
      </w:pPr>
      <w:rPr>
        <w:rFonts w:hint="eastAsia"/>
      </w:rPr>
    </w:lvl>
    <w:lvl w:ilvl="1">
      <w:start w:val="1"/>
      <w:numFmt w:val="none"/>
      <w:lvlText w:val="4.1"/>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12410953"/>
    <w:multiLevelType w:val="multilevel"/>
    <w:tmpl w:val="0409001D"/>
    <w:styleLink w:val="1"/>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14CE65AA"/>
    <w:multiLevelType w:val="hybridMultilevel"/>
    <w:tmpl w:val="97F4EC4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5F04B75"/>
    <w:multiLevelType w:val="multilevel"/>
    <w:tmpl w:val="0409001D"/>
    <w:styleLink w:val="5"/>
    <w:lvl w:ilvl="0">
      <w:start w:val="5"/>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191035C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229A2B5C"/>
    <w:multiLevelType w:val="hybridMultilevel"/>
    <w:tmpl w:val="F76EF93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31526A4"/>
    <w:multiLevelType w:val="hybridMultilevel"/>
    <w:tmpl w:val="61267208"/>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5EF7DA4"/>
    <w:multiLevelType w:val="multilevel"/>
    <w:tmpl w:val="0409001D"/>
    <w:styleLink w:val="4"/>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2AAA00A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2C7132A3"/>
    <w:multiLevelType w:val="multilevel"/>
    <w:tmpl w:val="0409001D"/>
    <w:numStyleLink w:val="5"/>
  </w:abstractNum>
  <w:abstractNum w:abstractNumId="17">
    <w:nsid w:val="32935C7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35373798"/>
    <w:multiLevelType w:val="multilevel"/>
    <w:tmpl w:val="768A2082"/>
    <w:lvl w:ilvl="0">
      <w:start w:val="1"/>
      <w:numFmt w:val="decimal"/>
      <w:lvlText w:val="%1"/>
      <w:lvlJc w:val="left"/>
      <w:pPr>
        <w:ind w:left="425" w:hanging="425"/>
      </w:pPr>
      <w:rPr>
        <w:rFonts w:hint="eastAsia"/>
      </w:rPr>
    </w:lvl>
    <w:lvl w:ilvl="1">
      <w:start w:val="1"/>
      <w:numFmt w:val="none"/>
      <w:lvlText w:val="5.1"/>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361D33C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3630134A"/>
    <w:multiLevelType w:val="multilevel"/>
    <w:tmpl w:val="56D45CA6"/>
    <w:lvl w:ilvl="0">
      <w:start w:val="1"/>
      <w:numFmt w:val="decimal"/>
      <w:lvlText w:val="%1"/>
      <w:lvlJc w:val="left"/>
      <w:pPr>
        <w:ind w:left="425" w:hanging="425"/>
      </w:pPr>
      <w:rPr>
        <w:rFonts w:hint="eastAsia"/>
      </w:rPr>
    </w:lvl>
    <w:lvl w:ilvl="1">
      <w:start w:val="1"/>
      <w:numFmt w:val="none"/>
      <w:lvlText w:val="3.1"/>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36BA3BA2"/>
    <w:multiLevelType w:val="hybridMultilevel"/>
    <w:tmpl w:val="DD245BA0"/>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BB30F7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nsid w:val="442573E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nsid w:val="463C1FA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nsid w:val="47B11CCD"/>
    <w:multiLevelType w:val="hybridMultilevel"/>
    <w:tmpl w:val="1E68CF9A"/>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482D22D5"/>
    <w:multiLevelType w:val="multilevel"/>
    <w:tmpl w:val="21808B84"/>
    <w:lvl w:ilvl="0">
      <w:start w:val="2"/>
      <w:numFmt w:val="decimal"/>
      <w:lvlText w:val="%1"/>
      <w:lvlJc w:val="left"/>
      <w:pPr>
        <w:ind w:left="425" w:hanging="425"/>
      </w:pPr>
      <w:rPr>
        <w:rFonts w:hint="eastAsia"/>
      </w:rPr>
    </w:lvl>
    <w:lvl w:ilvl="1">
      <w:start w:val="1"/>
      <w:numFmt w:val="decimal"/>
      <w:lvlText w:val="2.%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4A03107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nsid w:val="4EDC0838"/>
    <w:multiLevelType w:val="multilevel"/>
    <w:tmpl w:val="0409001D"/>
    <w:styleLink w:val="3"/>
    <w:lvl w:ilvl="0">
      <w:start w:val="4"/>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9">
    <w:nsid w:val="4FD450E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nsid w:val="51932DEA"/>
    <w:multiLevelType w:val="hybridMultilevel"/>
    <w:tmpl w:val="497CB01A"/>
    <w:lvl w:ilvl="0" w:tplc="04090017">
      <w:start w:val="1"/>
      <w:numFmt w:val="aiueoFullWidth"/>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1">
    <w:nsid w:val="53E6766E"/>
    <w:multiLevelType w:val="hybridMultilevel"/>
    <w:tmpl w:val="702A9108"/>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592F2C3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3">
    <w:nsid w:val="5A301A09"/>
    <w:multiLevelType w:val="multilevel"/>
    <w:tmpl w:val="0409001D"/>
    <w:styleLink w:val="6"/>
    <w:lvl w:ilvl="0">
      <w:start w:val="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4">
    <w:nsid w:val="5EA36871"/>
    <w:multiLevelType w:val="hybridMultilevel"/>
    <w:tmpl w:val="285485E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5F737C8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nsid w:val="60CA605C"/>
    <w:multiLevelType w:val="multilevel"/>
    <w:tmpl w:val="0409001D"/>
    <w:styleLink w:val="7"/>
    <w:lvl w:ilvl="0">
      <w:start w:val="4"/>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7">
    <w:nsid w:val="6AA32FFB"/>
    <w:multiLevelType w:val="hybridMultilevel"/>
    <w:tmpl w:val="DD6880D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E6D16FE"/>
    <w:multiLevelType w:val="multilevel"/>
    <w:tmpl w:val="D8248732"/>
    <w:lvl w:ilvl="0">
      <w:start w:val="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nsid w:val="6F710A6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0">
    <w:nsid w:val="712025A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1">
    <w:nsid w:val="717C759E"/>
    <w:multiLevelType w:val="multilevel"/>
    <w:tmpl w:val="0409001D"/>
    <w:numStyleLink w:val="2"/>
  </w:abstractNum>
  <w:abstractNum w:abstractNumId="42">
    <w:nsid w:val="718C678E"/>
    <w:multiLevelType w:val="multilevel"/>
    <w:tmpl w:val="304EADB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nsid w:val="75603E0A"/>
    <w:multiLevelType w:val="multilevel"/>
    <w:tmpl w:val="0409001D"/>
    <w:styleLink w:val="2"/>
    <w:lvl w:ilvl="0">
      <w:start w:val="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4">
    <w:nsid w:val="7940509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5">
    <w:nsid w:val="7FB1728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5"/>
  </w:num>
  <w:num w:numId="2">
    <w:abstractNumId w:val="25"/>
  </w:num>
  <w:num w:numId="3">
    <w:abstractNumId w:val="34"/>
  </w:num>
  <w:num w:numId="4">
    <w:abstractNumId w:val="6"/>
  </w:num>
  <w:num w:numId="5">
    <w:abstractNumId w:val="2"/>
  </w:num>
  <w:num w:numId="6">
    <w:abstractNumId w:val="12"/>
  </w:num>
  <w:num w:numId="7">
    <w:abstractNumId w:val="37"/>
  </w:num>
  <w:num w:numId="8">
    <w:abstractNumId w:val="13"/>
  </w:num>
  <w:num w:numId="9">
    <w:abstractNumId w:val="21"/>
  </w:num>
  <w:num w:numId="10">
    <w:abstractNumId w:val="31"/>
  </w:num>
  <w:num w:numId="11">
    <w:abstractNumId w:val="9"/>
  </w:num>
  <w:num w:numId="12">
    <w:abstractNumId w:val="42"/>
  </w:num>
  <w:num w:numId="13">
    <w:abstractNumId w:val="24"/>
  </w:num>
  <w:num w:numId="14">
    <w:abstractNumId w:val="26"/>
  </w:num>
  <w:num w:numId="15">
    <w:abstractNumId w:val="35"/>
  </w:num>
  <w:num w:numId="16">
    <w:abstractNumId w:val="4"/>
  </w:num>
  <w:num w:numId="17">
    <w:abstractNumId w:val="20"/>
  </w:num>
  <w:num w:numId="18">
    <w:abstractNumId w:val="8"/>
  </w:num>
  <w:num w:numId="19">
    <w:abstractNumId w:val="43"/>
  </w:num>
  <w:num w:numId="20">
    <w:abstractNumId w:val="28"/>
  </w:num>
  <w:num w:numId="21">
    <w:abstractNumId w:val="18"/>
  </w:num>
  <w:num w:numId="22">
    <w:abstractNumId w:val="14"/>
  </w:num>
  <w:num w:numId="23">
    <w:abstractNumId w:val="10"/>
  </w:num>
  <w:num w:numId="24">
    <w:abstractNumId w:val="16"/>
  </w:num>
  <w:num w:numId="25">
    <w:abstractNumId w:val="3"/>
  </w:num>
  <w:num w:numId="26">
    <w:abstractNumId w:val="17"/>
  </w:num>
  <w:num w:numId="27">
    <w:abstractNumId w:val="7"/>
  </w:num>
  <w:num w:numId="28">
    <w:abstractNumId w:val="33"/>
  </w:num>
  <w:num w:numId="29">
    <w:abstractNumId w:val="36"/>
  </w:num>
  <w:num w:numId="30">
    <w:abstractNumId w:val="38"/>
  </w:num>
  <w:num w:numId="31">
    <w:abstractNumId w:val="22"/>
  </w:num>
  <w:num w:numId="32">
    <w:abstractNumId w:val="45"/>
  </w:num>
  <w:num w:numId="33">
    <w:abstractNumId w:val="41"/>
  </w:num>
  <w:num w:numId="34">
    <w:abstractNumId w:val="19"/>
  </w:num>
  <w:num w:numId="35">
    <w:abstractNumId w:val="27"/>
  </w:num>
  <w:num w:numId="36">
    <w:abstractNumId w:val="44"/>
  </w:num>
  <w:num w:numId="37">
    <w:abstractNumId w:val="40"/>
  </w:num>
  <w:num w:numId="38">
    <w:abstractNumId w:val="15"/>
  </w:num>
  <w:num w:numId="39">
    <w:abstractNumId w:val="39"/>
  </w:num>
  <w:num w:numId="40">
    <w:abstractNumId w:val="32"/>
  </w:num>
  <w:num w:numId="41">
    <w:abstractNumId w:val="11"/>
  </w:num>
  <w:num w:numId="42">
    <w:abstractNumId w:val="23"/>
  </w:num>
  <w:num w:numId="43">
    <w:abstractNumId w:val="29"/>
  </w:num>
  <w:num w:numId="44">
    <w:abstractNumId w:val="1"/>
  </w:num>
  <w:num w:numId="45">
    <w:abstractNumId w:val="0"/>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F9"/>
    <w:rsid w:val="00001CF1"/>
    <w:rsid w:val="00010D9D"/>
    <w:rsid w:val="0001144B"/>
    <w:rsid w:val="00012833"/>
    <w:rsid w:val="000144E6"/>
    <w:rsid w:val="000175E2"/>
    <w:rsid w:val="000177BE"/>
    <w:rsid w:val="000179B6"/>
    <w:rsid w:val="00022705"/>
    <w:rsid w:val="00022ED7"/>
    <w:rsid w:val="00024A17"/>
    <w:rsid w:val="0002517A"/>
    <w:rsid w:val="00025335"/>
    <w:rsid w:val="00026EFF"/>
    <w:rsid w:val="00027024"/>
    <w:rsid w:val="00027364"/>
    <w:rsid w:val="00030A49"/>
    <w:rsid w:val="0003111D"/>
    <w:rsid w:val="000315BE"/>
    <w:rsid w:val="00041061"/>
    <w:rsid w:val="0004420C"/>
    <w:rsid w:val="00047ECA"/>
    <w:rsid w:val="0005399A"/>
    <w:rsid w:val="00053C27"/>
    <w:rsid w:val="00056224"/>
    <w:rsid w:val="00061B75"/>
    <w:rsid w:val="00061FB6"/>
    <w:rsid w:val="00064619"/>
    <w:rsid w:val="000701EF"/>
    <w:rsid w:val="00071451"/>
    <w:rsid w:val="00071536"/>
    <w:rsid w:val="000733CE"/>
    <w:rsid w:val="00074AFF"/>
    <w:rsid w:val="00075BAB"/>
    <w:rsid w:val="0007616B"/>
    <w:rsid w:val="00077F29"/>
    <w:rsid w:val="000806EA"/>
    <w:rsid w:val="00081C84"/>
    <w:rsid w:val="00085F50"/>
    <w:rsid w:val="00086541"/>
    <w:rsid w:val="000935B4"/>
    <w:rsid w:val="00093988"/>
    <w:rsid w:val="00094452"/>
    <w:rsid w:val="00094D55"/>
    <w:rsid w:val="000A16C2"/>
    <w:rsid w:val="000A2374"/>
    <w:rsid w:val="000A6769"/>
    <w:rsid w:val="000B07CF"/>
    <w:rsid w:val="000C6B86"/>
    <w:rsid w:val="000C79B4"/>
    <w:rsid w:val="000C7AD4"/>
    <w:rsid w:val="000D05D5"/>
    <w:rsid w:val="000D17F8"/>
    <w:rsid w:val="000D26DD"/>
    <w:rsid w:val="000D55DD"/>
    <w:rsid w:val="000D61C3"/>
    <w:rsid w:val="000D62CD"/>
    <w:rsid w:val="000D709B"/>
    <w:rsid w:val="000E0D39"/>
    <w:rsid w:val="000E344A"/>
    <w:rsid w:val="000E7174"/>
    <w:rsid w:val="000F0B16"/>
    <w:rsid w:val="000F1FBB"/>
    <w:rsid w:val="000F29FC"/>
    <w:rsid w:val="000F2B07"/>
    <w:rsid w:val="000F5EEE"/>
    <w:rsid w:val="00107FB5"/>
    <w:rsid w:val="0011206A"/>
    <w:rsid w:val="001137A1"/>
    <w:rsid w:val="001142B5"/>
    <w:rsid w:val="00117804"/>
    <w:rsid w:val="0012278F"/>
    <w:rsid w:val="00123C22"/>
    <w:rsid w:val="0012717A"/>
    <w:rsid w:val="00130A61"/>
    <w:rsid w:val="0013475D"/>
    <w:rsid w:val="00134DD2"/>
    <w:rsid w:val="0013569A"/>
    <w:rsid w:val="00135F59"/>
    <w:rsid w:val="0013673A"/>
    <w:rsid w:val="0014026E"/>
    <w:rsid w:val="001502E0"/>
    <w:rsid w:val="00151497"/>
    <w:rsid w:val="001528A7"/>
    <w:rsid w:val="001529C2"/>
    <w:rsid w:val="00157D16"/>
    <w:rsid w:val="00160F52"/>
    <w:rsid w:val="00163360"/>
    <w:rsid w:val="00164345"/>
    <w:rsid w:val="00164396"/>
    <w:rsid w:val="00164728"/>
    <w:rsid w:val="00167193"/>
    <w:rsid w:val="0017578A"/>
    <w:rsid w:val="001774AD"/>
    <w:rsid w:val="00192590"/>
    <w:rsid w:val="00192C13"/>
    <w:rsid w:val="001A18DE"/>
    <w:rsid w:val="001A266C"/>
    <w:rsid w:val="001A3F1E"/>
    <w:rsid w:val="001A4302"/>
    <w:rsid w:val="001B3D2F"/>
    <w:rsid w:val="001B5468"/>
    <w:rsid w:val="001B54A6"/>
    <w:rsid w:val="001B7684"/>
    <w:rsid w:val="001B7A3D"/>
    <w:rsid w:val="001B7AC6"/>
    <w:rsid w:val="001C185F"/>
    <w:rsid w:val="001C3594"/>
    <w:rsid w:val="001C57E7"/>
    <w:rsid w:val="001D10B7"/>
    <w:rsid w:val="001D1186"/>
    <w:rsid w:val="001D4319"/>
    <w:rsid w:val="001E1AB4"/>
    <w:rsid w:val="001E7F13"/>
    <w:rsid w:val="001F2F1D"/>
    <w:rsid w:val="001F35F2"/>
    <w:rsid w:val="001F6DC7"/>
    <w:rsid w:val="0020045E"/>
    <w:rsid w:val="002013B7"/>
    <w:rsid w:val="00202C5C"/>
    <w:rsid w:val="00213D7C"/>
    <w:rsid w:val="0021486F"/>
    <w:rsid w:val="00215506"/>
    <w:rsid w:val="00223E58"/>
    <w:rsid w:val="002248C8"/>
    <w:rsid w:val="002248D8"/>
    <w:rsid w:val="00224D1C"/>
    <w:rsid w:val="0022605D"/>
    <w:rsid w:val="00226D5D"/>
    <w:rsid w:val="0022784E"/>
    <w:rsid w:val="002346C7"/>
    <w:rsid w:val="00234D46"/>
    <w:rsid w:val="00234EE1"/>
    <w:rsid w:val="002360A2"/>
    <w:rsid w:val="00241A1F"/>
    <w:rsid w:val="002429B7"/>
    <w:rsid w:val="00244DCB"/>
    <w:rsid w:val="00246EBB"/>
    <w:rsid w:val="002510DA"/>
    <w:rsid w:val="00255A72"/>
    <w:rsid w:val="0025643E"/>
    <w:rsid w:val="002568A7"/>
    <w:rsid w:val="002638F6"/>
    <w:rsid w:val="00266B1B"/>
    <w:rsid w:val="002722FC"/>
    <w:rsid w:val="00272BB4"/>
    <w:rsid w:val="00272D85"/>
    <w:rsid w:val="00275C38"/>
    <w:rsid w:val="00281790"/>
    <w:rsid w:val="00282772"/>
    <w:rsid w:val="002828D0"/>
    <w:rsid w:val="00284055"/>
    <w:rsid w:val="00286E99"/>
    <w:rsid w:val="00293077"/>
    <w:rsid w:val="00293DD9"/>
    <w:rsid w:val="002B00AC"/>
    <w:rsid w:val="002B0ACB"/>
    <w:rsid w:val="002B3A27"/>
    <w:rsid w:val="002B3B34"/>
    <w:rsid w:val="002B3F5C"/>
    <w:rsid w:val="002B4E01"/>
    <w:rsid w:val="002C0B9B"/>
    <w:rsid w:val="002C5C6C"/>
    <w:rsid w:val="002C6515"/>
    <w:rsid w:val="002D1CCA"/>
    <w:rsid w:val="002D2951"/>
    <w:rsid w:val="002D330F"/>
    <w:rsid w:val="002D3F0B"/>
    <w:rsid w:val="002D5D19"/>
    <w:rsid w:val="002E002E"/>
    <w:rsid w:val="002E0CA1"/>
    <w:rsid w:val="002E2D1F"/>
    <w:rsid w:val="002E5CDB"/>
    <w:rsid w:val="002E6550"/>
    <w:rsid w:val="002F0B98"/>
    <w:rsid w:val="002F3094"/>
    <w:rsid w:val="002F6A98"/>
    <w:rsid w:val="002F6D95"/>
    <w:rsid w:val="00302E26"/>
    <w:rsid w:val="003055D5"/>
    <w:rsid w:val="003072FB"/>
    <w:rsid w:val="00311C2B"/>
    <w:rsid w:val="00314C68"/>
    <w:rsid w:val="003153B2"/>
    <w:rsid w:val="00316C5B"/>
    <w:rsid w:val="003250D1"/>
    <w:rsid w:val="00327200"/>
    <w:rsid w:val="00327648"/>
    <w:rsid w:val="00331E79"/>
    <w:rsid w:val="00332F3B"/>
    <w:rsid w:val="00333676"/>
    <w:rsid w:val="00333F84"/>
    <w:rsid w:val="00335118"/>
    <w:rsid w:val="00335E26"/>
    <w:rsid w:val="003414F6"/>
    <w:rsid w:val="0034260B"/>
    <w:rsid w:val="0034652A"/>
    <w:rsid w:val="00350B64"/>
    <w:rsid w:val="003533EA"/>
    <w:rsid w:val="0035377D"/>
    <w:rsid w:val="00353A25"/>
    <w:rsid w:val="003576C6"/>
    <w:rsid w:val="00357844"/>
    <w:rsid w:val="00357CF0"/>
    <w:rsid w:val="00362FE7"/>
    <w:rsid w:val="003715ED"/>
    <w:rsid w:val="00377A90"/>
    <w:rsid w:val="003846D7"/>
    <w:rsid w:val="00390732"/>
    <w:rsid w:val="00390970"/>
    <w:rsid w:val="00391558"/>
    <w:rsid w:val="00392A27"/>
    <w:rsid w:val="00393D4D"/>
    <w:rsid w:val="00395CAC"/>
    <w:rsid w:val="00397F95"/>
    <w:rsid w:val="003A4283"/>
    <w:rsid w:val="003B01C0"/>
    <w:rsid w:val="003B39BF"/>
    <w:rsid w:val="003B4571"/>
    <w:rsid w:val="003C0A19"/>
    <w:rsid w:val="003C0A5E"/>
    <w:rsid w:val="003C15E0"/>
    <w:rsid w:val="003C3275"/>
    <w:rsid w:val="003C44B7"/>
    <w:rsid w:val="003C6471"/>
    <w:rsid w:val="003C6F6C"/>
    <w:rsid w:val="003D3949"/>
    <w:rsid w:val="003D3D8B"/>
    <w:rsid w:val="003D50D4"/>
    <w:rsid w:val="003D773F"/>
    <w:rsid w:val="003E007E"/>
    <w:rsid w:val="003F083C"/>
    <w:rsid w:val="003F3A4B"/>
    <w:rsid w:val="003F566C"/>
    <w:rsid w:val="003F5896"/>
    <w:rsid w:val="003F6046"/>
    <w:rsid w:val="00401065"/>
    <w:rsid w:val="00406059"/>
    <w:rsid w:val="00410158"/>
    <w:rsid w:val="0041195E"/>
    <w:rsid w:val="004127B9"/>
    <w:rsid w:val="0041344C"/>
    <w:rsid w:val="00414F52"/>
    <w:rsid w:val="004165CB"/>
    <w:rsid w:val="00421AA3"/>
    <w:rsid w:val="00422059"/>
    <w:rsid w:val="0042229B"/>
    <w:rsid w:val="004252A4"/>
    <w:rsid w:val="0043070D"/>
    <w:rsid w:val="00435C19"/>
    <w:rsid w:val="0043674A"/>
    <w:rsid w:val="0043680A"/>
    <w:rsid w:val="0044448C"/>
    <w:rsid w:val="0044776C"/>
    <w:rsid w:val="0045072A"/>
    <w:rsid w:val="00451E00"/>
    <w:rsid w:val="00453359"/>
    <w:rsid w:val="00453A30"/>
    <w:rsid w:val="0045640F"/>
    <w:rsid w:val="00470415"/>
    <w:rsid w:val="004731FF"/>
    <w:rsid w:val="004741AC"/>
    <w:rsid w:val="0047478F"/>
    <w:rsid w:val="00480638"/>
    <w:rsid w:val="0048179B"/>
    <w:rsid w:val="00481940"/>
    <w:rsid w:val="00482331"/>
    <w:rsid w:val="0048635D"/>
    <w:rsid w:val="00486AD8"/>
    <w:rsid w:val="00486DCF"/>
    <w:rsid w:val="00490EF9"/>
    <w:rsid w:val="00492FFC"/>
    <w:rsid w:val="004973D5"/>
    <w:rsid w:val="00497686"/>
    <w:rsid w:val="004A72C4"/>
    <w:rsid w:val="004A746E"/>
    <w:rsid w:val="004B1509"/>
    <w:rsid w:val="004B197F"/>
    <w:rsid w:val="004B1EC0"/>
    <w:rsid w:val="004C0415"/>
    <w:rsid w:val="004C1618"/>
    <w:rsid w:val="004C6BDC"/>
    <w:rsid w:val="004C6EDD"/>
    <w:rsid w:val="004D039D"/>
    <w:rsid w:val="004D65DF"/>
    <w:rsid w:val="004E22B0"/>
    <w:rsid w:val="004E3AEC"/>
    <w:rsid w:val="004E6D86"/>
    <w:rsid w:val="004F0C83"/>
    <w:rsid w:val="004F1240"/>
    <w:rsid w:val="004F1F4E"/>
    <w:rsid w:val="004F5E9E"/>
    <w:rsid w:val="00503BCC"/>
    <w:rsid w:val="0050420E"/>
    <w:rsid w:val="00505004"/>
    <w:rsid w:val="0050627D"/>
    <w:rsid w:val="00513152"/>
    <w:rsid w:val="00514B05"/>
    <w:rsid w:val="005165BB"/>
    <w:rsid w:val="00522BA7"/>
    <w:rsid w:val="00522C03"/>
    <w:rsid w:val="005263C8"/>
    <w:rsid w:val="0052753F"/>
    <w:rsid w:val="00541E80"/>
    <w:rsid w:val="00544510"/>
    <w:rsid w:val="005469CF"/>
    <w:rsid w:val="00550C0A"/>
    <w:rsid w:val="00551504"/>
    <w:rsid w:val="00556693"/>
    <w:rsid w:val="00557AB9"/>
    <w:rsid w:val="0056049E"/>
    <w:rsid w:val="00565114"/>
    <w:rsid w:val="00566237"/>
    <w:rsid w:val="00567E2C"/>
    <w:rsid w:val="00572ED6"/>
    <w:rsid w:val="005819CF"/>
    <w:rsid w:val="00582346"/>
    <w:rsid w:val="0058613D"/>
    <w:rsid w:val="005919A2"/>
    <w:rsid w:val="00591E29"/>
    <w:rsid w:val="005932AE"/>
    <w:rsid w:val="005935BA"/>
    <w:rsid w:val="00596F06"/>
    <w:rsid w:val="005A27B2"/>
    <w:rsid w:val="005A38E3"/>
    <w:rsid w:val="005A42EB"/>
    <w:rsid w:val="005A4F93"/>
    <w:rsid w:val="005B2275"/>
    <w:rsid w:val="005B3927"/>
    <w:rsid w:val="005C0983"/>
    <w:rsid w:val="005C1698"/>
    <w:rsid w:val="005C1719"/>
    <w:rsid w:val="005C5EB3"/>
    <w:rsid w:val="005D77B0"/>
    <w:rsid w:val="005E4301"/>
    <w:rsid w:val="005E73DB"/>
    <w:rsid w:val="005F6708"/>
    <w:rsid w:val="005F763F"/>
    <w:rsid w:val="006003FB"/>
    <w:rsid w:val="006056A5"/>
    <w:rsid w:val="00605B68"/>
    <w:rsid w:val="00605FA9"/>
    <w:rsid w:val="00605FCB"/>
    <w:rsid w:val="00606C46"/>
    <w:rsid w:val="00607934"/>
    <w:rsid w:val="006125A3"/>
    <w:rsid w:val="00621A1D"/>
    <w:rsid w:val="00621C81"/>
    <w:rsid w:val="00621D91"/>
    <w:rsid w:val="00623505"/>
    <w:rsid w:val="006242FF"/>
    <w:rsid w:val="00631C69"/>
    <w:rsid w:val="006326DC"/>
    <w:rsid w:val="00635AD4"/>
    <w:rsid w:val="00635C92"/>
    <w:rsid w:val="006374D2"/>
    <w:rsid w:val="006435BC"/>
    <w:rsid w:val="006447CD"/>
    <w:rsid w:val="006461C0"/>
    <w:rsid w:val="00647750"/>
    <w:rsid w:val="00651717"/>
    <w:rsid w:val="006519AF"/>
    <w:rsid w:val="006532D7"/>
    <w:rsid w:val="00654579"/>
    <w:rsid w:val="00656918"/>
    <w:rsid w:val="00662DCA"/>
    <w:rsid w:val="00665A4F"/>
    <w:rsid w:val="00667680"/>
    <w:rsid w:val="00667B79"/>
    <w:rsid w:val="00670657"/>
    <w:rsid w:val="006751FC"/>
    <w:rsid w:val="006806E9"/>
    <w:rsid w:val="0068364B"/>
    <w:rsid w:val="006840F1"/>
    <w:rsid w:val="0068453F"/>
    <w:rsid w:val="00687988"/>
    <w:rsid w:val="00692ED3"/>
    <w:rsid w:val="006947B0"/>
    <w:rsid w:val="00696242"/>
    <w:rsid w:val="006977DB"/>
    <w:rsid w:val="006A2D2B"/>
    <w:rsid w:val="006A32A6"/>
    <w:rsid w:val="006B2583"/>
    <w:rsid w:val="006C029D"/>
    <w:rsid w:val="006C0E66"/>
    <w:rsid w:val="006C2FDF"/>
    <w:rsid w:val="006C68E9"/>
    <w:rsid w:val="006D1A9D"/>
    <w:rsid w:val="006E047F"/>
    <w:rsid w:val="006E2676"/>
    <w:rsid w:val="006E2DFF"/>
    <w:rsid w:val="006E480A"/>
    <w:rsid w:val="006E5147"/>
    <w:rsid w:val="006E6B9B"/>
    <w:rsid w:val="006E6DB2"/>
    <w:rsid w:val="006E735E"/>
    <w:rsid w:val="006F7DAC"/>
    <w:rsid w:val="007007CA"/>
    <w:rsid w:val="00702A9F"/>
    <w:rsid w:val="00702DC8"/>
    <w:rsid w:val="00702E1D"/>
    <w:rsid w:val="00715276"/>
    <w:rsid w:val="007204AC"/>
    <w:rsid w:val="00720A71"/>
    <w:rsid w:val="007275EC"/>
    <w:rsid w:val="007313F3"/>
    <w:rsid w:val="00733DA1"/>
    <w:rsid w:val="00735CFA"/>
    <w:rsid w:val="007361CB"/>
    <w:rsid w:val="00740C27"/>
    <w:rsid w:val="00741C49"/>
    <w:rsid w:val="00750B63"/>
    <w:rsid w:val="0075457C"/>
    <w:rsid w:val="00754D02"/>
    <w:rsid w:val="00757D70"/>
    <w:rsid w:val="00760E65"/>
    <w:rsid w:val="0077520A"/>
    <w:rsid w:val="00777215"/>
    <w:rsid w:val="00783596"/>
    <w:rsid w:val="00785FC4"/>
    <w:rsid w:val="007943DA"/>
    <w:rsid w:val="00794D60"/>
    <w:rsid w:val="0079543C"/>
    <w:rsid w:val="007B434D"/>
    <w:rsid w:val="007B4F05"/>
    <w:rsid w:val="007B6D72"/>
    <w:rsid w:val="007C304D"/>
    <w:rsid w:val="007C508E"/>
    <w:rsid w:val="007C5971"/>
    <w:rsid w:val="007C63CA"/>
    <w:rsid w:val="007C63FB"/>
    <w:rsid w:val="007D4B0F"/>
    <w:rsid w:val="007E0662"/>
    <w:rsid w:val="007E3756"/>
    <w:rsid w:val="007E50D9"/>
    <w:rsid w:val="007E7EB0"/>
    <w:rsid w:val="007F135C"/>
    <w:rsid w:val="007F20A9"/>
    <w:rsid w:val="007F2BDE"/>
    <w:rsid w:val="007F307B"/>
    <w:rsid w:val="007F44CE"/>
    <w:rsid w:val="007F692E"/>
    <w:rsid w:val="008020BE"/>
    <w:rsid w:val="00802811"/>
    <w:rsid w:val="008028A1"/>
    <w:rsid w:val="00803186"/>
    <w:rsid w:val="00804A18"/>
    <w:rsid w:val="00804BD6"/>
    <w:rsid w:val="00812019"/>
    <w:rsid w:val="00813489"/>
    <w:rsid w:val="008135BE"/>
    <w:rsid w:val="00813690"/>
    <w:rsid w:val="008136BD"/>
    <w:rsid w:val="008139C4"/>
    <w:rsid w:val="00815033"/>
    <w:rsid w:val="008168FB"/>
    <w:rsid w:val="008213AC"/>
    <w:rsid w:val="00822131"/>
    <w:rsid w:val="00826A18"/>
    <w:rsid w:val="0083211B"/>
    <w:rsid w:val="008333D1"/>
    <w:rsid w:val="0083365E"/>
    <w:rsid w:val="0083409E"/>
    <w:rsid w:val="008377F4"/>
    <w:rsid w:val="00846064"/>
    <w:rsid w:val="008465EE"/>
    <w:rsid w:val="008474BB"/>
    <w:rsid w:val="00850C09"/>
    <w:rsid w:val="00850FB2"/>
    <w:rsid w:val="0085373D"/>
    <w:rsid w:val="00855661"/>
    <w:rsid w:val="008574C8"/>
    <w:rsid w:val="008612A7"/>
    <w:rsid w:val="008612CF"/>
    <w:rsid w:val="00861614"/>
    <w:rsid w:val="00865841"/>
    <w:rsid w:val="008672E5"/>
    <w:rsid w:val="00870B17"/>
    <w:rsid w:val="00871732"/>
    <w:rsid w:val="00871D23"/>
    <w:rsid w:val="00876415"/>
    <w:rsid w:val="0087692F"/>
    <w:rsid w:val="0087702F"/>
    <w:rsid w:val="00881265"/>
    <w:rsid w:val="00883133"/>
    <w:rsid w:val="00885285"/>
    <w:rsid w:val="00886823"/>
    <w:rsid w:val="008873BC"/>
    <w:rsid w:val="008920C5"/>
    <w:rsid w:val="008938F4"/>
    <w:rsid w:val="00894668"/>
    <w:rsid w:val="008955B3"/>
    <w:rsid w:val="00896403"/>
    <w:rsid w:val="008A0155"/>
    <w:rsid w:val="008A0C24"/>
    <w:rsid w:val="008A1CF8"/>
    <w:rsid w:val="008A4341"/>
    <w:rsid w:val="008A6B8E"/>
    <w:rsid w:val="008A7DF2"/>
    <w:rsid w:val="008B2C82"/>
    <w:rsid w:val="008B6B5C"/>
    <w:rsid w:val="008C285E"/>
    <w:rsid w:val="008C61A5"/>
    <w:rsid w:val="008C7415"/>
    <w:rsid w:val="008D3329"/>
    <w:rsid w:val="008D62C0"/>
    <w:rsid w:val="008E1C65"/>
    <w:rsid w:val="008E41A6"/>
    <w:rsid w:val="008E43F5"/>
    <w:rsid w:val="008E7BB3"/>
    <w:rsid w:val="008F3943"/>
    <w:rsid w:val="008F3BCD"/>
    <w:rsid w:val="008F7B69"/>
    <w:rsid w:val="00900E2B"/>
    <w:rsid w:val="00906A04"/>
    <w:rsid w:val="00910564"/>
    <w:rsid w:val="009136D2"/>
    <w:rsid w:val="00920456"/>
    <w:rsid w:val="00920A48"/>
    <w:rsid w:val="0092103F"/>
    <w:rsid w:val="00921260"/>
    <w:rsid w:val="009234FF"/>
    <w:rsid w:val="009268A6"/>
    <w:rsid w:val="00930A61"/>
    <w:rsid w:val="00930E13"/>
    <w:rsid w:val="00933F62"/>
    <w:rsid w:val="00936348"/>
    <w:rsid w:val="00941170"/>
    <w:rsid w:val="00943E3A"/>
    <w:rsid w:val="00944B80"/>
    <w:rsid w:val="00950026"/>
    <w:rsid w:val="00957C89"/>
    <w:rsid w:val="0096051C"/>
    <w:rsid w:val="00960AB2"/>
    <w:rsid w:val="00961CD8"/>
    <w:rsid w:val="00961E40"/>
    <w:rsid w:val="00963E3B"/>
    <w:rsid w:val="00965198"/>
    <w:rsid w:val="0096704D"/>
    <w:rsid w:val="0097105A"/>
    <w:rsid w:val="00973482"/>
    <w:rsid w:val="00981908"/>
    <w:rsid w:val="00983017"/>
    <w:rsid w:val="0098398B"/>
    <w:rsid w:val="00984914"/>
    <w:rsid w:val="009865A2"/>
    <w:rsid w:val="00987113"/>
    <w:rsid w:val="00991CEC"/>
    <w:rsid w:val="00996F21"/>
    <w:rsid w:val="0099709C"/>
    <w:rsid w:val="009A3D51"/>
    <w:rsid w:val="009A4F7D"/>
    <w:rsid w:val="009A5D1C"/>
    <w:rsid w:val="009A6A15"/>
    <w:rsid w:val="009B0B2F"/>
    <w:rsid w:val="009B1FFD"/>
    <w:rsid w:val="009B2AC4"/>
    <w:rsid w:val="009B44F9"/>
    <w:rsid w:val="009B4F9A"/>
    <w:rsid w:val="009B5944"/>
    <w:rsid w:val="009C0942"/>
    <w:rsid w:val="009C1973"/>
    <w:rsid w:val="009C2101"/>
    <w:rsid w:val="009C2258"/>
    <w:rsid w:val="009C28FD"/>
    <w:rsid w:val="009C3505"/>
    <w:rsid w:val="009C508E"/>
    <w:rsid w:val="009D0A37"/>
    <w:rsid w:val="009D26F6"/>
    <w:rsid w:val="009D3C6F"/>
    <w:rsid w:val="009D6C35"/>
    <w:rsid w:val="009E0F1B"/>
    <w:rsid w:val="009E3B66"/>
    <w:rsid w:val="009E78F2"/>
    <w:rsid w:val="009F509B"/>
    <w:rsid w:val="009F5571"/>
    <w:rsid w:val="009F5680"/>
    <w:rsid w:val="009F58F9"/>
    <w:rsid w:val="00A01A7B"/>
    <w:rsid w:val="00A0314F"/>
    <w:rsid w:val="00A03F27"/>
    <w:rsid w:val="00A05018"/>
    <w:rsid w:val="00A1148F"/>
    <w:rsid w:val="00A11801"/>
    <w:rsid w:val="00A118FD"/>
    <w:rsid w:val="00A1794D"/>
    <w:rsid w:val="00A23A85"/>
    <w:rsid w:val="00A30C15"/>
    <w:rsid w:val="00A37AEA"/>
    <w:rsid w:val="00A37EFC"/>
    <w:rsid w:val="00A42899"/>
    <w:rsid w:val="00A51880"/>
    <w:rsid w:val="00A52445"/>
    <w:rsid w:val="00A57D5B"/>
    <w:rsid w:val="00A57DDA"/>
    <w:rsid w:val="00A6046C"/>
    <w:rsid w:val="00A624CF"/>
    <w:rsid w:val="00A66080"/>
    <w:rsid w:val="00A665E2"/>
    <w:rsid w:val="00A67D8B"/>
    <w:rsid w:val="00A70BDA"/>
    <w:rsid w:val="00A71C88"/>
    <w:rsid w:val="00A73D59"/>
    <w:rsid w:val="00A77C06"/>
    <w:rsid w:val="00A91104"/>
    <w:rsid w:val="00A955A7"/>
    <w:rsid w:val="00A97192"/>
    <w:rsid w:val="00AA1199"/>
    <w:rsid w:val="00AA607F"/>
    <w:rsid w:val="00AA794D"/>
    <w:rsid w:val="00AB0643"/>
    <w:rsid w:val="00AB116A"/>
    <w:rsid w:val="00AB175E"/>
    <w:rsid w:val="00AB4EBF"/>
    <w:rsid w:val="00AB62FE"/>
    <w:rsid w:val="00AC3FC5"/>
    <w:rsid w:val="00AC4334"/>
    <w:rsid w:val="00AC4FC0"/>
    <w:rsid w:val="00AC605B"/>
    <w:rsid w:val="00AD2584"/>
    <w:rsid w:val="00AD4D1C"/>
    <w:rsid w:val="00AD4F3B"/>
    <w:rsid w:val="00AD52B1"/>
    <w:rsid w:val="00AE1AD8"/>
    <w:rsid w:val="00AE330C"/>
    <w:rsid w:val="00AE4486"/>
    <w:rsid w:val="00AE4752"/>
    <w:rsid w:val="00AF49E9"/>
    <w:rsid w:val="00AF573C"/>
    <w:rsid w:val="00AF6655"/>
    <w:rsid w:val="00B00500"/>
    <w:rsid w:val="00B0133B"/>
    <w:rsid w:val="00B01CFA"/>
    <w:rsid w:val="00B0426C"/>
    <w:rsid w:val="00B04A69"/>
    <w:rsid w:val="00B05E83"/>
    <w:rsid w:val="00B06EC1"/>
    <w:rsid w:val="00B14041"/>
    <w:rsid w:val="00B1749F"/>
    <w:rsid w:val="00B17D4B"/>
    <w:rsid w:val="00B20746"/>
    <w:rsid w:val="00B22D93"/>
    <w:rsid w:val="00B22EC9"/>
    <w:rsid w:val="00B2605D"/>
    <w:rsid w:val="00B30C16"/>
    <w:rsid w:val="00B30C48"/>
    <w:rsid w:val="00B3554C"/>
    <w:rsid w:val="00B41181"/>
    <w:rsid w:val="00B4236B"/>
    <w:rsid w:val="00B43B8A"/>
    <w:rsid w:val="00B43F8F"/>
    <w:rsid w:val="00B50D93"/>
    <w:rsid w:val="00B510DF"/>
    <w:rsid w:val="00B51208"/>
    <w:rsid w:val="00B55D9C"/>
    <w:rsid w:val="00B56CDF"/>
    <w:rsid w:val="00B6150A"/>
    <w:rsid w:val="00B7091D"/>
    <w:rsid w:val="00B71021"/>
    <w:rsid w:val="00B7551B"/>
    <w:rsid w:val="00B83AB6"/>
    <w:rsid w:val="00B86239"/>
    <w:rsid w:val="00B903D0"/>
    <w:rsid w:val="00B90427"/>
    <w:rsid w:val="00B927F7"/>
    <w:rsid w:val="00B95470"/>
    <w:rsid w:val="00B9560A"/>
    <w:rsid w:val="00B961C7"/>
    <w:rsid w:val="00BA03F2"/>
    <w:rsid w:val="00BA3681"/>
    <w:rsid w:val="00BA3980"/>
    <w:rsid w:val="00BA3A9F"/>
    <w:rsid w:val="00BA5499"/>
    <w:rsid w:val="00BA5700"/>
    <w:rsid w:val="00BB6073"/>
    <w:rsid w:val="00BC2A8C"/>
    <w:rsid w:val="00BC3D85"/>
    <w:rsid w:val="00BD12D7"/>
    <w:rsid w:val="00BD1536"/>
    <w:rsid w:val="00BD2C25"/>
    <w:rsid w:val="00BE153D"/>
    <w:rsid w:val="00BE3726"/>
    <w:rsid w:val="00BF2A00"/>
    <w:rsid w:val="00BF302D"/>
    <w:rsid w:val="00BF75BC"/>
    <w:rsid w:val="00C0035A"/>
    <w:rsid w:val="00C03E32"/>
    <w:rsid w:val="00C063A4"/>
    <w:rsid w:val="00C10128"/>
    <w:rsid w:val="00C14302"/>
    <w:rsid w:val="00C14529"/>
    <w:rsid w:val="00C14A16"/>
    <w:rsid w:val="00C2219E"/>
    <w:rsid w:val="00C25799"/>
    <w:rsid w:val="00C275F8"/>
    <w:rsid w:val="00C30E63"/>
    <w:rsid w:val="00C32C5B"/>
    <w:rsid w:val="00C36F95"/>
    <w:rsid w:val="00C37905"/>
    <w:rsid w:val="00C42C53"/>
    <w:rsid w:val="00C4478D"/>
    <w:rsid w:val="00C47810"/>
    <w:rsid w:val="00C50ADF"/>
    <w:rsid w:val="00C53DA2"/>
    <w:rsid w:val="00C54DC4"/>
    <w:rsid w:val="00C607FE"/>
    <w:rsid w:val="00C61A14"/>
    <w:rsid w:val="00C63F15"/>
    <w:rsid w:val="00C65769"/>
    <w:rsid w:val="00C6789F"/>
    <w:rsid w:val="00C70D38"/>
    <w:rsid w:val="00C715CB"/>
    <w:rsid w:val="00C745A5"/>
    <w:rsid w:val="00C755E6"/>
    <w:rsid w:val="00C76397"/>
    <w:rsid w:val="00C82D84"/>
    <w:rsid w:val="00C83824"/>
    <w:rsid w:val="00C854E9"/>
    <w:rsid w:val="00C92942"/>
    <w:rsid w:val="00C945A6"/>
    <w:rsid w:val="00C94F6C"/>
    <w:rsid w:val="00C967CA"/>
    <w:rsid w:val="00C97833"/>
    <w:rsid w:val="00CA34F0"/>
    <w:rsid w:val="00CA78AF"/>
    <w:rsid w:val="00CB25FB"/>
    <w:rsid w:val="00CB3FF0"/>
    <w:rsid w:val="00CB48CC"/>
    <w:rsid w:val="00CC1A16"/>
    <w:rsid w:val="00CC1C38"/>
    <w:rsid w:val="00CD0DD1"/>
    <w:rsid w:val="00CD4261"/>
    <w:rsid w:val="00CD4B13"/>
    <w:rsid w:val="00CD7024"/>
    <w:rsid w:val="00CD70AA"/>
    <w:rsid w:val="00CE22C3"/>
    <w:rsid w:val="00CE3F67"/>
    <w:rsid w:val="00CE794B"/>
    <w:rsid w:val="00CF3110"/>
    <w:rsid w:val="00CF44D9"/>
    <w:rsid w:val="00D0069F"/>
    <w:rsid w:val="00D026C5"/>
    <w:rsid w:val="00D03EB8"/>
    <w:rsid w:val="00D042FA"/>
    <w:rsid w:val="00D06D27"/>
    <w:rsid w:val="00D15596"/>
    <w:rsid w:val="00D15AA3"/>
    <w:rsid w:val="00D17BE8"/>
    <w:rsid w:val="00D17E71"/>
    <w:rsid w:val="00D24C6B"/>
    <w:rsid w:val="00D26A26"/>
    <w:rsid w:val="00D3042B"/>
    <w:rsid w:val="00D30A24"/>
    <w:rsid w:val="00D30FCA"/>
    <w:rsid w:val="00D31BDE"/>
    <w:rsid w:val="00D36659"/>
    <w:rsid w:val="00D4378D"/>
    <w:rsid w:val="00D43B3C"/>
    <w:rsid w:val="00D445FC"/>
    <w:rsid w:val="00D51800"/>
    <w:rsid w:val="00D543F3"/>
    <w:rsid w:val="00D57D59"/>
    <w:rsid w:val="00D7431E"/>
    <w:rsid w:val="00D770A7"/>
    <w:rsid w:val="00D77EB1"/>
    <w:rsid w:val="00D80577"/>
    <w:rsid w:val="00D8063E"/>
    <w:rsid w:val="00D84047"/>
    <w:rsid w:val="00D86235"/>
    <w:rsid w:val="00D86769"/>
    <w:rsid w:val="00D86F35"/>
    <w:rsid w:val="00D87F52"/>
    <w:rsid w:val="00D902AC"/>
    <w:rsid w:val="00D92F96"/>
    <w:rsid w:val="00D94CFA"/>
    <w:rsid w:val="00DA0F9F"/>
    <w:rsid w:val="00DA1D49"/>
    <w:rsid w:val="00DA2D31"/>
    <w:rsid w:val="00DA3A72"/>
    <w:rsid w:val="00DA7F51"/>
    <w:rsid w:val="00DB1CF1"/>
    <w:rsid w:val="00DB3965"/>
    <w:rsid w:val="00DB41B6"/>
    <w:rsid w:val="00DB5187"/>
    <w:rsid w:val="00DB63BD"/>
    <w:rsid w:val="00DB7938"/>
    <w:rsid w:val="00DC112C"/>
    <w:rsid w:val="00DC7D49"/>
    <w:rsid w:val="00DD1B94"/>
    <w:rsid w:val="00DD21C3"/>
    <w:rsid w:val="00DD55AC"/>
    <w:rsid w:val="00DD5644"/>
    <w:rsid w:val="00DD7307"/>
    <w:rsid w:val="00DE00F9"/>
    <w:rsid w:val="00DE1E52"/>
    <w:rsid w:val="00DE3559"/>
    <w:rsid w:val="00DE3DDF"/>
    <w:rsid w:val="00DE5034"/>
    <w:rsid w:val="00DF5B9E"/>
    <w:rsid w:val="00E027F8"/>
    <w:rsid w:val="00E06433"/>
    <w:rsid w:val="00E07A7C"/>
    <w:rsid w:val="00E110A4"/>
    <w:rsid w:val="00E125C5"/>
    <w:rsid w:val="00E1613F"/>
    <w:rsid w:val="00E20859"/>
    <w:rsid w:val="00E21F80"/>
    <w:rsid w:val="00E2217E"/>
    <w:rsid w:val="00E25ABB"/>
    <w:rsid w:val="00E30E11"/>
    <w:rsid w:val="00E31768"/>
    <w:rsid w:val="00E31997"/>
    <w:rsid w:val="00E33B14"/>
    <w:rsid w:val="00E3479B"/>
    <w:rsid w:val="00E351EE"/>
    <w:rsid w:val="00E50969"/>
    <w:rsid w:val="00E5521C"/>
    <w:rsid w:val="00E55BBC"/>
    <w:rsid w:val="00E56730"/>
    <w:rsid w:val="00E57288"/>
    <w:rsid w:val="00E60F1C"/>
    <w:rsid w:val="00E612D2"/>
    <w:rsid w:val="00E615D0"/>
    <w:rsid w:val="00E62461"/>
    <w:rsid w:val="00E65FA9"/>
    <w:rsid w:val="00E6723E"/>
    <w:rsid w:val="00E70470"/>
    <w:rsid w:val="00E707F8"/>
    <w:rsid w:val="00E70A03"/>
    <w:rsid w:val="00E711DB"/>
    <w:rsid w:val="00E737D0"/>
    <w:rsid w:val="00E74C7A"/>
    <w:rsid w:val="00E75254"/>
    <w:rsid w:val="00E823F1"/>
    <w:rsid w:val="00E837A3"/>
    <w:rsid w:val="00E90B2C"/>
    <w:rsid w:val="00E90D4F"/>
    <w:rsid w:val="00E91613"/>
    <w:rsid w:val="00E91EBA"/>
    <w:rsid w:val="00E965DA"/>
    <w:rsid w:val="00E9779A"/>
    <w:rsid w:val="00E97945"/>
    <w:rsid w:val="00EA03C9"/>
    <w:rsid w:val="00EA0ED5"/>
    <w:rsid w:val="00EA1F08"/>
    <w:rsid w:val="00EA211A"/>
    <w:rsid w:val="00EA4417"/>
    <w:rsid w:val="00EA4587"/>
    <w:rsid w:val="00EA662F"/>
    <w:rsid w:val="00EB322A"/>
    <w:rsid w:val="00EB5514"/>
    <w:rsid w:val="00EC0C1E"/>
    <w:rsid w:val="00EC19CD"/>
    <w:rsid w:val="00EC1FD5"/>
    <w:rsid w:val="00EC55EB"/>
    <w:rsid w:val="00EC604E"/>
    <w:rsid w:val="00ED135C"/>
    <w:rsid w:val="00ED2142"/>
    <w:rsid w:val="00ED26DC"/>
    <w:rsid w:val="00ED3C0C"/>
    <w:rsid w:val="00ED71C2"/>
    <w:rsid w:val="00EE1A9F"/>
    <w:rsid w:val="00EE32CF"/>
    <w:rsid w:val="00EE47A3"/>
    <w:rsid w:val="00EE708E"/>
    <w:rsid w:val="00EE7709"/>
    <w:rsid w:val="00EF0494"/>
    <w:rsid w:val="00EF2B5A"/>
    <w:rsid w:val="00F01AC3"/>
    <w:rsid w:val="00F028B0"/>
    <w:rsid w:val="00F0532F"/>
    <w:rsid w:val="00F10B93"/>
    <w:rsid w:val="00F11FC2"/>
    <w:rsid w:val="00F12F94"/>
    <w:rsid w:val="00F14C71"/>
    <w:rsid w:val="00F170A7"/>
    <w:rsid w:val="00F21E51"/>
    <w:rsid w:val="00F22524"/>
    <w:rsid w:val="00F25CB3"/>
    <w:rsid w:val="00F268B9"/>
    <w:rsid w:val="00F3193C"/>
    <w:rsid w:val="00F35E21"/>
    <w:rsid w:val="00F37022"/>
    <w:rsid w:val="00F43BFA"/>
    <w:rsid w:val="00F43E48"/>
    <w:rsid w:val="00F459DE"/>
    <w:rsid w:val="00F53230"/>
    <w:rsid w:val="00F53502"/>
    <w:rsid w:val="00F5362B"/>
    <w:rsid w:val="00F54394"/>
    <w:rsid w:val="00F5592E"/>
    <w:rsid w:val="00F56719"/>
    <w:rsid w:val="00F634C8"/>
    <w:rsid w:val="00F715D0"/>
    <w:rsid w:val="00F7435B"/>
    <w:rsid w:val="00F771AA"/>
    <w:rsid w:val="00F826EE"/>
    <w:rsid w:val="00F864DE"/>
    <w:rsid w:val="00F877C6"/>
    <w:rsid w:val="00F939DF"/>
    <w:rsid w:val="00F9435D"/>
    <w:rsid w:val="00F97EF8"/>
    <w:rsid w:val="00FA7B45"/>
    <w:rsid w:val="00FB6C52"/>
    <w:rsid w:val="00FB74DD"/>
    <w:rsid w:val="00FD552E"/>
    <w:rsid w:val="00FD62B1"/>
    <w:rsid w:val="00FD7D53"/>
    <w:rsid w:val="00FE0308"/>
    <w:rsid w:val="00FE3F32"/>
    <w:rsid w:val="00FE4989"/>
    <w:rsid w:val="00FF2767"/>
    <w:rsid w:val="00FF2B7B"/>
    <w:rsid w:val="00FF3B11"/>
    <w:rsid w:val="00FF4199"/>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0F9"/>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F80"/>
    <w:pPr>
      <w:ind w:leftChars="400" w:left="840"/>
    </w:pPr>
  </w:style>
  <w:style w:type="paragraph" w:styleId="a4">
    <w:name w:val="header"/>
    <w:basedOn w:val="a"/>
    <w:link w:val="a5"/>
    <w:uiPriority w:val="99"/>
    <w:unhideWhenUsed/>
    <w:rsid w:val="003D3949"/>
    <w:pPr>
      <w:tabs>
        <w:tab w:val="center" w:pos="4252"/>
        <w:tab w:val="right" w:pos="8504"/>
      </w:tabs>
      <w:snapToGrid w:val="0"/>
    </w:pPr>
  </w:style>
  <w:style w:type="character" w:customStyle="1" w:styleId="a5">
    <w:name w:val="ヘッダー (文字)"/>
    <w:basedOn w:val="a0"/>
    <w:link w:val="a4"/>
    <w:uiPriority w:val="99"/>
    <w:rsid w:val="003D3949"/>
    <w:rPr>
      <w:rFonts w:ascii="Century" w:eastAsia="AR P明朝体L" w:hAnsi="Century"/>
      <w:sz w:val="20"/>
    </w:rPr>
  </w:style>
  <w:style w:type="paragraph" w:styleId="a6">
    <w:name w:val="footer"/>
    <w:basedOn w:val="a"/>
    <w:link w:val="a7"/>
    <w:uiPriority w:val="99"/>
    <w:unhideWhenUsed/>
    <w:rsid w:val="003D3949"/>
    <w:pPr>
      <w:tabs>
        <w:tab w:val="center" w:pos="4252"/>
        <w:tab w:val="right" w:pos="8504"/>
      </w:tabs>
      <w:snapToGrid w:val="0"/>
    </w:pPr>
  </w:style>
  <w:style w:type="character" w:customStyle="1" w:styleId="a7">
    <w:name w:val="フッター (文字)"/>
    <w:basedOn w:val="a0"/>
    <w:link w:val="a6"/>
    <w:uiPriority w:val="99"/>
    <w:rsid w:val="003D3949"/>
    <w:rPr>
      <w:rFonts w:ascii="Century" w:eastAsia="AR P明朝体L" w:hAnsi="Century"/>
      <w:sz w:val="20"/>
    </w:rPr>
  </w:style>
  <w:style w:type="paragraph" w:styleId="a8">
    <w:name w:val="footnote text"/>
    <w:basedOn w:val="a"/>
    <w:link w:val="a9"/>
    <w:uiPriority w:val="99"/>
    <w:semiHidden/>
    <w:unhideWhenUsed/>
    <w:rsid w:val="00621D91"/>
    <w:pPr>
      <w:snapToGrid w:val="0"/>
      <w:jc w:val="left"/>
    </w:pPr>
  </w:style>
  <w:style w:type="character" w:customStyle="1" w:styleId="a9">
    <w:name w:val="脚注文字列 (文字)"/>
    <w:basedOn w:val="a0"/>
    <w:link w:val="a8"/>
    <w:uiPriority w:val="99"/>
    <w:semiHidden/>
    <w:rsid w:val="00621D91"/>
    <w:rPr>
      <w:rFonts w:ascii="Century" w:eastAsia="AR P明朝体L" w:hAnsi="Century"/>
      <w:sz w:val="20"/>
    </w:rPr>
  </w:style>
  <w:style w:type="character" w:styleId="aa">
    <w:name w:val="footnote reference"/>
    <w:basedOn w:val="a0"/>
    <w:uiPriority w:val="99"/>
    <w:semiHidden/>
    <w:unhideWhenUsed/>
    <w:rsid w:val="00621D91"/>
    <w:rPr>
      <w:vertAlign w:val="superscript"/>
    </w:rPr>
  </w:style>
  <w:style w:type="numbering" w:customStyle="1" w:styleId="1">
    <w:name w:val="スタイル1"/>
    <w:uiPriority w:val="99"/>
    <w:rsid w:val="00CE794B"/>
    <w:pPr>
      <w:numPr>
        <w:numId w:val="18"/>
      </w:numPr>
    </w:pPr>
  </w:style>
  <w:style w:type="numbering" w:customStyle="1" w:styleId="2">
    <w:name w:val="スタイル2"/>
    <w:uiPriority w:val="99"/>
    <w:rsid w:val="00CE794B"/>
    <w:pPr>
      <w:numPr>
        <w:numId w:val="19"/>
      </w:numPr>
    </w:pPr>
  </w:style>
  <w:style w:type="paragraph" w:styleId="ab">
    <w:name w:val="Closing"/>
    <w:basedOn w:val="a"/>
    <w:link w:val="ac"/>
    <w:uiPriority w:val="99"/>
    <w:unhideWhenUsed/>
    <w:rsid w:val="00022ED7"/>
    <w:pPr>
      <w:jc w:val="right"/>
    </w:pPr>
    <w:rPr>
      <w:rFonts w:ascii="AR P明朝体L" w:hAnsi="AR P明朝体L" w:cs="ＭＳ 明朝"/>
    </w:rPr>
  </w:style>
  <w:style w:type="character" w:customStyle="1" w:styleId="ac">
    <w:name w:val="結語 (文字)"/>
    <w:basedOn w:val="a0"/>
    <w:link w:val="ab"/>
    <w:uiPriority w:val="99"/>
    <w:rsid w:val="00022ED7"/>
    <w:rPr>
      <w:rFonts w:ascii="AR P明朝体L" w:eastAsia="AR P明朝体L" w:hAnsi="AR P明朝体L" w:cs="ＭＳ 明朝"/>
      <w:sz w:val="20"/>
    </w:rPr>
  </w:style>
  <w:style w:type="numbering" w:customStyle="1" w:styleId="3">
    <w:name w:val="スタイル3"/>
    <w:uiPriority w:val="99"/>
    <w:rsid w:val="003B01C0"/>
    <w:pPr>
      <w:numPr>
        <w:numId w:val="20"/>
      </w:numPr>
    </w:pPr>
  </w:style>
  <w:style w:type="numbering" w:customStyle="1" w:styleId="4">
    <w:name w:val="スタイル4"/>
    <w:uiPriority w:val="99"/>
    <w:rsid w:val="006840F1"/>
    <w:pPr>
      <w:numPr>
        <w:numId w:val="22"/>
      </w:numPr>
    </w:pPr>
  </w:style>
  <w:style w:type="numbering" w:customStyle="1" w:styleId="5">
    <w:name w:val="スタイル5"/>
    <w:uiPriority w:val="99"/>
    <w:rsid w:val="002D5D19"/>
    <w:pPr>
      <w:numPr>
        <w:numId w:val="23"/>
      </w:numPr>
    </w:pPr>
  </w:style>
  <w:style w:type="numbering" w:customStyle="1" w:styleId="6">
    <w:name w:val="スタイル6"/>
    <w:uiPriority w:val="99"/>
    <w:rsid w:val="00881265"/>
    <w:pPr>
      <w:numPr>
        <w:numId w:val="28"/>
      </w:numPr>
    </w:pPr>
  </w:style>
  <w:style w:type="numbering" w:customStyle="1" w:styleId="7">
    <w:name w:val="スタイル7"/>
    <w:uiPriority w:val="99"/>
    <w:rsid w:val="000A16C2"/>
    <w:pPr>
      <w:numPr>
        <w:numId w:val="29"/>
      </w:numPr>
    </w:pPr>
  </w:style>
  <w:style w:type="paragraph" w:styleId="ad">
    <w:name w:val="Balloon Text"/>
    <w:basedOn w:val="a"/>
    <w:link w:val="ae"/>
    <w:uiPriority w:val="99"/>
    <w:semiHidden/>
    <w:unhideWhenUsed/>
    <w:rsid w:val="001B768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B7684"/>
    <w:rPr>
      <w:rFonts w:asciiTheme="majorHAnsi" w:eastAsiaTheme="majorEastAsia" w:hAnsiTheme="majorHAnsi" w:cstheme="majorBidi"/>
      <w:sz w:val="18"/>
      <w:szCs w:val="18"/>
    </w:rPr>
  </w:style>
  <w:style w:type="character" w:styleId="af">
    <w:name w:val="Hyperlink"/>
    <w:basedOn w:val="a0"/>
    <w:uiPriority w:val="99"/>
    <w:unhideWhenUsed/>
    <w:rsid w:val="000D62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0F9"/>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F80"/>
    <w:pPr>
      <w:ind w:leftChars="400" w:left="840"/>
    </w:pPr>
  </w:style>
  <w:style w:type="paragraph" w:styleId="a4">
    <w:name w:val="header"/>
    <w:basedOn w:val="a"/>
    <w:link w:val="a5"/>
    <w:uiPriority w:val="99"/>
    <w:unhideWhenUsed/>
    <w:rsid w:val="003D3949"/>
    <w:pPr>
      <w:tabs>
        <w:tab w:val="center" w:pos="4252"/>
        <w:tab w:val="right" w:pos="8504"/>
      </w:tabs>
      <w:snapToGrid w:val="0"/>
    </w:pPr>
  </w:style>
  <w:style w:type="character" w:customStyle="1" w:styleId="a5">
    <w:name w:val="ヘッダー (文字)"/>
    <w:basedOn w:val="a0"/>
    <w:link w:val="a4"/>
    <w:uiPriority w:val="99"/>
    <w:rsid w:val="003D3949"/>
    <w:rPr>
      <w:rFonts w:ascii="Century" w:eastAsia="AR P明朝体L" w:hAnsi="Century"/>
      <w:sz w:val="20"/>
    </w:rPr>
  </w:style>
  <w:style w:type="paragraph" w:styleId="a6">
    <w:name w:val="footer"/>
    <w:basedOn w:val="a"/>
    <w:link w:val="a7"/>
    <w:uiPriority w:val="99"/>
    <w:unhideWhenUsed/>
    <w:rsid w:val="003D3949"/>
    <w:pPr>
      <w:tabs>
        <w:tab w:val="center" w:pos="4252"/>
        <w:tab w:val="right" w:pos="8504"/>
      </w:tabs>
      <w:snapToGrid w:val="0"/>
    </w:pPr>
  </w:style>
  <w:style w:type="character" w:customStyle="1" w:styleId="a7">
    <w:name w:val="フッター (文字)"/>
    <w:basedOn w:val="a0"/>
    <w:link w:val="a6"/>
    <w:uiPriority w:val="99"/>
    <w:rsid w:val="003D3949"/>
    <w:rPr>
      <w:rFonts w:ascii="Century" w:eastAsia="AR P明朝体L" w:hAnsi="Century"/>
      <w:sz w:val="20"/>
    </w:rPr>
  </w:style>
  <w:style w:type="paragraph" w:styleId="a8">
    <w:name w:val="footnote text"/>
    <w:basedOn w:val="a"/>
    <w:link w:val="a9"/>
    <w:uiPriority w:val="99"/>
    <w:semiHidden/>
    <w:unhideWhenUsed/>
    <w:rsid w:val="00621D91"/>
    <w:pPr>
      <w:snapToGrid w:val="0"/>
      <w:jc w:val="left"/>
    </w:pPr>
  </w:style>
  <w:style w:type="character" w:customStyle="1" w:styleId="a9">
    <w:name w:val="脚注文字列 (文字)"/>
    <w:basedOn w:val="a0"/>
    <w:link w:val="a8"/>
    <w:uiPriority w:val="99"/>
    <w:semiHidden/>
    <w:rsid w:val="00621D91"/>
    <w:rPr>
      <w:rFonts w:ascii="Century" w:eastAsia="AR P明朝体L" w:hAnsi="Century"/>
      <w:sz w:val="20"/>
    </w:rPr>
  </w:style>
  <w:style w:type="character" w:styleId="aa">
    <w:name w:val="footnote reference"/>
    <w:basedOn w:val="a0"/>
    <w:uiPriority w:val="99"/>
    <w:semiHidden/>
    <w:unhideWhenUsed/>
    <w:rsid w:val="00621D91"/>
    <w:rPr>
      <w:vertAlign w:val="superscript"/>
    </w:rPr>
  </w:style>
  <w:style w:type="numbering" w:customStyle="1" w:styleId="1">
    <w:name w:val="スタイル1"/>
    <w:uiPriority w:val="99"/>
    <w:rsid w:val="00CE794B"/>
    <w:pPr>
      <w:numPr>
        <w:numId w:val="18"/>
      </w:numPr>
    </w:pPr>
  </w:style>
  <w:style w:type="numbering" w:customStyle="1" w:styleId="2">
    <w:name w:val="スタイル2"/>
    <w:uiPriority w:val="99"/>
    <w:rsid w:val="00CE794B"/>
    <w:pPr>
      <w:numPr>
        <w:numId w:val="19"/>
      </w:numPr>
    </w:pPr>
  </w:style>
  <w:style w:type="paragraph" w:styleId="ab">
    <w:name w:val="Closing"/>
    <w:basedOn w:val="a"/>
    <w:link w:val="ac"/>
    <w:uiPriority w:val="99"/>
    <w:unhideWhenUsed/>
    <w:rsid w:val="00022ED7"/>
    <w:pPr>
      <w:jc w:val="right"/>
    </w:pPr>
    <w:rPr>
      <w:rFonts w:ascii="AR P明朝体L" w:hAnsi="AR P明朝体L" w:cs="ＭＳ 明朝"/>
    </w:rPr>
  </w:style>
  <w:style w:type="character" w:customStyle="1" w:styleId="ac">
    <w:name w:val="結語 (文字)"/>
    <w:basedOn w:val="a0"/>
    <w:link w:val="ab"/>
    <w:uiPriority w:val="99"/>
    <w:rsid w:val="00022ED7"/>
    <w:rPr>
      <w:rFonts w:ascii="AR P明朝体L" w:eastAsia="AR P明朝体L" w:hAnsi="AR P明朝体L" w:cs="ＭＳ 明朝"/>
      <w:sz w:val="20"/>
    </w:rPr>
  </w:style>
  <w:style w:type="numbering" w:customStyle="1" w:styleId="3">
    <w:name w:val="スタイル3"/>
    <w:uiPriority w:val="99"/>
    <w:rsid w:val="003B01C0"/>
    <w:pPr>
      <w:numPr>
        <w:numId w:val="20"/>
      </w:numPr>
    </w:pPr>
  </w:style>
  <w:style w:type="numbering" w:customStyle="1" w:styleId="4">
    <w:name w:val="スタイル4"/>
    <w:uiPriority w:val="99"/>
    <w:rsid w:val="006840F1"/>
    <w:pPr>
      <w:numPr>
        <w:numId w:val="22"/>
      </w:numPr>
    </w:pPr>
  </w:style>
  <w:style w:type="numbering" w:customStyle="1" w:styleId="5">
    <w:name w:val="スタイル5"/>
    <w:uiPriority w:val="99"/>
    <w:rsid w:val="002D5D19"/>
    <w:pPr>
      <w:numPr>
        <w:numId w:val="23"/>
      </w:numPr>
    </w:pPr>
  </w:style>
  <w:style w:type="numbering" w:customStyle="1" w:styleId="6">
    <w:name w:val="スタイル6"/>
    <w:uiPriority w:val="99"/>
    <w:rsid w:val="00881265"/>
    <w:pPr>
      <w:numPr>
        <w:numId w:val="28"/>
      </w:numPr>
    </w:pPr>
  </w:style>
  <w:style w:type="numbering" w:customStyle="1" w:styleId="7">
    <w:name w:val="スタイル7"/>
    <w:uiPriority w:val="99"/>
    <w:rsid w:val="000A16C2"/>
    <w:pPr>
      <w:numPr>
        <w:numId w:val="29"/>
      </w:numPr>
    </w:pPr>
  </w:style>
  <w:style w:type="paragraph" w:styleId="ad">
    <w:name w:val="Balloon Text"/>
    <w:basedOn w:val="a"/>
    <w:link w:val="ae"/>
    <w:uiPriority w:val="99"/>
    <w:semiHidden/>
    <w:unhideWhenUsed/>
    <w:rsid w:val="001B768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B7684"/>
    <w:rPr>
      <w:rFonts w:asciiTheme="majorHAnsi" w:eastAsiaTheme="majorEastAsia" w:hAnsiTheme="majorHAnsi" w:cstheme="majorBidi"/>
      <w:sz w:val="18"/>
      <w:szCs w:val="18"/>
    </w:rPr>
  </w:style>
  <w:style w:type="character" w:styleId="af">
    <w:name w:val="Hyperlink"/>
    <w:basedOn w:val="a0"/>
    <w:uiPriority w:val="99"/>
    <w:unhideWhenUsed/>
    <w:rsid w:val="000D62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A4274-D755-41E6-802A-463D5A2AD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2812</TotalTime>
  <Pages>1</Pages>
  <Words>1945</Words>
  <Characters>11089</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35</cp:revision>
  <dcterms:created xsi:type="dcterms:W3CDTF">2019-09-29T23:35:00Z</dcterms:created>
  <dcterms:modified xsi:type="dcterms:W3CDTF">2019-11-26T03:52:00Z</dcterms:modified>
</cp:coreProperties>
</file>