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CE" w:rsidRPr="0079507C" w:rsidRDefault="0079507C" w:rsidP="0079507C">
      <w:pPr>
        <w:jc w:val="center"/>
        <w:rPr>
          <w:sz w:val="22"/>
        </w:rPr>
      </w:pPr>
      <w:r w:rsidRPr="0079507C">
        <w:rPr>
          <w:rFonts w:hint="eastAsia"/>
          <w:b/>
          <w:sz w:val="22"/>
        </w:rPr>
        <w:t>読書</w:t>
      </w:r>
      <w:r w:rsidR="00C30E6F">
        <w:rPr>
          <w:rFonts w:hint="eastAsia"/>
          <w:b/>
          <w:sz w:val="22"/>
        </w:rPr>
        <w:t>ノート</w:t>
      </w:r>
      <w:r w:rsidRPr="0079507C">
        <w:rPr>
          <w:rFonts w:hint="eastAsia"/>
          <w:b/>
          <w:sz w:val="22"/>
        </w:rPr>
        <w:t xml:space="preserve">　その</w:t>
      </w:r>
      <w:r w:rsidRPr="0079507C">
        <w:rPr>
          <w:rFonts w:hint="eastAsia"/>
          <w:b/>
          <w:sz w:val="22"/>
        </w:rPr>
        <w:t>36</w:t>
      </w:r>
    </w:p>
    <w:p w:rsidR="0079507C" w:rsidRDefault="00EC4F6B" w:rsidP="00EC4F6B">
      <w:pPr>
        <w:jc w:val="right"/>
      </w:pPr>
      <w:r>
        <w:rPr>
          <w:rFonts w:hint="eastAsia"/>
        </w:rPr>
        <w:t>令和元年</w:t>
      </w:r>
      <w:r>
        <w:rPr>
          <w:rFonts w:hint="eastAsia"/>
        </w:rPr>
        <w:t>12</w:t>
      </w:r>
      <w:r>
        <w:rPr>
          <w:rFonts w:hint="eastAsia"/>
        </w:rPr>
        <w:t>月</w:t>
      </w:r>
      <w:r w:rsidR="00596D82">
        <w:rPr>
          <w:rFonts w:hint="eastAsia"/>
        </w:rPr>
        <w:t>20</w:t>
      </w:r>
      <w:r>
        <w:rPr>
          <w:rFonts w:hint="eastAsia"/>
        </w:rPr>
        <w:t>日　小林</w:t>
      </w:r>
    </w:p>
    <w:p w:rsidR="006B7ED8" w:rsidRPr="00A111C7" w:rsidRDefault="00C20908" w:rsidP="006B7ED8">
      <w:pPr>
        <w:rPr>
          <w:b/>
          <w:u w:val="single"/>
        </w:rPr>
      </w:pPr>
      <w:r>
        <w:rPr>
          <w:rFonts w:hint="eastAsia"/>
          <w:b/>
          <w:u w:val="single"/>
        </w:rPr>
        <w:t>前回からの続き</w:t>
      </w:r>
      <w:r w:rsidR="007A073B">
        <w:rPr>
          <w:rFonts w:hint="eastAsia"/>
          <w:b/>
          <w:u w:val="single"/>
        </w:rPr>
        <w:t>:</w:t>
      </w:r>
      <w:r w:rsidR="006B7ED8" w:rsidRPr="00A111C7">
        <w:rPr>
          <w:rFonts w:hint="eastAsia"/>
          <w:b/>
          <w:u w:val="single"/>
        </w:rPr>
        <w:t>島薗進「神聖天皇のゆくえ　近代日本社会の基軸」</w:t>
      </w:r>
      <w:r w:rsidR="006B7ED8" w:rsidRPr="00A111C7">
        <w:rPr>
          <w:rFonts w:hint="eastAsia"/>
          <w:b/>
          <w:u w:val="single"/>
        </w:rPr>
        <w:t>(</w:t>
      </w:r>
      <w:r w:rsidR="006B7ED8" w:rsidRPr="00A111C7">
        <w:rPr>
          <w:rFonts w:hint="eastAsia"/>
          <w:b/>
          <w:u w:val="single"/>
        </w:rPr>
        <w:t>筑摩書房、</w:t>
      </w:r>
      <w:r w:rsidR="006B7ED8" w:rsidRPr="00A111C7">
        <w:rPr>
          <w:rFonts w:hint="eastAsia"/>
          <w:b/>
          <w:u w:val="single"/>
        </w:rPr>
        <w:t>2019</w:t>
      </w:r>
      <w:r w:rsidR="006B7ED8" w:rsidRPr="00A111C7">
        <w:rPr>
          <w:rFonts w:hint="eastAsia"/>
          <w:b/>
          <w:u w:val="single"/>
        </w:rPr>
        <w:t>年</w:t>
      </w:r>
      <w:r w:rsidR="006B7ED8" w:rsidRPr="00A111C7">
        <w:rPr>
          <w:rFonts w:hint="eastAsia"/>
          <w:b/>
          <w:u w:val="single"/>
        </w:rPr>
        <w:t>4</w:t>
      </w:r>
      <w:r w:rsidR="006B7ED8" w:rsidRPr="00A111C7">
        <w:rPr>
          <w:rFonts w:hint="eastAsia"/>
          <w:b/>
          <w:u w:val="single"/>
        </w:rPr>
        <w:t>月</w:t>
      </w:r>
      <w:r w:rsidR="006B7ED8" w:rsidRPr="00A111C7">
        <w:rPr>
          <w:rFonts w:hint="eastAsia"/>
          <w:b/>
          <w:u w:val="single"/>
        </w:rPr>
        <w:t>)</w:t>
      </w:r>
    </w:p>
    <w:p w:rsidR="002E1296" w:rsidRPr="002E1296" w:rsidRDefault="0022076E" w:rsidP="006B7ED8">
      <w:r>
        <w:rPr>
          <w:rFonts w:hint="eastAsia"/>
        </w:rPr>
        <w:t>本書は、「神聖な天皇」という存在が近代日本の歴史を悪い方向に進ませたということを言いたいようです。</w:t>
      </w:r>
    </w:p>
    <w:p w:rsidR="006B7ED8" w:rsidRPr="00F25D1A" w:rsidRDefault="006B7ED8" w:rsidP="006B7ED8">
      <w:pPr>
        <w:rPr>
          <w:b/>
          <w:u w:val="single"/>
        </w:rPr>
      </w:pPr>
      <w:r w:rsidRPr="00F25D1A">
        <w:rPr>
          <w:rFonts w:hint="eastAsia"/>
          <w:b/>
          <w:u w:val="single"/>
        </w:rPr>
        <w:t>第</w:t>
      </w:r>
      <w:r w:rsidRPr="00F25D1A">
        <w:rPr>
          <w:rFonts w:hint="eastAsia"/>
          <w:b/>
          <w:u w:val="single"/>
        </w:rPr>
        <w:t>3</w:t>
      </w:r>
      <w:r w:rsidRPr="00F25D1A">
        <w:rPr>
          <w:rFonts w:hint="eastAsia"/>
          <w:b/>
          <w:u w:val="single"/>
        </w:rPr>
        <w:t>章　天皇の軍隊－国軍と靖国神社の創建</w:t>
      </w:r>
      <w:r w:rsidR="00436549">
        <w:rPr>
          <w:rFonts w:hint="eastAsia"/>
          <w:b/>
          <w:u w:val="single"/>
        </w:rPr>
        <w:t>－</w:t>
      </w:r>
      <w:r w:rsidR="00197CCA" w:rsidRPr="00197CCA">
        <w:rPr>
          <w:rFonts w:hint="eastAsia"/>
          <w:b/>
          <w:u w:val="single"/>
        </w:rPr>
        <w:t>前回の要旨</w:t>
      </w:r>
    </w:p>
    <w:p w:rsidR="006A1F01" w:rsidRDefault="003103A7" w:rsidP="00B32FDE">
      <w:pPr>
        <w:pStyle w:val="a3"/>
        <w:numPr>
          <w:ilvl w:val="0"/>
          <w:numId w:val="1"/>
        </w:numPr>
        <w:ind w:leftChars="0"/>
      </w:pPr>
      <w:r>
        <w:rPr>
          <w:rFonts w:hint="eastAsia"/>
        </w:rPr>
        <w:t>明治</w:t>
      </w:r>
      <w:r w:rsidR="0070663A">
        <w:rPr>
          <w:rFonts w:hint="eastAsia"/>
        </w:rPr>
        <w:t>政府の</w:t>
      </w:r>
      <w:r w:rsidR="002B6F1F">
        <w:rPr>
          <w:rFonts w:hint="eastAsia"/>
        </w:rPr>
        <w:t>「政府の軍隊」は、</w:t>
      </w:r>
      <w:r w:rsidR="009E601D">
        <w:rPr>
          <w:rFonts w:hint="eastAsia"/>
        </w:rPr>
        <w:t>倒幕運動の</w:t>
      </w:r>
      <w:r w:rsidR="00287DE5">
        <w:rPr>
          <w:rFonts w:hint="eastAsia"/>
        </w:rPr>
        <w:t>尊王思想</w:t>
      </w:r>
      <w:r w:rsidR="000F2646">
        <w:rPr>
          <w:rFonts w:hint="eastAsia"/>
        </w:rPr>
        <w:t>の必然的結果として、さらには</w:t>
      </w:r>
      <w:r w:rsidR="00D6264C">
        <w:rPr>
          <w:rFonts w:hint="eastAsia"/>
        </w:rPr>
        <w:t>軍人勅諭の制定により</w:t>
      </w:r>
      <w:r w:rsidR="00D976B4">
        <w:rPr>
          <w:rFonts w:hint="eastAsia"/>
        </w:rPr>
        <w:t>「天皇の軍隊」</w:t>
      </w:r>
      <w:r w:rsidR="00D6264C">
        <w:rPr>
          <w:rFonts w:hint="eastAsia"/>
        </w:rPr>
        <w:t>に</w:t>
      </w:r>
      <w:r w:rsidR="008628EB">
        <w:rPr>
          <w:rFonts w:hint="eastAsia"/>
        </w:rPr>
        <w:t>変わっていった。</w:t>
      </w:r>
      <w:r w:rsidR="00D83347">
        <w:rPr>
          <w:rFonts w:hint="eastAsia"/>
        </w:rPr>
        <w:t>また、</w:t>
      </w:r>
      <w:r w:rsidR="008628EB">
        <w:rPr>
          <w:rFonts w:hint="eastAsia"/>
        </w:rPr>
        <w:t>明治憲法第</w:t>
      </w:r>
      <w:r w:rsidR="008628EB">
        <w:rPr>
          <w:rFonts w:hint="eastAsia"/>
        </w:rPr>
        <w:t>11</w:t>
      </w:r>
      <w:r w:rsidR="008628EB">
        <w:rPr>
          <w:rFonts w:hint="eastAsia"/>
        </w:rPr>
        <w:t>条の統帥権独立の考えから</w:t>
      </w:r>
      <w:r w:rsidR="00926B85">
        <w:rPr>
          <w:rFonts w:hint="eastAsia"/>
        </w:rPr>
        <w:t>政府から</w:t>
      </w:r>
      <w:r w:rsidR="002B6F1F">
        <w:rPr>
          <w:rFonts w:hint="eastAsia"/>
        </w:rPr>
        <w:t>独立した軍隊</w:t>
      </w:r>
      <w:r w:rsidR="00D83347">
        <w:rPr>
          <w:rFonts w:hint="eastAsia"/>
        </w:rPr>
        <w:t>へ</w:t>
      </w:r>
      <w:r w:rsidR="002B6F1F">
        <w:rPr>
          <w:rFonts w:hint="eastAsia"/>
        </w:rPr>
        <w:t>と</w:t>
      </w:r>
      <w:r w:rsidR="00D83347">
        <w:rPr>
          <w:rFonts w:hint="eastAsia"/>
        </w:rPr>
        <w:t>変質していった。</w:t>
      </w:r>
      <w:r w:rsidR="002107CD">
        <w:rPr>
          <w:rFonts w:hint="eastAsia"/>
        </w:rPr>
        <w:t>その</w:t>
      </w:r>
      <w:r w:rsidR="00443F85">
        <w:rPr>
          <w:rFonts w:hint="eastAsia"/>
        </w:rPr>
        <w:t>一方で、</w:t>
      </w:r>
      <w:r w:rsidR="002107CD">
        <w:rPr>
          <w:rFonts w:hint="eastAsia"/>
        </w:rPr>
        <w:t>国家神道のもと</w:t>
      </w:r>
      <w:r w:rsidR="00B6233E">
        <w:rPr>
          <w:rFonts w:hint="eastAsia"/>
        </w:rPr>
        <w:t>天皇の神聖化は推し進められ、靖国神社</w:t>
      </w:r>
      <w:r w:rsidR="0078744F">
        <w:rPr>
          <w:rFonts w:hint="eastAsia"/>
        </w:rPr>
        <w:t>の創建は神聖な天皇と軍隊の結びつきをより一層強化した</w:t>
      </w:r>
      <w:r w:rsidR="0074012E">
        <w:rPr>
          <w:rFonts w:hint="eastAsia"/>
        </w:rPr>
        <w:t>。つまり、</w:t>
      </w:r>
      <w:r w:rsidR="00104F9C">
        <w:rPr>
          <w:rFonts w:hint="eastAsia"/>
        </w:rPr>
        <w:t>天皇のために死ねば神となって靖国神社に祀られる</w:t>
      </w:r>
      <w:r w:rsidR="006C0C44">
        <w:rPr>
          <w:rFonts w:hint="eastAsia"/>
        </w:rPr>
        <w:t>、という考え方</w:t>
      </w:r>
      <w:r w:rsidR="0078744F">
        <w:rPr>
          <w:rFonts w:hint="eastAsia"/>
        </w:rPr>
        <w:t>。</w:t>
      </w:r>
    </w:p>
    <w:p w:rsidR="00EC4F6B" w:rsidRDefault="004C6E54" w:rsidP="00B32FDE">
      <w:pPr>
        <w:pStyle w:val="a3"/>
        <w:numPr>
          <w:ilvl w:val="0"/>
          <w:numId w:val="1"/>
        </w:numPr>
        <w:ind w:leftChars="0"/>
      </w:pPr>
      <w:r>
        <w:rPr>
          <w:rFonts w:hint="eastAsia"/>
        </w:rPr>
        <w:t>このような経緯において、日露戦争と乃木希典の殉死は</w:t>
      </w:r>
      <w:r w:rsidR="00CB0825">
        <w:rPr>
          <w:rFonts w:hint="eastAsia"/>
        </w:rPr>
        <w:t>一つの転機となった。</w:t>
      </w:r>
      <w:r w:rsidR="00D4782A">
        <w:rPr>
          <w:rFonts w:hint="eastAsia"/>
        </w:rPr>
        <w:t>その意味は、</w:t>
      </w:r>
      <w:r w:rsidR="00B32FDE">
        <w:rPr>
          <w:rFonts w:hint="eastAsia"/>
        </w:rPr>
        <w:t>(1)</w:t>
      </w:r>
      <w:r w:rsidR="00B32FDE" w:rsidRPr="00B32FDE">
        <w:rPr>
          <w:rFonts w:hint="eastAsia"/>
        </w:rPr>
        <w:t xml:space="preserve"> </w:t>
      </w:r>
      <w:r w:rsidR="00B32FDE">
        <w:rPr>
          <w:rFonts w:hint="eastAsia"/>
        </w:rPr>
        <w:t>多数の死をなげうって勝つという考え方が芽生えた。</w:t>
      </w:r>
      <w:r w:rsidR="00B32FDE">
        <w:rPr>
          <w:rFonts w:hint="eastAsia"/>
        </w:rPr>
        <w:t>(2)</w:t>
      </w:r>
      <w:r w:rsidR="00396EEB" w:rsidRPr="00396EEB">
        <w:rPr>
          <w:rFonts w:hint="eastAsia"/>
        </w:rPr>
        <w:t xml:space="preserve"> </w:t>
      </w:r>
      <w:r w:rsidR="009C3F28">
        <w:rPr>
          <w:rFonts w:hint="eastAsia"/>
        </w:rPr>
        <w:t>天皇のために命を捨てることが尊いことと考えられるようになり、</w:t>
      </w:r>
      <w:r w:rsidR="00D4782A">
        <w:rPr>
          <w:rFonts w:hint="eastAsia"/>
        </w:rPr>
        <w:t>特攻隊、玉砕</w:t>
      </w:r>
      <w:r w:rsidR="003B50CF">
        <w:rPr>
          <w:rFonts w:hint="eastAsia"/>
        </w:rPr>
        <w:t>につながっ</w:t>
      </w:r>
      <w:r w:rsidR="00396EEB">
        <w:rPr>
          <w:rFonts w:hint="eastAsia"/>
        </w:rPr>
        <w:t>た。</w:t>
      </w:r>
      <w:r w:rsidR="00B32FDE">
        <w:rPr>
          <w:rFonts w:hint="eastAsia"/>
        </w:rPr>
        <w:t>(3)</w:t>
      </w:r>
      <w:r w:rsidR="00B54A39" w:rsidRPr="00B54A39">
        <w:rPr>
          <w:rFonts w:hint="eastAsia"/>
        </w:rPr>
        <w:t xml:space="preserve"> </w:t>
      </w:r>
      <w:r w:rsidR="005B3317">
        <w:rPr>
          <w:rFonts w:hint="eastAsia"/>
        </w:rPr>
        <w:t>乃木</w:t>
      </w:r>
      <w:r w:rsidR="00B54A39">
        <w:rPr>
          <w:rFonts w:hint="eastAsia"/>
        </w:rPr>
        <w:t>自決の理由</w:t>
      </w:r>
      <w:r w:rsidR="00C15F4A">
        <w:rPr>
          <w:rFonts w:hint="eastAsia"/>
        </w:rPr>
        <w:t>は</w:t>
      </w:r>
      <w:r w:rsidR="00FE7D0A">
        <w:rPr>
          <w:rFonts w:hint="eastAsia"/>
        </w:rPr>
        <w:t>遺書から</w:t>
      </w:r>
      <w:r w:rsidR="00B54A39">
        <w:rPr>
          <w:rFonts w:hint="eastAsia"/>
        </w:rPr>
        <w:t>西南戦争で軍旗を奪われたこと</w:t>
      </w:r>
      <w:r w:rsidR="005B3317">
        <w:rPr>
          <w:rFonts w:hint="eastAsia"/>
        </w:rPr>
        <w:t>と</w:t>
      </w:r>
      <w:r w:rsidR="007959FE">
        <w:rPr>
          <w:rFonts w:hint="eastAsia"/>
        </w:rPr>
        <w:t>分かる</w:t>
      </w:r>
      <w:r w:rsidR="005B3317">
        <w:rPr>
          <w:rFonts w:hint="eastAsia"/>
        </w:rPr>
        <w:t>と、</w:t>
      </w:r>
      <w:r w:rsidR="00B54A39">
        <w:rPr>
          <w:rFonts w:hint="eastAsia"/>
        </w:rPr>
        <w:t>天皇から</w:t>
      </w:r>
      <w:r w:rsidR="007959FE">
        <w:rPr>
          <w:rFonts w:hint="eastAsia"/>
        </w:rPr>
        <w:t>与え</w:t>
      </w:r>
      <w:r w:rsidR="00B54A39">
        <w:rPr>
          <w:rFonts w:hint="eastAsia"/>
        </w:rPr>
        <w:t>られた</w:t>
      </w:r>
      <w:r w:rsidR="00C15F4A">
        <w:rPr>
          <w:rFonts w:hint="eastAsia"/>
        </w:rPr>
        <w:t>もの</w:t>
      </w:r>
      <w:r w:rsidR="00B54A39">
        <w:rPr>
          <w:rFonts w:hint="eastAsia"/>
        </w:rPr>
        <w:t>のためには、命を捨てるという考え方につながった。</w:t>
      </w:r>
      <w:r w:rsidR="004E61CD">
        <w:rPr>
          <w:rFonts w:hint="eastAsia"/>
        </w:rPr>
        <w:t>(4)</w:t>
      </w:r>
      <w:r w:rsidR="004E61CD">
        <w:rPr>
          <w:rFonts w:hint="eastAsia"/>
        </w:rPr>
        <w:t>劣勢の日本軍がロシア軍に勝てたのは、精神力が</w:t>
      </w:r>
      <w:r w:rsidR="00756976">
        <w:rPr>
          <w:rFonts w:hint="eastAsia"/>
        </w:rPr>
        <w:t>まさって</w:t>
      </w:r>
      <w:r w:rsidR="004E61CD">
        <w:rPr>
          <w:rFonts w:hint="eastAsia"/>
        </w:rPr>
        <w:t>いたからだと</w:t>
      </w:r>
      <w:r w:rsidR="000F45E1">
        <w:rPr>
          <w:rFonts w:hint="eastAsia"/>
        </w:rPr>
        <w:t>考</w:t>
      </w:r>
      <w:r w:rsidR="004E61CD">
        <w:rPr>
          <w:rFonts w:hint="eastAsia"/>
        </w:rPr>
        <w:t>えられるようになり、</w:t>
      </w:r>
      <w:r w:rsidR="00FE7D0A">
        <w:rPr>
          <w:rFonts w:hint="eastAsia"/>
        </w:rPr>
        <w:t>これは</w:t>
      </w:r>
      <w:r w:rsidR="000F45E1">
        <w:rPr>
          <w:rFonts w:hint="eastAsia"/>
        </w:rPr>
        <w:t>軍隊内務書</w:t>
      </w:r>
      <w:r w:rsidR="00756976">
        <w:rPr>
          <w:rFonts w:hint="eastAsia"/>
        </w:rPr>
        <w:t>で精神教育</w:t>
      </w:r>
      <w:r w:rsidR="006A1F01">
        <w:rPr>
          <w:rFonts w:hint="eastAsia"/>
        </w:rPr>
        <w:t>の必要性が強調されることに</w:t>
      </w:r>
      <w:r w:rsidR="00D0019E">
        <w:rPr>
          <w:rFonts w:hint="eastAsia"/>
        </w:rPr>
        <w:t>つ</w:t>
      </w:r>
      <w:r w:rsidR="006A1F01">
        <w:rPr>
          <w:rFonts w:hint="eastAsia"/>
        </w:rPr>
        <w:t>な</w:t>
      </w:r>
      <w:r w:rsidR="00D0019E">
        <w:rPr>
          <w:rFonts w:hint="eastAsia"/>
        </w:rPr>
        <w:t>が</w:t>
      </w:r>
      <w:r w:rsidR="006A1F01">
        <w:rPr>
          <w:rFonts w:hint="eastAsia"/>
        </w:rPr>
        <w:t>った。</w:t>
      </w:r>
    </w:p>
    <w:p w:rsidR="00A36016" w:rsidRDefault="00A36016" w:rsidP="00EC4F6B"/>
    <w:p w:rsidR="006B7ED8" w:rsidRPr="00F25D1A" w:rsidRDefault="006B7ED8" w:rsidP="006B7ED8">
      <w:pPr>
        <w:rPr>
          <w:b/>
          <w:u w:val="single"/>
        </w:rPr>
      </w:pPr>
      <w:r w:rsidRPr="00F25D1A">
        <w:rPr>
          <w:rFonts w:hint="eastAsia"/>
          <w:b/>
          <w:u w:val="single"/>
        </w:rPr>
        <w:t>第</w:t>
      </w:r>
      <w:r>
        <w:rPr>
          <w:rFonts w:hint="eastAsia"/>
          <w:b/>
          <w:u w:val="single"/>
        </w:rPr>
        <w:t>6</w:t>
      </w:r>
      <w:r>
        <w:rPr>
          <w:rFonts w:hint="eastAsia"/>
          <w:b/>
          <w:u w:val="single"/>
        </w:rPr>
        <w:t>章　天皇崇敬による全体主義的動員への道程</w:t>
      </w:r>
    </w:p>
    <w:p w:rsidR="006B7ED8" w:rsidRDefault="0026620D" w:rsidP="00C13157">
      <w:pPr>
        <w:pStyle w:val="a3"/>
        <w:numPr>
          <w:ilvl w:val="0"/>
          <w:numId w:val="2"/>
        </w:numPr>
        <w:ind w:leftChars="0"/>
      </w:pPr>
      <w:r w:rsidRPr="00186E1A">
        <w:rPr>
          <w:rFonts w:hint="eastAsia"/>
          <w:b/>
          <w:u w:val="single"/>
        </w:rPr>
        <w:t>明治政府による</w:t>
      </w:r>
      <w:r w:rsidR="005708A7">
        <w:rPr>
          <w:rFonts w:hint="eastAsia"/>
          <w:b/>
          <w:u w:val="single"/>
        </w:rPr>
        <w:t>「</w:t>
      </w:r>
      <w:r w:rsidRPr="00186E1A">
        <w:rPr>
          <w:rFonts w:hint="eastAsia"/>
          <w:b/>
          <w:u w:val="single"/>
        </w:rPr>
        <w:t>祭</w:t>
      </w:r>
      <w:r w:rsidR="00C13157" w:rsidRPr="00186E1A">
        <w:rPr>
          <w:rFonts w:hint="eastAsia"/>
          <w:b/>
          <w:u w:val="single"/>
        </w:rPr>
        <w:t>政教一致</w:t>
      </w:r>
      <w:r w:rsidR="005708A7">
        <w:rPr>
          <w:rFonts w:hint="eastAsia"/>
          <w:b/>
          <w:u w:val="single"/>
        </w:rPr>
        <w:t>」</w:t>
      </w:r>
      <w:r w:rsidRPr="00186E1A">
        <w:rPr>
          <w:rFonts w:hint="eastAsia"/>
          <w:b/>
          <w:u w:val="single"/>
        </w:rPr>
        <w:t>の推進。</w:t>
      </w:r>
      <w:r w:rsidR="00394B6D">
        <w:rPr>
          <w:rFonts w:hint="eastAsia"/>
        </w:rPr>
        <w:t>この意味</w:t>
      </w:r>
      <w:r w:rsidR="00CD1FB5">
        <w:rPr>
          <w:rFonts w:hint="eastAsia"/>
        </w:rPr>
        <w:t>は</w:t>
      </w:r>
      <w:r w:rsidR="00394B6D" w:rsidRPr="002473DA">
        <w:rPr>
          <w:rFonts w:hint="eastAsia"/>
          <w:b/>
          <w:u w:val="single"/>
        </w:rPr>
        <w:t>神聖</w:t>
      </w:r>
      <w:r w:rsidR="00394B6D">
        <w:rPr>
          <w:rFonts w:hint="eastAsia"/>
        </w:rPr>
        <w:t>な天皇が</w:t>
      </w:r>
      <w:r w:rsidR="00394B6D" w:rsidRPr="002473DA">
        <w:rPr>
          <w:rFonts w:hint="eastAsia"/>
          <w:b/>
          <w:u w:val="single"/>
        </w:rPr>
        <w:t>政治</w:t>
      </w:r>
      <w:r w:rsidR="00394B6D">
        <w:rPr>
          <w:rFonts w:hint="eastAsia"/>
        </w:rPr>
        <w:t>を行ない</w:t>
      </w:r>
      <w:r w:rsidR="002473DA" w:rsidRPr="002473DA">
        <w:rPr>
          <w:rFonts w:hint="eastAsia"/>
          <w:b/>
          <w:u w:val="single"/>
        </w:rPr>
        <w:t>国民を教化</w:t>
      </w:r>
      <w:r w:rsidR="002473DA">
        <w:rPr>
          <w:rFonts w:hint="eastAsia"/>
        </w:rPr>
        <w:t>すること。</w:t>
      </w:r>
      <w:r w:rsidR="002E00AA">
        <w:rPr>
          <w:rFonts w:hint="eastAsia"/>
        </w:rPr>
        <w:t>1882</w:t>
      </w:r>
      <w:r w:rsidR="002E00AA">
        <w:rPr>
          <w:rFonts w:hint="eastAsia"/>
        </w:rPr>
        <w:t>年の</w:t>
      </w:r>
      <w:r w:rsidR="0087265F">
        <w:rPr>
          <w:rFonts w:hint="eastAsia"/>
        </w:rPr>
        <w:t>軍人勅諭により、軍人の教化が、</w:t>
      </w:r>
      <w:r w:rsidR="0087265F">
        <w:rPr>
          <w:rFonts w:hint="eastAsia"/>
        </w:rPr>
        <w:t>1890</w:t>
      </w:r>
      <w:r w:rsidR="0087265F">
        <w:rPr>
          <w:rFonts w:hint="eastAsia"/>
        </w:rPr>
        <w:t>年の教育勅語により、</w:t>
      </w:r>
      <w:r w:rsidR="00186E1A">
        <w:rPr>
          <w:rFonts w:hint="eastAsia"/>
        </w:rPr>
        <w:t>国民の教化が進められた。</w:t>
      </w:r>
    </w:p>
    <w:p w:rsidR="005F4BF3" w:rsidRDefault="00892BA5" w:rsidP="00C13157">
      <w:pPr>
        <w:pStyle w:val="a3"/>
        <w:numPr>
          <w:ilvl w:val="0"/>
          <w:numId w:val="2"/>
        </w:numPr>
        <w:ind w:leftChars="0"/>
      </w:pPr>
      <w:r>
        <w:rPr>
          <w:rFonts w:hint="eastAsia"/>
        </w:rPr>
        <w:t>1890</w:t>
      </w:r>
      <w:r>
        <w:rPr>
          <w:rFonts w:hint="eastAsia"/>
        </w:rPr>
        <w:t>年の</w:t>
      </w:r>
      <w:r w:rsidR="00AA290B">
        <w:rPr>
          <w:rFonts w:hint="eastAsia"/>
        </w:rPr>
        <w:t>明治憲法</w:t>
      </w:r>
      <w:r>
        <w:rPr>
          <w:rFonts w:hint="eastAsia"/>
        </w:rPr>
        <w:t>施行</w:t>
      </w:r>
      <w:r w:rsidR="00AA290B">
        <w:rPr>
          <w:rFonts w:hint="eastAsia"/>
        </w:rPr>
        <w:t>以降は、いわゆるエリート官僚により</w:t>
      </w:r>
      <w:r w:rsidR="00FE3342">
        <w:rPr>
          <w:rFonts w:hint="eastAsia"/>
        </w:rPr>
        <w:t>(1)</w:t>
      </w:r>
      <w:r w:rsidR="00591072" w:rsidRPr="0068208A">
        <w:rPr>
          <w:rFonts w:hint="eastAsia"/>
          <w:b/>
          <w:u w:val="single"/>
        </w:rPr>
        <w:t>立憲君主制の理念</w:t>
      </w:r>
      <w:r w:rsidR="00591072">
        <w:rPr>
          <w:rFonts w:hint="eastAsia"/>
        </w:rPr>
        <w:t>のもと国家運営が行われたが</w:t>
      </w:r>
      <w:r w:rsidR="00B15E37">
        <w:rPr>
          <w:rFonts w:hint="eastAsia"/>
        </w:rPr>
        <w:t>（ちなみに、</w:t>
      </w:r>
      <w:r w:rsidR="00B15E37">
        <w:rPr>
          <w:rFonts w:hint="eastAsia"/>
        </w:rPr>
        <w:t>1877</w:t>
      </w:r>
      <w:r w:rsidR="00B15E37">
        <w:rPr>
          <w:rFonts w:hint="eastAsia"/>
        </w:rPr>
        <w:t>年東京帝国大学創設）</w:t>
      </w:r>
      <w:r w:rsidR="00591072">
        <w:rPr>
          <w:rFonts w:hint="eastAsia"/>
        </w:rPr>
        <w:t>、</w:t>
      </w:r>
      <w:r w:rsidR="00C20733">
        <w:rPr>
          <w:rFonts w:hint="eastAsia"/>
        </w:rPr>
        <w:t>その一方で、</w:t>
      </w:r>
      <w:r w:rsidR="00432BB0">
        <w:rPr>
          <w:rFonts w:hint="eastAsia"/>
        </w:rPr>
        <w:t>国民に対しては、</w:t>
      </w:r>
      <w:r w:rsidR="00FE3342">
        <w:rPr>
          <w:rFonts w:hint="eastAsia"/>
        </w:rPr>
        <w:t>(2)</w:t>
      </w:r>
      <w:r w:rsidR="00432BB0" w:rsidRPr="0068208A">
        <w:rPr>
          <w:rFonts w:hint="eastAsia"/>
          <w:b/>
          <w:u w:val="single"/>
        </w:rPr>
        <w:t>天皇崇敬に基づく秩序</w:t>
      </w:r>
      <w:r w:rsidR="00432BB0">
        <w:rPr>
          <w:rFonts w:hint="eastAsia"/>
        </w:rPr>
        <w:t>を正しい教えとして</w:t>
      </w:r>
      <w:r w:rsidR="00922B5E">
        <w:rPr>
          <w:rFonts w:hint="eastAsia"/>
        </w:rPr>
        <w:t>教化していった。天皇崇敬をたたき込むツールは、祝祭日</w:t>
      </w:r>
      <w:r w:rsidR="00446F19">
        <w:rPr>
          <w:rFonts w:hint="eastAsia"/>
        </w:rPr>
        <w:t>(</w:t>
      </w:r>
      <w:r w:rsidR="00446F19">
        <w:rPr>
          <w:rFonts w:hint="eastAsia"/>
        </w:rPr>
        <w:t>天長節等</w:t>
      </w:r>
      <w:r w:rsidR="00446F19">
        <w:rPr>
          <w:rFonts w:hint="eastAsia"/>
        </w:rPr>
        <w:t>)</w:t>
      </w:r>
      <w:r w:rsidR="00922B5E">
        <w:rPr>
          <w:rFonts w:hint="eastAsia"/>
        </w:rPr>
        <w:t>・学校・神社・</w:t>
      </w:r>
      <w:r w:rsidR="0042641F">
        <w:rPr>
          <w:rFonts w:hint="eastAsia"/>
        </w:rPr>
        <w:t>慈恵・治安</w:t>
      </w:r>
      <w:r w:rsidR="002B6E19">
        <w:rPr>
          <w:rFonts w:hint="eastAsia"/>
        </w:rPr>
        <w:t>(</w:t>
      </w:r>
      <w:r w:rsidR="002B6E19">
        <w:rPr>
          <w:rFonts w:hint="eastAsia"/>
        </w:rPr>
        <w:t>不敬罪</w:t>
      </w:r>
      <w:r w:rsidR="002B6E19">
        <w:rPr>
          <w:rFonts w:hint="eastAsia"/>
        </w:rPr>
        <w:t>)</w:t>
      </w:r>
      <w:r w:rsidR="0042641F">
        <w:rPr>
          <w:rFonts w:hint="eastAsia"/>
        </w:rPr>
        <w:t>・軍隊・戦争・新聞であった。</w:t>
      </w:r>
      <w:r w:rsidR="0026209B">
        <w:rPr>
          <w:rFonts w:hint="eastAsia"/>
        </w:rPr>
        <w:t>つまり、当初は二本立てで国家運営された。</w:t>
      </w:r>
    </w:p>
    <w:p w:rsidR="00AA290B" w:rsidRPr="008F5D4F" w:rsidRDefault="0042641F" w:rsidP="00087BFC">
      <w:pPr>
        <w:pStyle w:val="a3"/>
        <w:numPr>
          <w:ilvl w:val="0"/>
          <w:numId w:val="2"/>
        </w:numPr>
        <w:ind w:leftChars="0"/>
      </w:pPr>
      <w:r w:rsidRPr="004D219E">
        <w:rPr>
          <w:rFonts w:hint="eastAsia"/>
          <w:b/>
          <w:u w:val="single"/>
        </w:rPr>
        <w:t>なお、慈恵</w:t>
      </w:r>
      <w:r w:rsidR="00FB7C04" w:rsidRPr="004D219E">
        <w:rPr>
          <w:rFonts w:hint="eastAsia"/>
          <w:b/>
          <w:u w:val="single"/>
        </w:rPr>
        <w:t>とは</w:t>
      </w:r>
      <w:r w:rsidR="00FB7C04">
        <w:rPr>
          <w:rFonts w:hint="eastAsia"/>
        </w:rPr>
        <w:t>、慈悲の心であり、</w:t>
      </w:r>
      <w:r w:rsidR="00FB7C04">
        <w:rPr>
          <w:rFonts w:hint="eastAsia"/>
        </w:rPr>
        <w:t>1874</w:t>
      </w:r>
      <w:r w:rsidR="00FB7C04">
        <w:rPr>
          <w:rFonts w:hint="eastAsia"/>
        </w:rPr>
        <w:t>年</w:t>
      </w:r>
      <w:r w:rsidR="00DB6179">
        <w:rPr>
          <w:rFonts w:hint="eastAsia"/>
        </w:rPr>
        <w:t>の</w:t>
      </w:r>
      <w:r w:rsidR="00DB6179">
        <w:ruby>
          <w:rubyPr>
            <w:rubyAlign w:val="distributeSpace"/>
            <w:hps w:val="10"/>
            <w:hpsRaise w:val="18"/>
            <w:hpsBaseText w:val="20"/>
            <w:lid w:val="ja-JP"/>
          </w:rubyPr>
          <w:rt>
            <w:r w:rsidR="00DB6179" w:rsidRPr="00DB6179">
              <w:rPr>
                <w:rFonts w:ascii="AR P明朝体L" w:hAnsi="AR P明朝体L" w:hint="eastAsia"/>
                <w:sz w:val="10"/>
              </w:rPr>
              <w:t>きゅうじゅつ</w:t>
            </w:r>
          </w:rt>
          <w:rubyBase>
            <w:r w:rsidR="00DB6179">
              <w:rPr>
                <w:rFonts w:hint="eastAsia"/>
              </w:rPr>
              <w:t>救恤</w:t>
            </w:r>
          </w:rubyBase>
        </w:ruby>
      </w:r>
      <w:r w:rsidR="00DB6179">
        <w:rPr>
          <w:rFonts w:hint="eastAsia"/>
        </w:rPr>
        <w:t>規則の制定により初めて貧窮者の救済が</w:t>
      </w:r>
      <w:r w:rsidR="00EF4656">
        <w:rPr>
          <w:rFonts w:hint="eastAsia"/>
        </w:rPr>
        <w:t>法制化</w:t>
      </w:r>
      <w:r w:rsidR="00DB6179">
        <w:rPr>
          <w:rFonts w:hint="eastAsia"/>
        </w:rPr>
        <w:t>され</w:t>
      </w:r>
      <w:r w:rsidR="00087BFC">
        <w:rPr>
          <w:rFonts w:hint="eastAsia"/>
        </w:rPr>
        <w:t>、皇室は</w:t>
      </w:r>
      <w:r w:rsidR="004323D5">
        <w:rPr>
          <w:rFonts w:hint="eastAsia"/>
        </w:rPr>
        <w:t>御下賜</w:t>
      </w:r>
      <w:r w:rsidR="004323D5" w:rsidRPr="00087BFC">
        <w:rPr>
          <w:rFonts w:ascii="AR P明朝体L" w:hAnsi="AR P明朝体L" w:cs="ＭＳ 明朝"/>
        </w:rPr>
        <w:t>金</w:t>
      </w:r>
      <w:r w:rsidR="00AA4551" w:rsidRPr="00087BFC">
        <w:rPr>
          <w:rFonts w:ascii="AR P明朝体L" w:hAnsi="AR P明朝体L" w:cs="ＭＳ 明朝" w:hint="eastAsia"/>
        </w:rPr>
        <w:t>を供与し、</w:t>
      </w:r>
      <w:r w:rsidR="00476B33" w:rsidRPr="00087BFC">
        <w:rPr>
          <w:rFonts w:ascii="AR P明朝体L" w:hAnsi="AR P明朝体L" w:cs="ＭＳ 明朝" w:hint="eastAsia"/>
        </w:rPr>
        <w:t>あるいは</w:t>
      </w:r>
      <w:r w:rsidR="00087BFC">
        <w:rPr>
          <w:rFonts w:ascii="AR P明朝体L" w:hAnsi="AR P明朝体L" w:cs="ＭＳ 明朝" w:hint="eastAsia"/>
        </w:rPr>
        <w:t>皇族は</w:t>
      </w:r>
      <w:r w:rsidR="00476B33" w:rsidRPr="00087BFC">
        <w:rPr>
          <w:rFonts w:ascii="AR P明朝体L" w:hAnsi="AR P明朝体L" w:cs="ＭＳ 明朝" w:hint="eastAsia"/>
        </w:rPr>
        <w:t>赤十字の総裁等に就任するなどして慈悲深い天皇・皇后を作り出していった。その一環で、</w:t>
      </w:r>
      <w:r w:rsidR="00941B60" w:rsidRPr="00087BFC">
        <w:rPr>
          <w:rFonts w:ascii="AR P明朝体L" w:hAnsi="AR P明朝体L" w:cs="ＭＳ 明朝" w:hint="eastAsia"/>
        </w:rPr>
        <w:t>海軍軍医を中心に慈恵病院</w:t>
      </w:r>
      <w:r w:rsidR="000A5522" w:rsidRPr="00087BFC">
        <w:rPr>
          <w:rFonts w:ascii="AR P明朝体L" w:hAnsi="AR P明朝体L" w:cs="ＭＳ 明朝" w:hint="eastAsia"/>
        </w:rPr>
        <w:t>（</w:t>
      </w:r>
      <w:r w:rsidR="00381298" w:rsidRPr="00087BFC">
        <w:rPr>
          <w:rFonts w:ascii="AR P明朝体L" w:hAnsi="AR P明朝体L" w:cs="ＭＳ 明朝" w:hint="eastAsia"/>
        </w:rPr>
        <w:t>現・東京慈恵会医科大学</w:t>
      </w:r>
      <w:r w:rsidR="000A5522" w:rsidRPr="00087BFC">
        <w:rPr>
          <w:rFonts w:ascii="AR P明朝体L" w:hAnsi="AR P明朝体L" w:cs="ＭＳ 明朝" w:hint="eastAsia"/>
        </w:rPr>
        <w:t>）</w:t>
      </w:r>
      <w:r w:rsidR="00941B60" w:rsidRPr="00087BFC">
        <w:rPr>
          <w:rFonts w:ascii="AR P明朝体L" w:hAnsi="AR P明朝体L" w:cs="ＭＳ 明朝" w:hint="eastAsia"/>
        </w:rPr>
        <w:t>が作られ、貧者に無料・安価で医療を提供した。</w:t>
      </w:r>
      <w:r w:rsidR="008C2005" w:rsidRPr="00087BFC">
        <w:rPr>
          <w:rFonts w:ascii="AR P明朝体L" w:hAnsi="AR P明朝体L" w:cs="ＭＳ 明朝" w:hint="eastAsia"/>
        </w:rPr>
        <w:t>このような、社会福祉政策</w:t>
      </w:r>
      <w:r w:rsidR="001635EE" w:rsidRPr="00087BFC">
        <w:rPr>
          <w:rFonts w:ascii="AR P明朝体L" w:hAnsi="AR P明朝体L" w:cs="ＭＳ 明朝" w:hint="eastAsia"/>
        </w:rPr>
        <w:t>進展のきっかけ</w:t>
      </w:r>
      <w:r w:rsidR="008C2005" w:rsidRPr="00087BFC">
        <w:rPr>
          <w:rFonts w:ascii="AR P明朝体L" w:hAnsi="AR P明朝体L" w:cs="ＭＳ 明朝" w:hint="eastAsia"/>
        </w:rPr>
        <w:t>は、</w:t>
      </w:r>
      <w:r w:rsidR="00656E01" w:rsidRPr="00087BFC">
        <w:rPr>
          <w:rFonts w:ascii="AR P明朝体L" w:hAnsi="AR P明朝体L" w:cs="ＭＳ 明朝" w:hint="eastAsia"/>
        </w:rPr>
        <w:t>内務省衛生局長を経験した後藤新平の建白書</w:t>
      </w:r>
      <w:r w:rsidR="00734A04" w:rsidRPr="00087BFC">
        <w:rPr>
          <w:rFonts w:ascii="AR P明朝体L" w:hAnsi="AR P明朝体L" w:cs="ＭＳ 明朝" w:hint="eastAsia"/>
        </w:rPr>
        <w:t>。後藤はドイツ留学で</w:t>
      </w:r>
      <w:r w:rsidR="00736C03" w:rsidRPr="00087BFC">
        <w:rPr>
          <w:rFonts w:ascii="AR P明朝体L" w:hAnsi="AR P明朝体L" w:cs="ＭＳ 明朝" w:hint="eastAsia"/>
        </w:rPr>
        <w:t>学んだ</w:t>
      </w:r>
      <w:r w:rsidR="00734A04" w:rsidRPr="00087BFC">
        <w:rPr>
          <w:rFonts w:ascii="AR P明朝体L" w:hAnsi="AR P明朝体L" w:cs="ＭＳ 明朝" w:hint="eastAsia"/>
        </w:rPr>
        <w:t>「積極的社会制度」の考え方を</w:t>
      </w:r>
      <w:r w:rsidR="000A5522" w:rsidRPr="00087BFC">
        <w:rPr>
          <w:rFonts w:ascii="AR P明朝体L" w:hAnsi="AR P明朝体L" w:cs="ＭＳ 明朝" w:hint="eastAsia"/>
        </w:rPr>
        <w:t>持論としていた。</w:t>
      </w:r>
      <w:r w:rsidR="00736C03" w:rsidRPr="00087BFC">
        <w:rPr>
          <w:rFonts w:ascii="AR P明朝体L" w:hAnsi="AR P明朝体L" w:cs="ＭＳ 明朝" w:hint="eastAsia"/>
        </w:rPr>
        <w:t>（台湾で</w:t>
      </w:r>
      <w:r w:rsidR="008F5D4F" w:rsidRPr="00087BFC">
        <w:rPr>
          <w:rFonts w:ascii="AR P明朝体L" w:hAnsi="AR P明朝体L" w:cs="ＭＳ 明朝" w:hint="eastAsia"/>
        </w:rPr>
        <w:t>の統治にもこれが生かされた</w:t>
      </w:r>
      <w:r w:rsidR="00736C03" w:rsidRPr="00087BFC">
        <w:rPr>
          <w:rFonts w:ascii="AR P明朝体L" w:hAnsi="AR P明朝体L" w:cs="ＭＳ 明朝" w:hint="eastAsia"/>
        </w:rPr>
        <w:t>のであろう。）</w:t>
      </w:r>
    </w:p>
    <w:p w:rsidR="008F5D4F" w:rsidRDefault="00BF2465" w:rsidP="00C13157">
      <w:pPr>
        <w:pStyle w:val="a3"/>
        <w:numPr>
          <w:ilvl w:val="0"/>
          <w:numId w:val="2"/>
        </w:numPr>
        <w:ind w:leftChars="0"/>
      </w:pPr>
      <w:r>
        <w:rPr>
          <w:rFonts w:hint="eastAsia"/>
        </w:rPr>
        <w:t>天皇崇敬に基づく秩序</w:t>
      </w:r>
      <w:r w:rsidR="00F80E10">
        <w:rPr>
          <w:rFonts w:hint="eastAsia"/>
        </w:rPr>
        <w:t>は</w:t>
      </w:r>
      <w:r w:rsidR="0073769A">
        <w:rPr>
          <w:rFonts w:hint="eastAsia"/>
        </w:rPr>
        <w:t>立憲君主制を駆逐していったが、その背景には</w:t>
      </w:r>
      <w:r w:rsidR="00175BC9">
        <w:rPr>
          <w:rFonts w:hint="eastAsia"/>
        </w:rPr>
        <w:t>強力な</w:t>
      </w:r>
      <w:r w:rsidR="0073769A">
        <w:rPr>
          <w:rFonts w:hint="eastAsia"/>
        </w:rPr>
        <w:t>思想統制があった。</w:t>
      </w:r>
      <w:r w:rsidR="0073769A">
        <w:rPr>
          <w:rFonts w:hint="eastAsia"/>
        </w:rPr>
        <w:t>(1)</w:t>
      </w:r>
      <w:r w:rsidR="00575470">
        <w:rPr>
          <w:rFonts w:hint="eastAsia"/>
        </w:rPr>
        <w:t>1910</w:t>
      </w:r>
      <w:r w:rsidR="00575470">
        <w:rPr>
          <w:rFonts w:hint="eastAsia"/>
        </w:rPr>
        <w:t>年の大逆事件。</w:t>
      </w:r>
      <w:r w:rsidR="009E50A8">
        <w:rPr>
          <w:rFonts w:hint="eastAsia"/>
        </w:rPr>
        <w:t>幸</w:t>
      </w:r>
      <w:r w:rsidR="00575470">
        <w:rPr>
          <w:rFonts w:hint="eastAsia"/>
        </w:rPr>
        <w:t>徳秋水</w:t>
      </w:r>
      <w:r w:rsidR="009E50A8">
        <w:rPr>
          <w:rFonts w:hint="eastAsia"/>
        </w:rPr>
        <w:t>ら</w:t>
      </w:r>
      <w:r w:rsidR="00FD30BC">
        <w:rPr>
          <w:rFonts w:hint="eastAsia"/>
        </w:rPr>
        <w:t>24</w:t>
      </w:r>
      <w:r w:rsidR="00FD30BC">
        <w:rPr>
          <w:rFonts w:hint="eastAsia"/>
        </w:rPr>
        <w:t>名</w:t>
      </w:r>
      <w:r w:rsidR="009E50A8">
        <w:rPr>
          <w:rFonts w:hint="eastAsia"/>
        </w:rPr>
        <w:t>は国体否定の大逆罪で死刑。</w:t>
      </w:r>
      <w:r w:rsidR="00357279">
        <w:rPr>
          <w:rFonts w:hint="eastAsia"/>
        </w:rPr>
        <w:t>なお、大逆罪の量刑は死刑のみ。</w:t>
      </w:r>
      <w:r w:rsidR="00E65B01">
        <w:rPr>
          <w:rFonts w:hint="eastAsia"/>
        </w:rPr>
        <w:t>大正デモクラシー</w:t>
      </w:r>
      <w:r w:rsidR="00940B21">
        <w:rPr>
          <w:rFonts w:hint="eastAsia"/>
        </w:rPr>
        <w:t>と</w:t>
      </w:r>
      <w:r w:rsidR="00E65B01">
        <w:rPr>
          <w:rFonts w:hint="eastAsia"/>
        </w:rPr>
        <w:t>は</w:t>
      </w:r>
      <w:r w:rsidR="00940B21">
        <w:rPr>
          <w:rFonts w:hint="eastAsia"/>
        </w:rPr>
        <w:t>いえ、</w:t>
      </w:r>
      <w:r w:rsidR="00E65B01">
        <w:rPr>
          <w:rFonts w:hint="eastAsia"/>
        </w:rPr>
        <w:t>天皇崇敬</w:t>
      </w:r>
      <w:r w:rsidR="00940B21">
        <w:rPr>
          <w:rFonts w:hint="eastAsia"/>
        </w:rPr>
        <w:t>という枠がはめられた。</w:t>
      </w:r>
      <w:r w:rsidR="0073769A">
        <w:rPr>
          <w:rFonts w:hint="eastAsia"/>
        </w:rPr>
        <w:t>(2)</w:t>
      </w:r>
      <w:r w:rsidR="00FD30BC" w:rsidRPr="00FD30BC">
        <w:rPr>
          <w:rFonts w:hint="eastAsia"/>
        </w:rPr>
        <w:t xml:space="preserve"> </w:t>
      </w:r>
      <w:r w:rsidR="00357279">
        <w:rPr>
          <w:rFonts w:hint="eastAsia"/>
        </w:rPr>
        <w:t>大正デモクラシー</w:t>
      </w:r>
      <w:r w:rsidR="00FD30BC">
        <w:rPr>
          <w:rFonts w:hint="eastAsia"/>
        </w:rPr>
        <w:t>の成果で</w:t>
      </w:r>
      <w:r w:rsidR="00994DF1">
        <w:rPr>
          <w:rFonts w:hint="eastAsia"/>
        </w:rPr>
        <w:t>1925</w:t>
      </w:r>
      <w:r w:rsidR="00994DF1">
        <w:rPr>
          <w:rFonts w:hint="eastAsia"/>
        </w:rPr>
        <w:t>年に男子普通選挙</w:t>
      </w:r>
      <w:r w:rsidR="005774FB">
        <w:rPr>
          <w:rFonts w:hint="eastAsia"/>
        </w:rPr>
        <w:t>が認められ</w:t>
      </w:r>
      <w:r w:rsidR="000173A6">
        <w:rPr>
          <w:rFonts w:hint="eastAsia"/>
        </w:rPr>
        <w:t>たが、それ</w:t>
      </w:r>
      <w:r w:rsidR="005774FB">
        <w:rPr>
          <w:rFonts w:hint="eastAsia"/>
        </w:rPr>
        <w:t>と同時に治安維持法が制定され</w:t>
      </w:r>
      <w:r w:rsidR="00566D8A">
        <w:rPr>
          <w:rFonts w:hint="eastAsia"/>
        </w:rPr>
        <w:t>、</w:t>
      </w:r>
      <w:r w:rsidR="00D408D0">
        <w:rPr>
          <w:rFonts w:hint="eastAsia"/>
        </w:rPr>
        <w:t>天皇崇敬</w:t>
      </w:r>
      <w:r w:rsidR="00566D8A">
        <w:rPr>
          <w:rFonts w:hint="eastAsia"/>
        </w:rPr>
        <w:t>の思想が強制された。</w:t>
      </w:r>
    </w:p>
    <w:p w:rsidR="00566D8A" w:rsidRDefault="004D219E" w:rsidP="00C13157">
      <w:pPr>
        <w:pStyle w:val="a3"/>
        <w:numPr>
          <w:ilvl w:val="0"/>
          <w:numId w:val="2"/>
        </w:numPr>
        <w:ind w:leftChars="0"/>
      </w:pPr>
      <w:r w:rsidRPr="004D219E">
        <w:rPr>
          <w:rFonts w:hint="eastAsia"/>
          <w:b/>
          <w:u w:val="single"/>
        </w:rPr>
        <w:t>軍国美談の民衆への浸透。</w:t>
      </w:r>
      <w:r w:rsidR="00950D23">
        <w:rPr>
          <w:rFonts w:hint="eastAsia"/>
        </w:rPr>
        <w:t>1931</w:t>
      </w:r>
      <w:r w:rsidR="00950D23">
        <w:rPr>
          <w:rFonts w:hint="eastAsia"/>
        </w:rPr>
        <w:t>年の満州事変以降、軍国美談が</w:t>
      </w:r>
      <w:r w:rsidR="00524A8D">
        <w:rPr>
          <w:rFonts w:hint="eastAsia"/>
        </w:rPr>
        <w:t>新聞、映画等により民衆に浸透し、天皇のために死ぬことが賛美された。</w:t>
      </w:r>
      <w:r w:rsidR="00E5232B">
        <w:rPr>
          <w:rFonts w:hint="eastAsia"/>
        </w:rPr>
        <w:t>代表例は</w:t>
      </w:r>
      <w:r w:rsidR="00524A8D">
        <w:rPr>
          <w:rFonts w:hint="eastAsia"/>
        </w:rPr>
        <w:t>肉弾三勇士</w:t>
      </w:r>
      <w:r w:rsidR="00E5232B">
        <w:rPr>
          <w:rFonts w:hint="eastAsia"/>
        </w:rPr>
        <w:t>。その前にも、乃木希典、</w:t>
      </w:r>
      <w:r w:rsidR="00E004AD">
        <w:rPr>
          <w:rFonts w:hint="eastAsia"/>
        </w:rPr>
        <w:t>広瀬大尉、橘中佐等が</w:t>
      </w:r>
      <w:r w:rsidR="006852DE">
        <w:rPr>
          <w:rFonts w:hint="eastAsia"/>
        </w:rPr>
        <w:t>軍神として賛美された。</w:t>
      </w:r>
      <w:r w:rsidR="00A7333A">
        <w:rPr>
          <w:rFonts w:hint="eastAsia"/>
        </w:rPr>
        <w:t>死ぬと賛美されるとの考えから</w:t>
      </w:r>
      <w:r w:rsidR="008D5AD0">
        <w:rPr>
          <w:rFonts w:hint="eastAsia"/>
        </w:rPr>
        <w:t>、捕虜になることが禁止された。</w:t>
      </w:r>
      <w:r w:rsidR="00A7333A">
        <w:rPr>
          <w:rFonts w:hint="eastAsia"/>
        </w:rPr>
        <w:t>これが、特攻と玉砕</w:t>
      </w:r>
      <w:r w:rsidR="0011478A">
        <w:rPr>
          <w:rFonts w:hint="eastAsia"/>
        </w:rPr>
        <w:t>の賛美にもつながった。このような生命の軽視は、当然</w:t>
      </w:r>
      <w:r w:rsidR="00EE6EAA">
        <w:rPr>
          <w:rFonts w:hint="eastAsia"/>
        </w:rPr>
        <w:t>、捕虜となった</w:t>
      </w:r>
      <w:r w:rsidR="0019282A">
        <w:rPr>
          <w:rFonts w:hint="eastAsia"/>
        </w:rPr>
        <w:t>米英中等の</w:t>
      </w:r>
      <w:r w:rsidR="00EE6EAA">
        <w:rPr>
          <w:rFonts w:hint="eastAsia"/>
        </w:rPr>
        <w:t>敵兵士の生命をも軽視することになった。</w:t>
      </w:r>
    </w:p>
    <w:p w:rsidR="005118B0" w:rsidRDefault="004E77EF" w:rsidP="00C13157">
      <w:pPr>
        <w:pStyle w:val="a3"/>
        <w:numPr>
          <w:ilvl w:val="0"/>
          <w:numId w:val="2"/>
        </w:numPr>
        <w:ind w:leftChars="0"/>
      </w:pPr>
      <w:r w:rsidRPr="004D219E">
        <w:rPr>
          <w:rFonts w:hint="eastAsia"/>
          <w:b/>
          <w:u w:val="single"/>
        </w:rPr>
        <w:t>1932</w:t>
      </w:r>
      <w:r w:rsidRPr="004D219E">
        <w:rPr>
          <w:rFonts w:hint="eastAsia"/>
          <w:b/>
          <w:u w:val="single"/>
        </w:rPr>
        <w:t>年の</w:t>
      </w:r>
      <w:r w:rsidR="005118B0" w:rsidRPr="004D219E">
        <w:rPr>
          <w:rFonts w:hint="eastAsia"/>
          <w:b/>
          <w:u w:val="single"/>
        </w:rPr>
        <w:t>上智大学事件</w:t>
      </w:r>
      <w:r>
        <w:rPr>
          <w:rFonts w:hint="eastAsia"/>
        </w:rPr>
        <w:t>は</w:t>
      </w:r>
      <w:r w:rsidR="00E1590A">
        <w:rPr>
          <w:rFonts w:hint="eastAsia"/>
        </w:rPr>
        <w:t>国家神道の国民への強制という点で</w:t>
      </w:r>
      <w:r w:rsidR="00AE2608">
        <w:rPr>
          <w:rFonts w:hint="eastAsia"/>
        </w:rPr>
        <w:t>注目すべき出来事であった</w:t>
      </w:r>
      <w:r w:rsidR="007835A3">
        <w:rPr>
          <w:rFonts w:hint="eastAsia"/>
        </w:rPr>
        <w:t>（島薗進は</w:t>
      </w:r>
      <w:r w:rsidR="007835A3">
        <w:rPr>
          <w:rFonts w:hint="eastAsia"/>
        </w:rPr>
        <w:lastRenderedPageBreak/>
        <w:t>現在</w:t>
      </w:r>
      <w:r w:rsidR="005C5F72">
        <w:rPr>
          <w:rFonts w:hint="eastAsia"/>
        </w:rPr>
        <w:t>は</w:t>
      </w:r>
      <w:r w:rsidR="007835A3">
        <w:rPr>
          <w:rFonts w:hint="eastAsia"/>
        </w:rPr>
        <w:t>上智大学</w:t>
      </w:r>
      <w:r w:rsidR="005C5F72">
        <w:rPr>
          <w:rFonts w:hint="eastAsia"/>
        </w:rPr>
        <w:t>特任教授</w:t>
      </w:r>
      <w:r w:rsidR="007835A3">
        <w:rPr>
          <w:rFonts w:hint="eastAsia"/>
        </w:rPr>
        <w:t>）</w:t>
      </w:r>
      <w:r w:rsidR="00AE2608">
        <w:rPr>
          <w:rFonts w:hint="eastAsia"/>
        </w:rPr>
        <w:t>。</w:t>
      </w:r>
      <w:r w:rsidR="00DF0E92">
        <w:rPr>
          <w:rFonts w:hint="eastAsia"/>
        </w:rPr>
        <w:t>上智大学配属の軍事教練担当の</w:t>
      </w:r>
      <w:r w:rsidR="00F92F47">
        <w:rPr>
          <w:rFonts w:hint="eastAsia"/>
        </w:rPr>
        <w:t>北原大佐は</w:t>
      </w:r>
      <w:r w:rsidR="00875FB7">
        <w:rPr>
          <w:rFonts w:hint="eastAsia"/>
        </w:rPr>
        <w:t>学生を引率して</w:t>
      </w:r>
      <w:r w:rsidR="00F92F47">
        <w:rPr>
          <w:rFonts w:hint="eastAsia"/>
        </w:rPr>
        <w:t>靖国神社</w:t>
      </w:r>
      <w:r w:rsidR="00083640">
        <w:rPr>
          <w:rFonts w:hint="eastAsia"/>
        </w:rPr>
        <w:t>臨時大祭に</w:t>
      </w:r>
      <w:r w:rsidR="00875FB7">
        <w:rPr>
          <w:rFonts w:hint="eastAsia"/>
        </w:rPr>
        <w:t>行ったが、その</w:t>
      </w:r>
      <w:r w:rsidR="00236139">
        <w:rPr>
          <w:rFonts w:hint="eastAsia"/>
        </w:rPr>
        <w:t>とき</w:t>
      </w:r>
      <w:r w:rsidR="00875FB7">
        <w:rPr>
          <w:rFonts w:hint="eastAsia"/>
        </w:rPr>
        <w:t>学長は</w:t>
      </w:r>
      <w:r w:rsidR="00236139">
        <w:rPr>
          <w:rFonts w:hint="eastAsia"/>
        </w:rPr>
        <w:t>行かないように勧め、それに従った学生もいた。また、参加したものの</w:t>
      </w:r>
      <w:r w:rsidR="00D205E3">
        <w:rPr>
          <w:rFonts w:hint="eastAsia"/>
        </w:rPr>
        <w:t>靖国神社で</w:t>
      </w:r>
      <w:r w:rsidR="00FC5F05">
        <w:rPr>
          <w:rFonts w:hint="eastAsia"/>
        </w:rPr>
        <w:t>礼拝</w:t>
      </w:r>
      <w:r w:rsidR="00D205E3">
        <w:rPr>
          <w:rFonts w:hint="eastAsia"/>
        </w:rPr>
        <w:t>しない学生もいた。</w:t>
      </w:r>
      <w:r w:rsidR="00686734">
        <w:rPr>
          <w:rFonts w:hint="eastAsia"/>
        </w:rPr>
        <w:t>なお、私立大学については、軍事教練を受け入れるか</w:t>
      </w:r>
      <w:r w:rsidR="00FC5F05">
        <w:rPr>
          <w:rFonts w:hint="eastAsia"/>
        </w:rPr>
        <w:t>否か</w:t>
      </w:r>
      <w:r w:rsidR="00754D17">
        <w:rPr>
          <w:rFonts w:hint="eastAsia"/>
        </w:rPr>
        <w:t>は各校の判断になっていたが、受け入れれば</w:t>
      </w:r>
      <w:r w:rsidR="00972D56">
        <w:rPr>
          <w:rFonts w:hint="eastAsia"/>
        </w:rPr>
        <w:t>兵役期間は</w:t>
      </w:r>
      <w:r w:rsidR="00972D56">
        <w:rPr>
          <w:rFonts w:hint="eastAsia"/>
        </w:rPr>
        <w:t>1</w:t>
      </w:r>
      <w:r w:rsidR="00972D56">
        <w:rPr>
          <w:rFonts w:hint="eastAsia"/>
        </w:rPr>
        <w:t>年に短縮され、幹部候補生試験資格を得られた。</w:t>
      </w:r>
      <w:r w:rsidR="00412358">
        <w:rPr>
          <w:rFonts w:hint="eastAsia"/>
        </w:rPr>
        <w:t>この事件は、</w:t>
      </w:r>
      <w:r w:rsidR="00B35E0B">
        <w:rPr>
          <w:rFonts w:hint="eastAsia"/>
        </w:rPr>
        <w:t>上智大学の</w:t>
      </w:r>
      <w:r w:rsidR="005D7DF9">
        <w:rPr>
          <w:rFonts w:hint="eastAsia"/>
        </w:rPr>
        <w:t>要請</w:t>
      </w:r>
      <w:r w:rsidR="00B35E0B">
        <w:rPr>
          <w:rFonts w:hint="eastAsia"/>
        </w:rPr>
        <w:t>で文部省が、靖国神社での</w:t>
      </w:r>
      <w:r w:rsidR="00D34601">
        <w:rPr>
          <w:rFonts w:hint="eastAsia"/>
        </w:rPr>
        <w:t>礼拝</w:t>
      </w:r>
      <w:r w:rsidR="00B35E0B">
        <w:rPr>
          <w:rFonts w:hint="eastAsia"/>
        </w:rPr>
        <w:t>は</w:t>
      </w:r>
      <w:r w:rsidR="00FC5F05">
        <w:rPr>
          <w:rFonts w:hint="eastAsia"/>
        </w:rPr>
        <w:t>愛国心</w:t>
      </w:r>
      <w:r w:rsidR="007024DD">
        <w:rPr>
          <w:rFonts w:hint="eastAsia"/>
        </w:rPr>
        <w:t>を表すものに外ならず、との見解を</w:t>
      </w:r>
      <w:r w:rsidR="005D7DF9">
        <w:rPr>
          <w:rFonts w:hint="eastAsia"/>
        </w:rPr>
        <w:t>示したことで、</w:t>
      </w:r>
      <w:r w:rsidR="00040F61">
        <w:rPr>
          <w:rFonts w:hint="eastAsia"/>
        </w:rPr>
        <w:t>大学は</w:t>
      </w:r>
      <w:r w:rsidR="00817DBB">
        <w:rPr>
          <w:rFonts w:hint="eastAsia"/>
        </w:rPr>
        <w:t>以後は</w:t>
      </w:r>
      <w:r w:rsidR="00040F61">
        <w:rPr>
          <w:rFonts w:hint="eastAsia"/>
        </w:rPr>
        <w:t>礼拝</w:t>
      </w:r>
      <w:r w:rsidR="00817DBB">
        <w:rPr>
          <w:rFonts w:hint="eastAsia"/>
        </w:rPr>
        <w:t>を認めたことで</w:t>
      </w:r>
      <w:r w:rsidR="00826BC6">
        <w:rPr>
          <w:rFonts w:hint="eastAsia"/>
        </w:rPr>
        <w:t>落着。ただし、この事件は、信教の自由の上に天皇崇敬があることを明確にした。</w:t>
      </w:r>
    </w:p>
    <w:p w:rsidR="00E21B2E" w:rsidRDefault="00883BAD" w:rsidP="00C13157">
      <w:pPr>
        <w:pStyle w:val="a3"/>
        <w:numPr>
          <w:ilvl w:val="0"/>
          <w:numId w:val="2"/>
        </w:numPr>
        <w:ind w:leftChars="0"/>
      </w:pPr>
      <w:r>
        <w:rPr>
          <w:rFonts w:hint="eastAsia"/>
          <w:b/>
          <w:u w:val="single"/>
        </w:rPr>
        <w:t>瀧川事件と</w:t>
      </w:r>
      <w:r w:rsidR="00F851B7" w:rsidRPr="009275DD">
        <w:rPr>
          <w:rFonts w:hint="eastAsia"/>
          <w:b/>
          <w:u w:val="single"/>
        </w:rPr>
        <w:t>天皇機関説事件と国体</w:t>
      </w:r>
      <w:r w:rsidR="009275DD" w:rsidRPr="009275DD">
        <w:rPr>
          <w:rFonts w:hint="eastAsia"/>
          <w:b/>
          <w:u w:val="single"/>
        </w:rPr>
        <w:t>明徴運動</w:t>
      </w:r>
      <w:r w:rsidR="009139AF">
        <w:rPr>
          <w:rFonts w:hint="eastAsia"/>
        </w:rPr>
        <w:t>の</w:t>
      </w:r>
      <w:r w:rsidR="00E90752">
        <w:rPr>
          <w:rFonts w:hint="eastAsia"/>
        </w:rPr>
        <w:t>背景に</w:t>
      </w:r>
      <w:r w:rsidR="009139AF">
        <w:rPr>
          <w:rFonts w:hint="eastAsia"/>
        </w:rPr>
        <w:t>は</w:t>
      </w:r>
      <w:r w:rsidR="00E90752">
        <w:rPr>
          <w:rFonts w:hint="eastAsia"/>
        </w:rPr>
        <w:t>民間人がい</w:t>
      </w:r>
      <w:r w:rsidR="00273C9D">
        <w:rPr>
          <w:rFonts w:hint="eastAsia"/>
        </w:rPr>
        <w:t>ました。</w:t>
      </w:r>
      <w:r w:rsidR="00BA112C">
        <w:rPr>
          <w:rFonts w:hint="eastAsia"/>
        </w:rPr>
        <w:t>つまり、神聖天皇</w:t>
      </w:r>
      <w:r w:rsidR="0007111A">
        <w:rPr>
          <w:rFonts w:hint="eastAsia"/>
        </w:rPr>
        <w:t>崇敬は民間人</w:t>
      </w:r>
      <w:r w:rsidR="00534724">
        <w:rPr>
          <w:rFonts w:hint="eastAsia"/>
        </w:rPr>
        <w:t>によっても推し進められた。</w:t>
      </w:r>
      <w:r w:rsidRPr="00561628">
        <w:rPr>
          <w:rFonts w:hint="eastAsia"/>
          <w:b/>
          <w:u w:val="single"/>
        </w:rPr>
        <w:t>瀧川事件</w:t>
      </w:r>
      <w:r w:rsidR="00F14F08">
        <w:rPr>
          <w:rFonts w:hint="eastAsia"/>
        </w:rPr>
        <w:t>(1933</w:t>
      </w:r>
      <w:r w:rsidR="00F14F08">
        <w:rPr>
          <w:rFonts w:hint="eastAsia"/>
        </w:rPr>
        <w:t>年</w:t>
      </w:r>
      <w:r w:rsidR="00F14F08">
        <w:rPr>
          <w:rFonts w:hint="eastAsia"/>
        </w:rPr>
        <w:t>)</w:t>
      </w:r>
      <w:r w:rsidR="009139AF">
        <w:rPr>
          <w:rFonts w:hint="eastAsia"/>
        </w:rPr>
        <w:t>は</w:t>
      </w:r>
      <w:r w:rsidR="00F14F08">
        <w:rPr>
          <w:rFonts w:hint="eastAsia"/>
        </w:rPr>
        <w:t>、</w:t>
      </w:r>
      <w:r w:rsidR="00BA112C">
        <w:ruby>
          <w:rubyPr>
            <w:rubyAlign w:val="distributeSpace"/>
            <w:hps w:val="10"/>
            <w:hpsRaise w:val="18"/>
            <w:hpsBaseText w:val="20"/>
            <w:lid w:val="ja-JP"/>
          </w:rubyPr>
          <w:rt>
            <w:r w:rsidR="00BA112C" w:rsidRPr="00BA112C">
              <w:rPr>
                <w:rFonts w:ascii="AR P明朝体L" w:hAnsi="AR P明朝体L" w:hint="eastAsia"/>
                <w:sz w:val="10"/>
              </w:rPr>
              <w:t>みのだ</w:t>
            </w:r>
          </w:rt>
          <w:rubyBase>
            <w:r w:rsidR="00BA112C">
              <w:rPr>
                <w:rFonts w:hint="eastAsia"/>
              </w:rPr>
              <w:t>蓑田</w:t>
            </w:r>
          </w:rubyBase>
        </w:ruby>
      </w:r>
      <w:r w:rsidR="00C52B4E">
        <w:ruby>
          <w:rubyPr>
            <w:rubyAlign w:val="distributeSpace"/>
            <w:hps w:val="10"/>
            <w:hpsRaise w:val="18"/>
            <w:hpsBaseText w:val="20"/>
            <w:lid w:val="ja-JP"/>
          </w:rubyPr>
          <w:rt>
            <w:r w:rsidR="00C52B4E" w:rsidRPr="00C52B4E">
              <w:rPr>
                <w:rFonts w:ascii="AR P明朝体L" w:hAnsi="AR P明朝体L" w:hint="eastAsia"/>
                <w:sz w:val="10"/>
              </w:rPr>
              <w:t>むねき</w:t>
            </w:r>
          </w:rt>
          <w:rubyBase>
            <w:r w:rsidR="00C52B4E">
              <w:rPr>
                <w:rFonts w:hint="eastAsia"/>
              </w:rPr>
              <w:t>胸喜</w:t>
            </w:r>
          </w:rubyBase>
        </w:ruby>
      </w:r>
      <w:r w:rsidR="00A53781">
        <w:rPr>
          <w:rFonts w:hint="eastAsia"/>
        </w:rPr>
        <w:t>等が</w:t>
      </w:r>
      <w:r w:rsidR="009139AF">
        <w:rPr>
          <w:rFonts w:hint="eastAsia"/>
        </w:rPr>
        <w:t>京大教授</w:t>
      </w:r>
      <w:r w:rsidR="00B50774">
        <w:rPr>
          <w:rFonts w:hint="eastAsia"/>
        </w:rPr>
        <w:t>・瀧川</w:t>
      </w:r>
      <w:r w:rsidR="00B50774">
        <w:ruby>
          <w:rubyPr>
            <w:rubyAlign w:val="distributeSpace"/>
            <w:hps w:val="10"/>
            <w:hpsRaise w:val="18"/>
            <w:hpsBaseText w:val="20"/>
            <w:lid w:val="ja-JP"/>
          </w:rubyPr>
          <w:rt>
            <w:r w:rsidR="00B50774" w:rsidRPr="00B50774">
              <w:rPr>
                <w:rFonts w:ascii="AR P明朝体L" w:hAnsi="AR P明朝体L" w:hint="eastAsia"/>
                <w:sz w:val="10"/>
              </w:rPr>
              <w:t>ゆき</w:t>
            </w:r>
          </w:rt>
          <w:rubyBase>
            <w:r w:rsidR="00B50774">
              <w:rPr>
                <w:rFonts w:hint="eastAsia"/>
              </w:rPr>
              <w:t>幸</w:t>
            </w:r>
          </w:rubyBase>
        </w:ruby>
      </w:r>
      <w:r w:rsidR="00B50774">
        <w:ruby>
          <w:rubyPr>
            <w:rubyAlign w:val="distributeSpace"/>
            <w:hps w:val="10"/>
            <w:hpsRaise w:val="18"/>
            <w:hpsBaseText w:val="20"/>
            <w:lid w:val="ja-JP"/>
          </w:rubyPr>
          <w:rt>
            <w:r w:rsidR="00B50774" w:rsidRPr="00B50774">
              <w:rPr>
                <w:rFonts w:ascii="AR P明朝体L" w:hAnsi="AR P明朝体L" w:hint="eastAsia"/>
                <w:sz w:val="10"/>
              </w:rPr>
              <w:t>とき</w:t>
            </w:r>
          </w:rt>
          <w:rubyBase>
            <w:r w:rsidR="00B50774">
              <w:rPr>
                <w:rFonts w:hint="eastAsia"/>
              </w:rPr>
              <w:t>辰</w:t>
            </w:r>
          </w:rubyBase>
        </w:ruby>
      </w:r>
      <w:r w:rsidR="00A53781">
        <w:rPr>
          <w:rFonts w:hint="eastAsia"/>
        </w:rPr>
        <w:t>を</w:t>
      </w:r>
      <w:r w:rsidR="00C538DD">
        <w:rPr>
          <w:rFonts w:hint="eastAsia"/>
        </w:rPr>
        <w:t>赤化教授だと批判</w:t>
      </w:r>
      <w:r w:rsidR="00A53781">
        <w:rPr>
          <w:rFonts w:hint="eastAsia"/>
        </w:rPr>
        <w:t>し、</w:t>
      </w:r>
      <w:r w:rsidR="00C538DD">
        <w:rPr>
          <w:rFonts w:hint="eastAsia"/>
        </w:rPr>
        <w:t>その</w:t>
      </w:r>
      <w:r w:rsidR="006F369D">
        <w:rPr>
          <w:rFonts w:hint="eastAsia"/>
        </w:rPr>
        <w:t>ため</w:t>
      </w:r>
      <w:r w:rsidR="00C538DD">
        <w:rPr>
          <w:rFonts w:hint="eastAsia"/>
        </w:rPr>
        <w:t>刑法関係の著書が</w:t>
      </w:r>
      <w:r w:rsidR="00FF621D">
        <w:rPr>
          <w:rFonts w:hint="eastAsia"/>
        </w:rPr>
        <w:t>発禁処分になり、それに抗議した教官</w:t>
      </w:r>
      <w:r w:rsidR="00FF621D">
        <w:rPr>
          <w:rFonts w:hint="eastAsia"/>
        </w:rPr>
        <w:t>20</w:t>
      </w:r>
      <w:r w:rsidR="00FF621D">
        <w:rPr>
          <w:rFonts w:hint="eastAsia"/>
        </w:rPr>
        <w:t>名以上が</w:t>
      </w:r>
      <w:r w:rsidR="00B760E3">
        <w:rPr>
          <w:rFonts w:hint="eastAsia"/>
        </w:rPr>
        <w:t>免官・辞職に追い込まれた</w:t>
      </w:r>
      <w:r w:rsidR="00F14F08">
        <w:rPr>
          <w:rFonts w:hint="eastAsia"/>
        </w:rPr>
        <w:t>。</w:t>
      </w:r>
      <w:r w:rsidR="00DD24AB">
        <w:rPr>
          <w:rFonts w:hint="eastAsia"/>
        </w:rPr>
        <w:t>学部生全員</w:t>
      </w:r>
      <w:r w:rsidR="00E949B2">
        <w:rPr>
          <w:rFonts w:hint="eastAsia"/>
        </w:rPr>
        <w:t>は</w:t>
      </w:r>
      <w:r w:rsidR="00DD24AB">
        <w:rPr>
          <w:rFonts w:hint="eastAsia"/>
        </w:rPr>
        <w:t>退学届を提出</w:t>
      </w:r>
      <w:r w:rsidR="00E949B2">
        <w:rPr>
          <w:rFonts w:hint="eastAsia"/>
        </w:rPr>
        <w:t>し瀧川を支援した。</w:t>
      </w:r>
      <w:r w:rsidR="00720C99">
        <w:rPr>
          <w:rFonts w:hint="eastAsia"/>
        </w:rPr>
        <w:t>批判の対象は、</w:t>
      </w:r>
      <w:r w:rsidR="00BD1B7A">
        <w:rPr>
          <w:rFonts w:hint="eastAsia"/>
        </w:rPr>
        <w:t>内乱罪、姦通罪への批判、</w:t>
      </w:r>
      <w:r w:rsidR="00720C99">
        <w:rPr>
          <w:rFonts w:hint="eastAsia"/>
        </w:rPr>
        <w:t>犯罪者の社会的背景に目を向けるべきとの説</w:t>
      </w:r>
      <w:r w:rsidR="00542E03">
        <w:rPr>
          <w:rFonts w:hint="eastAsia"/>
        </w:rPr>
        <w:t>で、これが</w:t>
      </w:r>
      <w:r w:rsidR="00F171D4">
        <w:rPr>
          <w:rFonts w:hint="eastAsia"/>
        </w:rPr>
        <w:t>社会主義的</w:t>
      </w:r>
      <w:r w:rsidR="004F2318">
        <w:rPr>
          <w:rFonts w:hint="eastAsia"/>
        </w:rPr>
        <w:t>だ</w:t>
      </w:r>
      <w:r w:rsidR="00F171D4">
        <w:rPr>
          <w:rFonts w:hint="eastAsia"/>
        </w:rPr>
        <w:t>と</w:t>
      </w:r>
      <w:r w:rsidR="00561628">
        <w:rPr>
          <w:rFonts w:hint="eastAsia"/>
        </w:rPr>
        <w:t>批判された。</w:t>
      </w:r>
      <w:r w:rsidR="00B06EAD">
        <w:rPr>
          <w:rFonts w:hint="eastAsia"/>
        </w:rPr>
        <w:t>なお、蓑田は東大宗教科卒</w:t>
      </w:r>
      <w:r w:rsidR="00FF6875">
        <w:rPr>
          <w:rFonts w:hint="eastAsia"/>
        </w:rPr>
        <w:t>・</w:t>
      </w:r>
      <w:r w:rsidR="00635A24">
        <w:rPr>
          <w:rFonts w:hint="eastAsia"/>
        </w:rPr>
        <w:t>東大講師。</w:t>
      </w:r>
      <w:r w:rsidR="00FD1F81" w:rsidRPr="00561628">
        <w:rPr>
          <w:rFonts w:hint="eastAsia"/>
          <w:b/>
          <w:u w:val="single"/>
        </w:rPr>
        <w:t>天皇機関説事件</w:t>
      </w:r>
      <w:r w:rsidR="00FD1F81" w:rsidRPr="00561628">
        <w:rPr>
          <w:rFonts w:hint="eastAsia"/>
          <w:b/>
          <w:u w:val="single"/>
        </w:rPr>
        <w:t>(</w:t>
      </w:r>
      <w:r w:rsidR="00FD1F81">
        <w:rPr>
          <w:rFonts w:hint="eastAsia"/>
        </w:rPr>
        <w:t>193</w:t>
      </w:r>
      <w:r w:rsidR="0072752A">
        <w:rPr>
          <w:rFonts w:hint="eastAsia"/>
        </w:rPr>
        <w:t>5</w:t>
      </w:r>
      <w:r w:rsidR="00FD1F81">
        <w:rPr>
          <w:rFonts w:hint="eastAsia"/>
        </w:rPr>
        <w:t>年</w:t>
      </w:r>
      <w:r w:rsidR="00FD1F81">
        <w:rPr>
          <w:rFonts w:hint="eastAsia"/>
        </w:rPr>
        <w:t>)</w:t>
      </w:r>
      <w:r w:rsidR="00FD1F81">
        <w:rPr>
          <w:rFonts w:hint="eastAsia"/>
        </w:rPr>
        <w:t>は、元陸軍中将・貴族院議員・</w:t>
      </w:r>
      <w:r w:rsidR="008B6CD0">
        <w:rPr>
          <w:rFonts w:hint="eastAsia"/>
        </w:rPr>
        <w:t>菊池武夫が</w:t>
      </w:r>
      <w:r w:rsidR="007B4159">
        <w:rPr>
          <w:rFonts w:hint="eastAsia"/>
        </w:rPr>
        <w:t>議会において</w:t>
      </w:r>
      <w:r w:rsidR="00E10446">
        <w:rPr>
          <w:rFonts w:hint="eastAsia"/>
        </w:rPr>
        <w:t>東大教授・貴族院議員・</w:t>
      </w:r>
      <w:r w:rsidR="008B6CD0">
        <w:rPr>
          <w:rFonts w:hint="eastAsia"/>
        </w:rPr>
        <w:t>美濃部</w:t>
      </w:r>
      <w:r w:rsidR="006E5385">
        <w:rPr>
          <w:rFonts w:hint="eastAsia"/>
        </w:rPr>
        <w:t>達吉の天皇機関説－</w:t>
      </w:r>
      <w:r w:rsidR="00B8292C">
        <w:rPr>
          <w:rFonts w:hint="eastAsia"/>
        </w:rPr>
        <w:t>天皇は国家という法人の最高機関－を不敬と批判し、美濃部は</w:t>
      </w:r>
      <w:r w:rsidR="00E10446">
        <w:rPr>
          <w:rFonts w:hint="eastAsia"/>
        </w:rPr>
        <w:t>議員辞職に追い込まれ、その著書は発禁処分になった。</w:t>
      </w:r>
      <w:r w:rsidR="007B4159">
        <w:rPr>
          <w:rFonts w:hint="eastAsia"/>
        </w:rPr>
        <w:t>菊池武夫</w:t>
      </w:r>
      <w:r w:rsidR="00C52B4E">
        <w:rPr>
          <w:rFonts w:hint="eastAsia"/>
        </w:rPr>
        <w:t>の背景には蓑田がいて、議会演説原稿は</w:t>
      </w:r>
      <w:r w:rsidR="0072752A">
        <w:rPr>
          <w:rFonts w:hint="eastAsia"/>
        </w:rPr>
        <w:t>蓑田が書いたもの。</w:t>
      </w:r>
      <w:r w:rsidR="00B74E9D">
        <w:rPr>
          <w:rFonts w:hint="eastAsia"/>
        </w:rPr>
        <w:t>マスコミと世論に</w:t>
      </w:r>
      <w:r w:rsidR="009B668B">
        <w:rPr>
          <w:rFonts w:hint="eastAsia"/>
        </w:rPr>
        <w:t>押されて、</w:t>
      </w:r>
      <w:r w:rsidR="00B74E9D">
        <w:rPr>
          <w:rFonts w:hint="eastAsia"/>
        </w:rPr>
        <w:t>若槻礼次郎内閣は</w:t>
      </w:r>
      <w:r w:rsidR="00561628" w:rsidRPr="00561628">
        <w:rPr>
          <w:rFonts w:hint="eastAsia"/>
          <w:b/>
          <w:u w:val="single"/>
        </w:rPr>
        <w:t>国体明徴に関する</w:t>
      </w:r>
      <w:r w:rsidR="009B668B" w:rsidRPr="00561628">
        <w:rPr>
          <w:rFonts w:hint="eastAsia"/>
          <w:b/>
          <w:u w:val="single"/>
        </w:rPr>
        <w:t>政府声明</w:t>
      </w:r>
      <w:r w:rsidR="009B668B">
        <w:rPr>
          <w:rFonts w:hint="eastAsia"/>
        </w:rPr>
        <w:t>を出し、</w:t>
      </w:r>
      <w:r w:rsidR="00B06EAD">
        <w:rPr>
          <w:rFonts w:hint="eastAsia"/>
        </w:rPr>
        <w:t>正式に</w:t>
      </w:r>
      <w:r w:rsidR="00140612">
        <w:rPr>
          <w:rFonts w:hint="eastAsia"/>
        </w:rPr>
        <w:t>天皇機関説を否定。</w:t>
      </w:r>
      <w:r w:rsidR="00806746">
        <w:rPr>
          <w:rFonts w:hint="eastAsia"/>
        </w:rPr>
        <w:t>その政府声明には、「天孫降臨」「御神勅」「</w:t>
      </w:r>
      <w:r w:rsidR="00C8310D">
        <w:rPr>
          <w:rFonts w:hint="eastAsia"/>
        </w:rPr>
        <w:t>万邦無比なる我が国体」</w:t>
      </w:r>
      <w:r w:rsidR="00626161">
        <w:rPr>
          <w:rFonts w:hint="eastAsia"/>
        </w:rPr>
        <w:t>等の言辞が</w:t>
      </w:r>
      <w:r w:rsidR="006432F4">
        <w:rPr>
          <w:rFonts w:hint="eastAsia"/>
        </w:rPr>
        <w:t>散りばめられており</w:t>
      </w:r>
      <w:r w:rsidR="00626161">
        <w:rPr>
          <w:rFonts w:hint="eastAsia"/>
        </w:rPr>
        <w:t>、天皇の神聖性がさらに</w:t>
      </w:r>
      <w:r w:rsidR="006432F4">
        <w:rPr>
          <w:rFonts w:hint="eastAsia"/>
        </w:rPr>
        <w:t>強化された。</w:t>
      </w:r>
    </w:p>
    <w:p w:rsidR="004C5B23" w:rsidRDefault="00E21B2E" w:rsidP="00C13157">
      <w:pPr>
        <w:pStyle w:val="a3"/>
        <w:numPr>
          <w:ilvl w:val="0"/>
          <w:numId w:val="2"/>
        </w:numPr>
        <w:ind w:leftChars="0"/>
      </w:pPr>
      <w:r w:rsidRPr="00E21B2E">
        <w:rPr>
          <w:rFonts w:hint="eastAsia"/>
          <w:b/>
          <w:u w:val="single"/>
        </w:rPr>
        <w:t>国体の本義と臣民の道</w:t>
      </w:r>
      <w:r>
        <w:rPr>
          <w:rFonts w:hint="eastAsia"/>
        </w:rPr>
        <w:t>。</w:t>
      </w:r>
      <w:r w:rsidR="00C8692D">
        <w:rPr>
          <w:rFonts w:hint="eastAsia"/>
        </w:rPr>
        <w:t>上記の天皇神聖化</w:t>
      </w:r>
      <w:r w:rsidR="00487885">
        <w:rPr>
          <w:rFonts w:hint="eastAsia"/>
        </w:rPr>
        <w:t>へ</w:t>
      </w:r>
      <w:r w:rsidR="00C8692D">
        <w:rPr>
          <w:rFonts w:hint="eastAsia"/>
        </w:rPr>
        <w:t>の動き</w:t>
      </w:r>
      <w:r w:rsidR="008D033C">
        <w:rPr>
          <w:rFonts w:hint="eastAsia"/>
        </w:rPr>
        <w:t>を受けて、</w:t>
      </w:r>
      <w:r w:rsidR="00C858E4">
        <w:rPr>
          <w:rFonts w:hint="eastAsia"/>
        </w:rPr>
        <w:t>1937</w:t>
      </w:r>
      <w:r w:rsidR="00C858E4">
        <w:rPr>
          <w:rFonts w:hint="eastAsia"/>
        </w:rPr>
        <w:t>年、</w:t>
      </w:r>
      <w:r w:rsidR="008D033C">
        <w:rPr>
          <w:rFonts w:hint="eastAsia"/>
        </w:rPr>
        <w:t>政府は小冊子「国体の本義」を</w:t>
      </w:r>
      <w:r w:rsidR="00894226">
        <w:rPr>
          <w:rFonts w:hint="eastAsia"/>
        </w:rPr>
        <w:t>刊行し天皇は現人神であることを</w:t>
      </w:r>
      <w:r w:rsidR="00C858E4">
        <w:rPr>
          <w:rFonts w:hint="eastAsia"/>
        </w:rPr>
        <w:t>正式に宣明した。同時に小冊子</w:t>
      </w:r>
      <w:r w:rsidR="00894226">
        <w:rPr>
          <w:rFonts w:hint="eastAsia"/>
        </w:rPr>
        <w:t>「臣民の道」</w:t>
      </w:r>
      <w:r w:rsidR="00C858E4">
        <w:rPr>
          <w:rFonts w:hint="eastAsia"/>
        </w:rPr>
        <w:t>を刊行</w:t>
      </w:r>
      <w:r w:rsidR="00E42088">
        <w:rPr>
          <w:rFonts w:hint="eastAsia"/>
        </w:rPr>
        <w:t>し</w:t>
      </w:r>
      <w:r w:rsidR="00C858E4">
        <w:rPr>
          <w:rFonts w:hint="eastAsia"/>
        </w:rPr>
        <w:t>、</w:t>
      </w:r>
      <w:r w:rsidR="00111D57">
        <w:rPr>
          <w:rFonts w:hint="eastAsia"/>
        </w:rPr>
        <w:t>日常生活においても国家への奉仕を強調し、大東亜共栄圏</w:t>
      </w:r>
      <w:r w:rsidR="004A603C">
        <w:rPr>
          <w:rFonts w:hint="eastAsia"/>
        </w:rPr>
        <w:t>建設を臣民の義務とした。</w:t>
      </w:r>
    </w:p>
    <w:p w:rsidR="00487885" w:rsidRDefault="007805B6" w:rsidP="00F079E1">
      <w:pPr>
        <w:pStyle w:val="a3"/>
        <w:numPr>
          <w:ilvl w:val="0"/>
          <w:numId w:val="2"/>
        </w:numPr>
        <w:ind w:leftChars="0"/>
      </w:pPr>
      <w:r w:rsidRPr="001C27A2">
        <w:rPr>
          <w:rFonts w:hint="eastAsia"/>
          <w:b/>
          <w:u w:val="single"/>
        </w:rPr>
        <w:t>全体主義の</w:t>
      </w:r>
      <w:r w:rsidR="00223FCB" w:rsidRPr="001C27A2">
        <w:rPr>
          <w:rFonts w:hint="eastAsia"/>
          <w:b/>
          <w:u w:val="single"/>
        </w:rPr>
        <w:t>完成と</w:t>
      </w:r>
      <w:r w:rsidR="001C27A2" w:rsidRPr="001C27A2">
        <w:rPr>
          <w:rFonts w:hint="eastAsia"/>
          <w:b/>
          <w:u w:val="single"/>
        </w:rPr>
        <w:t>神聖天皇の絶対化</w:t>
      </w:r>
      <w:r w:rsidR="001C27A2">
        <w:rPr>
          <w:rFonts w:hint="eastAsia"/>
        </w:rPr>
        <w:t>。戦争末期には、</w:t>
      </w:r>
      <w:r w:rsidR="000E0831">
        <w:rPr>
          <w:rFonts w:hint="eastAsia"/>
        </w:rPr>
        <w:t>神聖なる天皇の</w:t>
      </w:r>
      <w:r w:rsidR="00481612">
        <w:rPr>
          <w:rFonts w:hint="eastAsia"/>
        </w:rPr>
        <w:t>絶対化</w:t>
      </w:r>
      <w:r w:rsidR="000E0831">
        <w:rPr>
          <w:rFonts w:hint="eastAsia"/>
        </w:rPr>
        <w:t>を中心にして、国民の価値観・思想・</w:t>
      </w:r>
      <w:r w:rsidR="007434BB">
        <w:rPr>
          <w:rFonts w:hint="eastAsia"/>
        </w:rPr>
        <w:t>考え方が</w:t>
      </w:r>
      <w:r w:rsidR="00481612">
        <w:rPr>
          <w:rFonts w:hint="eastAsia"/>
        </w:rPr>
        <w:t>国家への奉仕という一点に収斂していった。</w:t>
      </w:r>
      <w:r w:rsidR="00B2775C">
        <w:rPr>
          <w:rFonts w:hint="eastAsia"/>
        </w:rPr>
        <w:t>単純に言えば、天皇のために命を捧げるのは当然であるとの考え方</w:t>
      </w:r>
      <w:r w:rsidR="00D33210">
        <w:rPr>
          <w:rFonts w:hint="eastAsia"/>
        </w:rPr>
        <w:t>が日常生活の全体を覆った。</w:t>
      </w:r>
      <w:r w:rsidR="00E21E0C">
        <w:rPr>
          <w:rFonts w:hint="eastAsia"/>
        </w:rPr>
        <w:t>これに大きな影響を与えたのが陸軍中佐・杉本五郎著「</w:t>
      </w:r>
      <w:r w:rsidR="00B967EE">
        <w:rPr>
          <w:rFonts w:hint="eastAsia"/>
        </w:rPr>
        <w:t>大義」</w:t>
      </w:r>
      <w:r w:rsidR="007C5647">
        <w:rPr>
          <w:rFonts w:hint="eastAsia"/>
        </w:rPr>
        <w:t>、</w:t>
      </w:r>
      <w:r w:rsidR="00A40F56">
        <w:rPr>
          <w:rFonts w:hint="eastAsia"/>
        </w:rPr>
        <w:t>当時、</w:t>
      </w:r>
      <w:r w:rsidR="007C5647">
        <w:rPr>
          <w:rFonts w:hint="eastAsia"/>
        </w:rPr>
        <w:t>135</w:t>
      </w:r>
      <w:r w:rsidR="007C5647">
        <w:rPr>
          <w:rFonts w:hint="eastAsia"/>
        </w:rPr>
        <w:t>万部の大ベストセラー。</w:t>
      </w:r>
      <w:r w:rsidR="00BA2000">
        <w:rPr>
          <w:rFonts w:hint="eastAsia"/>
        </w:rPr>
        <w:t>内容は、</w:t>
      </w:r>
      <w:r w:rsidR="009D15BD">
        <w:rPr>
          <w:rFonts w:hint="eastAsia"/>
        </w:rPr>
        <w:t>天皇は絶対的な神である、自己は無である、</w:t>
      </w:r>
      <w:r w:rsidR="00747667">
        <w:rPr>
          <w:rFonts w:hint="eastAsia"/>
        </w:rPr>
        <w:t>虫の音もそよと吹く風も神羅万象すべて天皇の顕現である、</w:t>
      </w:r>
      <w:r w:rsidR="00741563">
        <w:rPr>
          <w:rFonts w:hint="eastAsia"/>
        </w:rPr>
        <w:t>釈迦・キリスト・孔子を信じる愚を止めよ、宇宙唯一の</w:t>
      </w:r>
      <w:r w:rsidR="00DF1846">
        <w:rPr>
          <w:rFonts w:hint="eastAsia"/>
        </w:rPr>
        <w:t>最高の</w:t>
      </w:r>
      <w:r w:rsidR="00741563">
        <w:rPr>
          <w:rFonts w:hint="eastAsia"/>
        </w:rPr>
        <w:t>真理具現者</w:t>
      </w:r>
      <w:r w:rsidR="00DF1846">
        <w:rPr>
          <w:rFonts w:hint="eastAsia"/>
        </w:rPr>
        <w:t>天皇を仰げ、道徳の</w:t>
      </w:r>
      <w:r w:rsidR="0009138B">
        <w:rPr>
          <w:rFonts w:hint="eastAsia"/>
        </w:rPr>
        <w:t>核心は天壌無窮の皇運</w:t>
      </w:r>
      <w:r w:rsidR="0070406D">
        <w:rPr>
          <w:rFonts w:hint="eastAsia"/>
        </w:rPr>
        <w:t>扶翼であり、道徳の完成は自己を無にして天皇のために死ぬことである</w:t>
      </w:r>
      <w:r w:rsidR="00816CBB">
        <w:rPr>
          <w:rFonts w:hint="eastAsia"/>
        </w:rPr>
        <w:t>、国体を無視する奴は</w:t>
      </w:r>
      <w:r w:rsidR="001F1C1E">
        <w:rPr>
          <w:rFonts w:hint="eastAsia"/>
        </w:rPr>
        <w:t>大御心に背ける賊なり、</w:t>
      </w:r>
      <w:r w:rsidR="009A6467">
        <w:rPr>
          <w:rFonts w:hint="eastAsia"/>
        </w:rPr>
        <w:t>等々。</w:t>
      </w:r>
      <w:r w:rsidR="00F079E1">
        <w:rPr>
          <w:rFonts w:hint="eastAsia"/>
        </w:rPr>
        <w:t>この調子で第</w:t>
      </w:r>
      <w:r w:rsidR="00F079E1">
        <w:rPr>
          <w:rFonts w:hint="eastAsia"/>
        </w:rPr>
        <w:t>20</w:t>
      </w:r>
      <w:r w:rsidR="00F079E1">
        <w:rPr>
          <w:rFonts w:hint="eastAsia"/>
        </w:rPr>
        <w:t>章まで延々と続きます。</w:t>
      </w:r>
      <w:r w:rsidR="00A40F56">
        <w:rPr>
          <w:rFonts w:hint="eastAsia"/>
        </w:rPr>
        <w:t>全文参照→</w:t>
      </w:r>
      <w:r w:rsidR="00F079E1" w:rsidRPr="00F079E1">
        <w:t>https://www5.hp-ez.com/hp/taigi2672/page15/index</w:t>
      </w:r>
      <w:r w:rsidR="008C69EA">
        <w:rPr>
          <w:rFonts w:hint="eastAsia"/>
        </w:rPr>
        <w:t>。</w:t>
      </w:r>
    </w:p>
    <w:p w:rsidR="008C69EA" w:rsidRDefault="00136710" w:rsidP="00F079E1">
      <w:pPr>
        <w:pStyle w:val="a3"/>
        <w:numPr>
          <w:ilvl w:val="0"/>
          <w:numId w:val="2"/>
        </w:numPr>
        <w:ind w:leftChars="0"/>
      </w:pPr>
      <w:r w:rsidRPr="003F5A54">
        <w:rPr>
          <w:rFonts w:hint="eastAsia"/>
          <w:b/>
          <w:u w:val="single"/>
        </w:rPr>
        <w:t>仏教者たちも天皇絶対化に同調した</w:t>
      </w:r>
      <w:r>
        <w:rPr>
          <w:rFonts w:hint="eastAsia"/>
        </w:rPr>
        <w:t>。</w:t>
      </w:r>
      <w:r w:rsidR="00352E84">
        <w:rPr>
          <w:rFonts w:hint="eastAsia"/>
        </w:rPr>
        <w:t>日中戦争</w:t>
      </w:r>
      <w:r w:rsidR="00352E84">
        <w:rPr>
          <w:rFonts w:hint="eastAsia"/>
        </w:rPr>
        <w:t>(1937</w:t>
      </w:r>
      <w:r w:rsidR="00352E84">
        <w:rPr>
          <w:rFonts w:hint="eastAsia"/>
        </w:rPr>
        <w:t>年から</w:t>
      </w:r>
      <w:r w:rsidR="00352E84">
        <w:rPr>
          <w:rFonts w:hint="eastAsia"/>
        </w:rPr>
        <w:t>)</w:t>
      </w:r>
      <w:r w:rsidR="00352E84">
        <w:rPr>
          <w:rFonts w:hint="eastAsia"/>
        </w:rPr>
        <w:t>以後</w:t>
      </w:r>
      <w:r w:rsidR="005C1DCC">
        <w:rPr>
          <w:rFonts w:hint="eastAsia"/>
        </w:rPr>
        <w:t>は、</w:t>
      </w:r>
      <w:r w:rsidR="00FC6089">
        <w:rPr>
          <w:rFonts w:hint="eastAsia"/>
        </w:rPr>
        <w:t>「皇道仏教」が支配的になり、</w:t>
      </w:r>
      <w:r w:rsidR="00A10234">
        <w:rPr>
          <w:rFonts w:hint="eastAsia"/>
        </w:rPr>
        <w:t>無条件に天皇へ帰依する思想が見られてくる。</w:t>
      </w:r>
      <w:r w:rsidR="00D51A37">
        <w:rPr>
          <w:rFonts w:hint="eastAsia"/>
        </w:rPr>
        <w:t>いわく「阿弥陀仏も浄土も究極において</w:t>
      </w:r>
      <w:r w:rsidR="005213D6">
        <w:rPr>
          <w:rFonts w:hint="eastAsia"/>
        </w:rPr>
        <w:t>皇国的理念に帰一すべきことは理の当然である」</w:t>
      </w:r>
      <w:r w:rsidR="003F5A54">
        <w:rPr>
          <w:rFonts w:hint="eastAsia"/>
        </w:rPr>
        <w:t>とのことである</w:t>
      </w:r>
      <w:r w:rsidR="005213D6">
        <w:rPr>
          <w:rFonts w:hint="eastAsia"/>
        </w:rPr>
        <w:t>。</w:t>
      </w:r>
      <w:r w:rsidR="00D05E19">
        <w:rPr>
          <w:rFonts w:hint="eastAsia"/>
        </w:rPr>
        <w:t>(</w:t>
      </w:r>
      <w:r w:rsidR="00D12648">
        <w:rPr>
          <w:rFonts w:hint="eastAsia"/>
        </w:rPr>
        <w:t>江戸時代に</w:t>
      </w:r>
      <w:r w:rsidR="0055450A">
        <w:rPr>
          <w:rFonts w:hint="eastAsia"/>
        </w:rPr>
        <w:t>飼いならされた</w:t>
      </w:r>
      <w:r w:rsidR="00011270">
        <w:rPr>
          <w:rFonts w:hint="eastAsia"/>
        </w:rPr>
        <w:t>日本仏教の</w:t>
      </w:r>
      <w:r w:rsidR="00862830">
        <w:rPr>
          <w:rFonts w:hint="eastAsia"/>
        </w:rPr>
        <w:t>体質か？</w:t>
      </w:r>
      <w:r w:rsidR="00D05E19">
        <w:rPr>
          <w:rFonts w:hint="eastAsia"/>
        </w:rPr>
        <w:t>)</w:t>
      </w:r>
    </w:p>
    <w:p w:rsidR="006A1F01" w:rsidRDefault="00BC7FE9" w:rsidP="00FC17AB">
      <w:pPr>
        <w:pStyle w:val="a3"/>
        <w:numPr>
          <w:ilvl w:val="0"/>
          <w:numId w:val="2"/>
        </w:numPr>
        <w:ind w:leftChars="0"/>
      </w:pPr>
      <w:r w:rsidRPr="0055450A">
        <w:rPr>
          <w:rFonts w:hint="eastAsia"/>
          <w:b/>
          <w:u w:val="single"/>
        </w:rPr>
        <w:t>神聖天皇の絶対化</w:t>
      </w:r>
      <w:r>
        <w:rPr>
          <w:rFonts w:hint="eastAsia"/>
        </w:rPr>
        <w:t>は、</w:t>
      </w:r>
      <w:r w:rsidR="004D36FD">
        <w:rPr>
          <w:rFonts w:hint="eastAsia"/>
        </w:rPr>
        <w:t>皇軍は無敗である等々の</w:t>
      </w:r>
      <w:r w:rsidR="00EE4703">
        <w:rPr>
          <w:rFonts w:hint="eastAsia"/>
        </w:rPr>
        <w:t>神秘的</w:t>
      </w:r>
      <w:r w:rsidR="004D36FD">
        <w:rPr>
          <w:rFonts w:hint="eastAsia"/>
        </w:rPr>
        <w:t>思想から、</w:t>
      </w:r>
      <w:r w:rsidR="00EE4703">
        <w:rPr>
          <w:rFonts w:hint="eastAsia"/>
        </w:rPr>
        <w:t>精神を重んじることとなり、その反動で現実を</w:t>
      </w:r>
      <w:r w:rsidR="0083355A">
        <w:rPr>
          <w:rFonts w:hint="eastAsia"/>
        </w:rPr>
        <w:t>軽視・</w:t>
      </w:r>
      <w:r w:rsidR="00EE4703">
        <w:rPr>
          <w:rFonts w:hint="eastAsia"/>
        </w:rPr>
        <w:t>無視する</w:t>
      </w:r>
      <w:r w:rsidR="0083355A">
        <w:rPr>
          <w:rFonts w:hint="eastAsia"/>
        </w:rPr>
        <w:t>考え方に傾いていく。このような精神主義は、現実的な配慮</w:t>
      </w:r>
      <w:r w:rsidR="00191309">
        <w:rPr>
          <w:rFonts w:hint="eastAsia"/>
        </w:rPr>
        <w:t>を</w:t>
      </w:r>
      <w:r w:rsidR="004C481E">
        <w:rPr>
          <w:rFonts w:hint="eastAsia"/>
        </w:rPr>
        <w:t>欠く行動につながり、軍隊内での暴力容認になった。</w:t>
      </w:r>
      <w:r w:rsidR="00785AED">
        <w:rPr>
          <w:rFonts w:hint="eastAsia"/>
        </w:rPr>
        <w:t>このような風潮は、</w:t>
      </w:r>
      <w:r w:rsidR="00910604">
        <w:rPr>
          <w:rFonts w:hint="eastAsia"/>
        </w:rPr>
        <w:t>精神の鍛練と称して</w:t>
      </w:r>
      <w:r w:rsidR="008C2AE6">
        <w:rPr>
          <w:rFonts w:hint="eastAsia"/>
        </w:rPr>
        <w:t>捕虜の刺殺や学習院での乃木院長</w:t>
      </w:r>
      <w:r w:rsidR="00AA7D57">
        <w:rPr>
          <w:rFonts w:hint="eastAsia"/>
        </w:rPr>
        <w:t>の指示による豚</w:t>
      </w:r>
      <w:r w:rsidR="00AA7D57">
        <w:rPr>
          <w:rFonts w:ascii="Segoe UI Symbol" w:hAnsi="Segoe UI Symbol" w:cs="Segoe UI Symbol" w:hint="eastAsia"/>
        </w:rPr>
        <w:t>斬り訓練</w:t>
      </w:r>
      <w:r w:rsidR="007A130F">
        <w:rPr>
          <w:rFonts w:ascii="Segoe UI Symbol" w:hAnsi="Segoe UI Symbol" w:cs="Segoe UI Symbol" w:hint="eastAsia"/>
        </w:rPr>
        <w:t>を生んだ</w:t>
      </w:r>
      <w:r w:rsidR="00AA7D57">
        <w:rPr>
          <w:rFonts w:ascii="Segoe UI Symbol" w:hAnsi="Segoe UI Symbol" w:cs="Segoe UI Symbol" w:hint="eastAsia"/>
        </w:rPr>
        <w:t>。</w:t>
      </w:r>
    </w:p>
    <w:p w:rsidR="00A40F56" w:rsidRDefault="00A40F56" w:rsidP="006B7ED8">
      <w:pPr>
        <w:pStyle w:val="a3"/>
        <w:ind w:leftChars="0" w:left="0"/>
      </w:pPr>
    </w:p>
    <w:p w:rsidR="006B7ED8" w:rsidRPr="00F25D1A" w:rsidRDefault="006B7ED8" w:rsidP="006B7ED8">
      <w:pPr>
        <w:rPr>
          <w:b/>
          <w:u w:val="single"/>
        </w:rPr>
      </w:pPr>
      <w:r w:rsidRPr="00F25D1A">
        <w:rPr>
          <w:rFonts w:hint="eastAsia"/>
          <w:b/>
          <w:u w:val="single"/>
        </w:rPr>
        <w:t>第</w:t>
      </w:r>
      <w:r>
        <w:rPr>
          <w:rFonts w:hint="eastAsia"/>
          <w:b/>
          <w:u w:val="single"/>
        </w:rPr>
        <w:t>7</w:t>
      </w:r>
      <w:r w:rsidRPr="00F25D1A">
        <w:rPr>
          <w:rFonts w:hint="eastAsia"/>
          <w:b/>
          <w:u w:val="single"/>
        </w:rPr>
        <w:t xml:space="preserve">章　</w:t>
      </w:r>
      <w:r>
        <w:rPr>
          <w:rFonts w:hint="eastAsia"/>
          <w:b/>
          <w:u w:val="single"/>
        </w:rPr>
        <w:t>神聖天皇と象徴天皇の相克</w:t>
      </w:r>
    </w:p>
    <w:p w:rsidR="006B7ED8" w:rsidRDefault="00670BED" w:rsidP="00670BED">
      <w:pPr>
        <w:pStyle w:val="a3"/>
        <w:numPr>
          <w:ilvl w:val="0"/>
          <w:numId w:val="3"/>
        </w:numPr>
        <w:ind w:leftChars="0"/>
      </w:pPr>
      <w:r w:rsidRPr="00670BED">
        <w:rPr>
          <w:rFonts w:hint="eastAsia"/>
          <w:b/>
          <w:u w:val="single"/>
        </w:rPr>
        <w:t>GHQ</w:t>
      </w:r>
      <w:r w:rsidRPr="00670BED">
        <w:rPr>
          <w:rFonts w:hint="eastAsia"/>
          <w:b/>
          <w:u w:val="single"/>
        </w:rPr>
        <w:t>の神道指令による政教分離の限界</w:t>
      </w:r>
      <w:r>
        <w:rPr>
          <w:rFonts w:hint="eastAsia"/>
        </w:rPr>
        <w:t>。</w:t>
      </w:r>
      <w:r w:rsidR="00D538B7">
        <w:rPr>
          <w:rFonts w:hint="eastAsia"/>
        </w:rPr>
        <w:t>1945</w:t>
      </w:r>
      <w:r w:rsidR="00D538B7">
        <w:rPr>
          <w:rFonts w:hint="eastAsia"/>
        </w:rPr>
        <w:t>年に</w:t>
      </w:r>
      <w:r w:rsidR="00D538B7">
        <w:rPr>
          <w:rFonts w:hint="eastAsia"/>
        </w:rPr>
        <w:t>GHQ</w:t>
      </w:r>
      <w:r w:rsidR="00D538B7">
        <w:rPr>
          <w:rFonts w:hint="eastAsia"/>
        </w:rPr>
        <w:t>から発せられた神道指令は、神社神道と政治の分離を</w:t>
      </w:r>
      <w:r w:rsidR="007912B9">
        <w:rPr>
          <w:rFonts w:hint="eastAsia"/>
        </w:rPr>
        <w:t>狙ったものでした。その心は、神社神道と政治を分離すれば、国家神道</w:t>
      </w:r>
      <w:r w:rsidR="00C74F5C">
        <w:rPr>
          <w:rFonts w:hint="eastAsia"/>
        </w:rPr>
        <w:t>という国教体制はな</w:t>
      </w:r>
      <w:r w:rsidR="00C74F5C">
        <w:rPr>
          <w:rFonts w:hint="eastAsia"/>
        </w:rPr>
        <w:lastRenderedPageBreak/>
        <w:t>くなり</w:t>
      </w:r>
      <w:r w:rsidR="00B9622F">
        <w:rPr>
          <w:rFonts w:hint="eastAsia"/>
        </w:rPr>
        <w:t>、天皇の神聖性もなくなるだろうと考えられていた。</w:t>
      </w:r>
      <w:r w:rsidR="00A72214">
        <w:rPr>
          <w:rFonts w:hint="eastAsia"/>
        </w:rPr>
        <w:t>ところが、</w:t>
      </w:r>
      <w:r w:rsidR="00857D31">
        <w:rPr>
          <w:rFonts w:hint="eastAsia"/>
        </w:rPr>
        <w:t>(1)</w:t>
      </w:r>
      <w:r w:rsidR="002E617B">
        <w:rPr>
          <w:rFonts w:hint="eastAsia"/>
        </w:rPr>
        <w:t>皇室祭祀</w:t>
      </w:r>
      <w:r w:rsidR="00FB0F7F">
        <w:rPr>
          <w:rFonts w:hint="eastAsia"/>
        </w:rPr>
        <w:t>(</w:t>
      </w:r>
      <w:r w:rsidR="00857D31">
        <w:rPr>
          <w:rFonts w:hint="eastAsia"/>
        </w:rPr>
        <w:t>新嘗祭等々</w:t>
      </w:r>
      <w:r w:rsidR="00FB0F7F">
        <w:rPr>
          <w:rFonts w:hint="eastAsia"/>
        </w:rPr>
        <w:t>)</w:t>
      </w:r>
      <w:r w:rsidR="00A72214">
        <w:rPr>
          <w:rFonts w:hint="eastAsia"/>
        </w:rPr>
        <w:t>と</w:t>
      </w:r>
      <w:r w:rsidR="001631A9">
        <w:rPr>
          <w:rFonts w:hint="eastAsia"/>
        </w:rPr>
        <w:t>、</w:t>
      </w:r>
      <w:r w:rsidR="00857D31">
        <w:rPr>
          <w:rFonts w:hint="eastAsia"/>
        </w:rPr>
        <w:t>(2)</w:t>
      </w:r>
      <w:r w:rsidR="00A72214">
        <w:rPr>
          <w:rFonts w:hint="eastAsia"/>
        </w:rPr>
        <w:t>天皇崇敬は</w:t>
      </w:r>
      <w:r w:rsidR="00FB0F7F">
        <w:rPr>
          <w:rFonts w:hint="eastAsia"/>
        </w:rPr>
        <w:t>、神道指令で忘れ去られていた。国家神道の核心部分は、天皇が神としておこなう皇室祭祀</w:t>
      </w:r>
      <w:r w:rsidR="00857D31">
        <w:rPr>
          <w:rFonts w:hint="eastAsia"/>
        </w:rPr>
        <w:t>と国民の天皇崇敬</w:t>
      </w:r>
      <w:r w:rsidR="009A798E">
        <w:rPr>
          <w:rFonts w:hint="eastAsia"/>
        </w:rPr>
        <w:t>の心情。</w:t>
      </w:r>
      <w:r w:rsidR="00105C44">
        <w:rPr>
          <w:rFonts w:hint="eastAsia"/>
        </w:rPr>
        <w:t>これが</w:t>
      </w:r>
      <w:r w:rsidR="004A2251">
        <w:rPr>
          <w:rFonts w:hint="eastAsia"/>
        </w:rPr>
        <w:t>手つかずだったことから、今でも</w:t>
      </w:r>
      <w:r w:rsidR="00C734E0">
        <w:rPr>
          <w:rFonts w:hint="eastAsia"/>
        </w:rPr>
        <w:t>、</w:t>
      </w:r>
      <w:r w:rsidR="00C734E0">
        <w:rPr>
          <w:rFonts w:hint="eastAsia"/>
        </w:rPr>
        <w:t>(1)</w:t>
      </w:r>
      <w:r w:rsidR="00C734E0">
        <w:rPr>
          <w:rFonts w:hint="eastAsia"/>
        </w:rPr>
        <w:t>皇室祭祀と神社神道との関係を</w:t>
      </w:r>
      <w:r w:rsidR="006F3C93">
        <w:rPr>
          <w:rFonts w:hint="eastAsia"/>
        </w:rPr>
        <w:t>復活させることで</w:t>
      </w:r>
      <w:r w:rsidR="0000361B">
        <w:rPr>
          <w:rFonts w:hint="eastAsia"/>
        </w:rPr>
        <w:t>「すぐれた国柄」</w:t>
      </w:r>
      <w:r w:rsidR="00ED3933">
        <w:rPr>
          <w:rFonts w:hint="eastAsia"/>
        </w:rPr>
        <w:t>(</w:t>
      </w:r>
      <w:r w:rsidR="00ED3933">
        <w:rPr>
          <w:rFonts w:hint="eastAsia"/>
        </w:rPr>
        <w:t>万邦無比の国体</w:t>
      </w:r>
      <w:r w:rsidR="00ED3933">
        <w:rPr>
          <w:rFonts w:hint="eastAsia"/>
        </w:rPr>
        <w:t>)</w:t>
      </w:r>
      <w:r w:rsidR="0000361B">
        <w:rPr>
          <w:rFonts w:hint="eastAsia"/>
        </w:rPr>
        <w:t>を誇ろうとする動きがあったり、</w:t>
      </w:r>
      <w:r w:rsidR="00C734E0">
        <w:rPr>
          <w:rFonts w:hint="eastAsia"/>
        </w:rPr>
        <w:t>(2)</w:t>
      </w:r>
      <w:r w:rsidR="002734D3">
        <w:rPr>
          <w:rFonts w:hint="eastAsia"/>
        </w:rPr>
        <w:t>天皇と伊勢神宮は一体だとして伊勢神宮</w:t>
      </w:r>
      <w:r w:rsidR="00112641">
        <w:rPr>
          <w:rFonts w:hint="eastAsia"/>
        </w:rPr>
        <w:t>の公的地位を高めようとする動きがあったり、</w:t>
      </w:r>
      <w:r w:rsidR="00C734E0">
        <w:rPr>
          <w:rFonts w:hint="eastAsia"/>
        </w:rPr>
        <w:t>(3)</w:t>
      </w:r>
      <w:r w:rsidR="001C249D">
        <w:rPr>
          <w:rFonts w:hint="eastAsia"/>
        </w:rPr>
        <w:t>天皇との結びつきを強調して靖国神社の公的地位を高めようとする動きがあったり</w:t>
      </w:r>
      <w:r w:rsidR="0065322D">
        <w:rPr>
          <w:rFonts w:hint="eastAsia"/>
        </w:rPr>
        <w:t>する。</w:t>
      </w:r>
    </w:p>
    <w:p w:rsidR="008560CD" w:rsidRDefault="008560CD" w:rsidP="00670BED">
      <w:pPr>
        <w:pStyle w:val="a3"/>
        <w:numPr>
          <w:ilvl w:val="0"/>
          <w:numId w:val="3"/>
        </w:numPr>
        <w:ind w:leftChars="0"/>
      </w:pPr>
      <w:r w:rsidRPr="008F5753">
        <w:rPr>
          <w:rFonts w:hint="eastAsia"/>
          <w:b/>
          <w:u w:val="single"/>
        </w:rPr>
        <w:t>天皇の人間宣言</w:t>
      </w:r>
      <w:r>
        <w:rPr>
          <w:rFonts w:hint="eastAsia"/>
        </w:rPr>
        <w:t>は</w:t>
      </w:r>
      <w:r>
        <w:rPr>
          <w:rFonts w:hint="eastAsia"/>
        </w:rPr>
        <w:t>1946</w:t>
      </w:r>
      <w:r>
        <w:rPr>
          <w:rFonts w:hint="eastAsia"/>
        </w:rPr>
        <w:t>年</w:t>
      </w:r>
      <w:r>
        <w:rPr>
          <w:rFonts w:hint="eastAsia"/>
        </w:rPr>
        <w:t>1</w:t>
      </w:r>
      <w:r>
        <w:rPr>
          <w:rFonts w:hint="eastAsia"/>
        </w:rPr>
        <w:t>月</w:t>
      </w:r>
      <w:r>
        <w:rPr>
          <w:rFonts w:hint="eastAsia"/>
        </w:rPr>
        <w:t>1</w:t>
      </w:r>
      <w:r>
        <w:rPr>
          <w:rFonts w:hint="eastAsia"/>
        </w:rPr>
        <w:t>日に</w:t>
      </w:r>
      <w:r w:rsidR="008F5753">
        <w:rPr>
          <w:rFonts w:hint="eastAsia"/>
        </w:rPr>
        <w:t>出され、</w:t>
      </w:r>
      <w:r w:rsidR="000F4AC6">
        <w:rPr>
          <w:rFonts w:hint="eastAsia"/>
        </w:rPr>
        <w:t>ここで天皇と国民は「信頼と敬愛」で結ばれた関係と言っています。</w:t>
      </w:r>
      <w:r w:rsidR="006A47FF">
        <w:rPr>
          <w:rFonts w:hint="eastAsia"/>
        </w:rPr>
        <w:t>要は、</w:t>
      </w:r>
      <w:r w:rsidR="0082171E">
        <w:rPr>
          <w:rFonts w:hint="eastAsia"/>
        </w:rPr>
        <w:t>現人神と</w:t>
      </w:r>
      <w:r w:rsidR="000D5289">
        <w:rPr>
          <w:rFonts w:hint="eastAsia"/>
        </w:rPr>
        <w:t>臣民という</w:t>
      </w:r>
      <w:r w:rsidR="0082171E">
        <w:rPr>
          <w:rFonts w:hint="eastAsia"/>
        </w:rPr>
        <w:t>関係ではないと言っている。</w:t>
      </w:r>
      <w:r w:rsidR="00170F3B">
        <w:rPr>
          <w:rFonts w:hint="eastAsia"/>
        </w:rPr>
        <w:t>こ</w:t>
      </w:r>
      <w:r w:rsidR="0082171E">
        <w:rPr>
          <w:rFonts w:hint="eastAsia"/>
        </w:rPr>
        <w:t>の人間宣言</w:t>
      </w:r>
      <w:r w:rsidR="00170F3B">
        <w:rPr>
          <w:rFonts w:hint="eastAsia"/>
        </w:rPr>
        <w:t>は</w:t>
      </w:r>
      <w:r w:rsidR="0082171E">
        <w:rPr>
          <w:rFonts w:hint="eastAsia"/>
        </w:rPr>
        <w:t>、</w:t>
      </w:r>
      <w:r w:rsidR="00170F3B">
        <w:rPr>
          <w:rFonts w:hint="eastAsia"/>
        </w:rPr>
        <w:t>昭和天皇個人の言葉として言われたもので、</w:t>
      </w:r>
      <w:r w:rsidR="001A53C6">
        <w:rPr>
          <w:rFonts w:hint="eastAsia"/>
        </w:rPr>
        <w:t>法的な文書</w:t>
      </w:r>
      <w:r w:rsidR="003F0991">
        <w:rPr>
          <w:rFonts w:hint="eastAsia"/>
        </w:rPr>
        <w:t>になっていない</w:t>
      </w:r>
      <w:r w:rsidR="00834D20">
        <w:rPr>
          <w:rFonts w:hint="eastAsia"/>
        </w:rPr>
        <w:t>という問題がある</w:t>
      </w:r>
      <w:r w:rsidR="003F0991">
        <w:rPr>
          <w:rFonts w:hint="eastAsia"/>
        </w:rPr>
        <w:t>。日本国憲法で</w:t>
      </w:r>
      <w:r w:rsidR="00183ED2">
        <w:rPr>
          <w:rFonts w:hint="eastAsia"/>
        </w:rPr>
        <w:t>天皇は</w:t>
      </w:r>
      <w:r w:rsidR="003F0991">
        <w:rPr>
          <w:rFonts w:hint="eastAsia"/>
        </w:rPr>
        <w:t>象徴天皇になったが、</w:t>
      </w:r>
      <w:r w:rsidR="00A44EFF">
        <w:rPr>
          <w:rFonts w:hint="eastAsia"/>
        </w:rPr>
        <w:t>明文で天皇の神聖性が否定されてい</w:t>
      </w:r>
      <w:r w:rsidR="00556FA8">
        <w:rPr>
          <w:rFonts w:hint="eastAsia"/>
        </w:rPr>
        <w:t>ない。</w:t>
      </w:r>
      <w:r w:rsidR="00BA0886">
        <w:rPr>
          <w:rFonts w:hint="eastAsia"/>
        </w:rPr>
        <w:t>国家神道の核心部分である皇室祭祀も否定されていない。</w:t>
      </w:r>
      <w:r w:rsidR="007472F4">
        <w:rPr>
          <w:rFonts w:hint="eastAsia"/>
        </w:rPr>
        <w:t>それどころか、戦前と同様に皇室祭祀は</w:t>
      </w:r>
      <w:r w:rsidR="003C1A79">
        <w:rPr>
          <w:rFonts w:hint="eastAsia"/>
        </w:rPr>
        <w:t>行われている</w:t>
      </w:r>
      <w:r w:rsidR="007472F4">
        <w:rPr>
          <w:rFonts w:hint="eastAsia"/>
        </w:rPr>
        <w:t>。</w:t>
      </w:r>
    </w:p>
    <w:p w:rsidR="00E15B73" w:rsidRDefault="006C0414" w:rsidP="00412F5A">
      <w:pPr>
        <w:pStyle w:val="a3"/>
        <w:numPr>
          <w:ilvl w:val="0"/>
          <w:numId w:val="3"/>
        </w:numPr>
        <w:ind w:leftChars="0"/>
      </w:pPr>
      <w:r w:rsidRPr="00927CCB">
        <w:rPr>
          <w:rFonts w:hint="eastAsia"/>
          <w:b/>
          <w:u w:val="single"/>
        </w:rPr>
        <w:t>神社本庁</w:t>
      </w:r>
      <w:r w:rsidR="007F3F2D" w:rsidRPr="007F3F2D">
        <w:rPr>
          <w:rFonts w:hint="eastAsia"/>
        </w:rPr>
        <w:t>(</w:t>
      </w:r>
      <w:r w:rsidR="007F3F2D">
        <w:rPr>
          <w:rFonts w:hint="eastAsia"/>
        </w:rPr>
        <w:t>代々木</w:t>
      </w:r>
      <w:r w:rsidR="007F3F2D" w:rsidRPr="007F3F2D">
        <w:rPr>
          <w:rFonts w:hint="eastAsia"/>
        </w:rPr>
        <w:t>)</w:t>
      </w:r>
      <w:r>
        <w:rPr>
          <w:rFonts w:hint="eastAsia"/>
        </w:rPr>
        <w:t>は、神道指令で神社が</w:t>
      </w:r>
      <w:r w:rsidR="00DB28E6">
        <w:rPr>
          <w:rFonts w:hint="eastAsia"/>
        </w:rPr>
        <w:t>国家から</w:t>
      </w:r>
      <w:r w:rsidR="007F3F2D">
        <w:rPr>
          <w:rFonts w:hint="eastAsia"/>
        </w:rPr>
        <w:t>分離されたことを契機に</w:t>
      </w:r>
      <w:r w:rsidR="00927CCB">
        <w:rPr>
          <w:rFonts w:hint="eastAsia"/>
        </w:rPr>
        <w:t>設立された宗教法人。</w:t>
      </w:r>
      <w:r w:rsidR="00702D0F">
        <w:rPr>
          <w:rFonts w:hint="eastAsia"/>
        </w:rPr>
        <w:t>神社本庁は、</w:t>
      </w:r>
      <w:r w:rsidR="009504DF">
        <w:rPr>
          <w:rFonts w:hint="eastAsia"/>
        </w:rPr>
        <w:t>国家の中心には皇室祭祀があって、それこそが日本の政治を支える神聖な制度であると</w:t>
      </w:r>
      <w:r w:rsidR="00C72245">
        <w:rPr>
          <w:rFonts w:hint="eastAsia"/>
        </w:rPr>
        <w:t>しています。</w:t>
      </w:r>
      <w:r w:rsidR="00412F5A" w:rsidRPr="00412F5A">
        <w:rPr>
          <w:rFonts w:hint="eastAsia"/>
        </w:rPr>
        <w:t>神社本庁</w:t>
      </w:r>
      <w:r w:rsidR="00412F5A">
        <w:rPr>
          <w:rFonts w:hint="eastAsia"/>
        </w:rPr>
        <w:t>の政治</w:t>
      </w:r>
      <w:r w:rsidR="005200D4">
        <w:rPr>
          <w:rFonts w:hint="eastAsia"/>
        </w:rPr>
        <w:t>組織</w:t>
      </w:r>
      <w:r w:rsidR="00412F5A">
        <w:rPr>
          <w:rFonts w:hint="eastAsia"/>
        </w:rPr>
        <w:t>として</w:t>
      </w:r>
      <w:r w:rsidR="00E419BE">
        <w:rPr>
          <w:rFonts w:hint="eastAsia"/>
        </w:rPr>
        <w:t>「</w:t>
      </w:r>
      <w:r w:rsidR="00412F5A">
        <w:rPr>
          <w:rFonts w:hint="eastAsia"/>
        </w:rPr>
        <w:t>神道政治連盟</w:t>
      </w:r>
      <w:r w:rsidR="00E419BE">
        <w:rPr>
          <w:rFonts w:hint="eastAsia"/>
        </w:rPr>
        <w:t>」</w:t>
      </w:r>
      <w:r w:rsidR="00412F5A">
        <w:rPr>
          <w:rFonts w:hint="eastAsia"/>
        </w:rPr>
        <w:t>が</w:t>
      </w:r>
      <w:r w:rsidR="00702D0F">
        <w:rPr>
          <w:rFonts w:hint="eastAsia"/>
        </w:rPr>
        <w:t>あり</w:t>
      </w:r>
      <w:r w:rsidR="00412F5A">
        <w:rPr>
          <w:rFonts w:hint="eastAsia"/>
        </w:rPr>
        <w:t>、</w:t>
      </w:r>
      <w:r w:rsidR="005200D4">
        <w:rPr>
          <w:rFonts w:hint="eastAsia"/>
        </w:rPr>
        <w:t>その一方で宗教関係</w:t>
      </w:r>
      <w:r w:rsidR="00FD1DB9">
        <w:rPr>
          <w:rFonts w:hint="eastAsia"/>
        </w:rPr>
        <w:t>の政治</w:t>
      </w:r>
      <w:r w:rsidR="00E419BE">
        <w:rPr>
          <w:rFonts w:hint="eastAsia"/>
        </w:rPr>
        <w:t>組織として「日本を守る会」ができ、</w:t>
      </w:r>
      <w:r w:rsidR="001027A2">
        <w:rPr>
          <w:rFonts w:hint="eastAsia"/>
        </w:rPr>
        <w:t>これは</w:t>
      </w:r>
      <w:r w:rsidR="006328A8">
        <w:rPr>
          <w:rFonts w:hint="eastAsia"/>
        </w:rPr>
        <w:t>1997</w:t>
      </w:r>
      <w:r w:rsidR="006328A8">
        <w:rPr>
          <w:rFonts w:hint="eastAsia"/>
        </w:rPr>
        <w:t>年、</w:t>
      </w:r>
      <w:r w:rsidR="001027A2">
        <w:rPr>
          <w:rFonts w:hint="eastAsia"/>
        </w:rPr>
        <w:t>「日本会議」</w:t>
      </w:r>
      <w:r w:rsidR="006328A8">
        <w:rPr>
          <w:rFonts w:hint="eastAsia"/>
        </w:rPr>
        <w:t>の</w:t>
      </w:r>
      <w:r w:rsidR="001027A2">
        <w:rPr>
          <w:rFonts w:hint="eastAsia"/>
        </w:rPr>
        <w:t>発足</w:t>
      </w:r>
      <w:r w:rsidR="006328A8">
        <w:rPr>
          <w:rFonts w:hint="eastAsia"/>
        </w:rPr>
        <w:t>につながっていっ</w:t>
      </w:r>
      <w:r w:rsidR="001027A2">
        <w:rPr>
          <w:rFonts w:hint="eastAsia"/>
        </w:rPr>
        <w:t>た。</w:t>
      </w:r>
      <w:r w:rsidR="001F4FE4">
        <w:rPr>
          <w:rFonts w:hint="eastAsia"/>
        </w:rPr>
        <w:t>「神道政治連盟」と「日本会議」は神聖天皇の</w:t>
      </w:r>
      <w:r w:rsidR="00667EEA">
        <w:rPr>
          <w:rFonts w:hint="eastAsia"/>
        </w:rPr>
        <w:t>復権を目指して、保守系議員に大きな影響力を持っている。</w:t>
      </w:r>
      <w:r w:rsidR="000E62D2">
        <w:rPr>
          <w:rFonts w:hint="eastAsia"/>
        </w:rPr>
        <w:t>本書は明確に言っていないが、退位・即位の儀式が</w:t>
      </w:r>
      <w:r w:rsidR="00C92E8F">
        <w:rPr>
          <w:rFonts w:hint="eastAsia"/>
        </w:rPr>
        <w:t>天皇家の私費ではなく</w:t>
      </w:r>
      <w:r w:rsidR="00171D0B">
        <w:rPr>
          <w:rFonts w:hint="eastAsia"/>
        </w:rPr>
        <w:t>宮内庁の公費でまかなわれ</w:t>
      </w:r>
      <w:r w:rsidR="002866D0">
        <w:rPr>
          <w:rFonts w:hint="eastAsia"/>
        </w:rPr>
        <w:t>たのは、背景にこのような</w:t>
      </w:r>
      <w:r w:rsidR="00026E12">
        <w:rPr>
          <w:rFonts w:hint="eastAsia"/>
        </w:rPr>
        <w:t>政治</w:t>
      </w:r>
      <w:r w:rsidR="002866D0">
        <w:rPr>
          <w:rFonts w:hint="eastAsia"/>
        </w:rPr>
        <w:t>団体の影響力がある</w:t>
      </w:r>
      <w:r w:rsidR="002D7BE7">
        <w:rPr>
          <w:rFonts w:hint="eastAsia"/>
        </w:rPr>
        <w:t>こと</w:t>
      </w:r>
      <w:r w:rsidR="00E9734D">
        <w:rPr>
          <w:rFonts w:hint="eastAsia"/>
        </w:rPr>
        <w:t>を示唆している</w:t>
      </w:r>
      <w:r w:rsidR="002D7BE7">
        <w:rPr>
          <w:rFonts w:hint="eastAsia"/>
        </w:rPr>
        <w:t>。</w:t>
      </w:r>
    </w:p>
    <w:p w:rsidR="002D7BE7" w:rsidRDefault="004C7DA4" w:rsidP="00412F5A">
      <w:pPr>
        <w:pStyle w:val="a3"/>
        <w:numPr>
          <w:ilvl w:val="0"/>
          <w:numId w:val="3"/>
        </w:numPr>
        <w:ind w:leftChars="0"/>
      </w:pPr>
      <w:r w:rsidRPr="008C2C27">
        <w:rPr>
          <w:rFonts w:hint="eastAsia"/>
          <w:b/>
          <w:u w:val="single"/>
        </w:rPr>
        <w:t>教育勅語</w:t>
      </w:r>
      <w:r>
        <w:rPr>
          <w:rFonts w:hint="eastAsia"/>
        </w:rPr>
        <w:t>は天皇の神聖性を国民に植え付ける</w:t>
      </w:r>
      <w:r w:rsidR="00856B3E">
        <w:rPr>
          <w:rFonts w:hint="eastAsia"/>
        </w:rPr>
        <w:t>重要なツールであったが、</w:t>
      </w:r>
      <w:r w:rsidR="00E630DF">
        <w:rPr>
          <w:rFonts w:hint="eastAsia"/>
        </w:rPr>
        <w:t>GHQ</w:t>
      </w:r>
      <w:r w:rsidR="00E630DF">
        <w:rPr>
          <w:rFonts w:hint="eastAsia"/>
        </w:rPr>
        <w:t>は天皇を占領政策に利用しようとする</w:t>
      </w:r>
      <w:r w:rsidR="009B4663">
        <w:rPr>
          <w:rFonts w:hint="eastAsia"/>
        </w:rPr>
        <w:t>立場から、この破棄に</w:t>
      </w:r>
      <w:r w:rsidR="002908C7">
        <w:rPr>
          <w:rFonts w:hint="eastAsia"/>
        </w:rPr>
        <w:t>曖昧な態度をと</w:t>
      </w:r>
      <w:r w:rsidR="009B4663">
        <w:rPr>
          <w:rFonts w:hint="eastAsia"/>
        </w:rPr>
        <w:t>った。</w:t>
      </w:r>
      <w:r w:rsidR="00621B25">
        <w:rPr>
          <w:rFonts w:hint="eastAsia"/>
        </w:rPr>
        <w:t>その一方で</w:t>
      </w:r>
      <w:r w:rsidR="002908C7">
        <w:rPr>
          <w:rFonts w:hint="eastAsia"/>
        </w:rPr>
        <w:t>破棄に積極的だったのは、米英</w:t>
      </w:r>
      <w:r w:rsidR="00D66A9B">
        <w:rPr>
          <w:rFonts w:hint="eastAsia"/>
        </w:rPr>
        <w:t>仏ソ中豪印等</w:t>
      </w:r>
      <w:r w:rsidR="00D66A9B">
        <w:rPr>
          <w:rFonts w:hint="eastAsia"/>
        </w:rPr>
        <w:t>11</w:t>
      </w:r>
      <w:r w:rsidR="00D66A9B">
        <w:rPr>
          <w:rFonts w:hint="eastAsia"/>
        </w:rPr>
        <w:t>カ国の代表からなる極東委員会</w:t>
      </w:r>
      <w:r w:rsidR="00621B25">
        <w:rPr>
          <w:rFonts w:hint="eastAsia"/>
        </w:rPr>
        <w:t>であ</w:t>
      </w:r>
      <w:r w:rsidR="00B653A0">
        <w:rPr>
          <w:rFonts w:hint="eastAsia"/>
        </w:rPr>
        <w:t>り、その求めに応じ</w:t>
      </w:r>
      <w:r w:rsidR="00B653A0">
        <w:rPr>
          <w:rFonts w:hint="eastAsia"/>
        </w:rPr>
        <w:t>1948</w:t>
      </w:r>
      <w:r w:rsidR="00B653A0">
        <w:rPr>
          <w:rFonts w:hint="eastAsia"/>
        </w:rPr>
        <w:t>年教育勅語の失効が</w:t>
      </w:r>
      <w:r w:rsidR="00B91547">
        <w:rPr>
          <w:rFonts w:hint="eastAsia"/>
        </w:rPr>
        <w:t>国会決議された。</w:t>
      </w:r>
      <w:r w:rsidR="005E426E">
        <w:rPr>
          <w:rFonts w:hint="eastAsia"/>
        </w:rPr>
        <w:t>ところが、サンフランシスコ講和条約</w:t>
      </w:r>
      <w:r w:rsidR="005E426E">
        <w:rPr>
          <w:rFonts w:hint="eastAsia"/>
        </w:rPr>
        <w:t>(</w:t>
      </w:r>
      <w:r w:rsidR="00E6441F">
        <w:rPr>
          <w:rFonts w:hint="eastAsia"/>
        </w:rPr>
        <w:t>1951</w:t>
      </w:r>
      <w:r w:rsidR="005E426E">
        <w:rPr>
          <w:rFonts w:hint="eastAsia"/>
        </w:rPr>
        <w:t>年</w:t>
      </w:r>
      <w:r w:rsidR="005E426E">
        <w:rPr>
          <w:rFonts w:hint="eastAsia"/>
        </w:rPr>
        <w:t>)</w:t>
      </w:r>
      <w:r w:rsidR="00E6441F">
        <w:rPr>
          <w:rFonts w:hint="eastAsia"/>
        </w:rPr>
        <w:t>により日本が</w:t>
      </w:r>
      <w:r w:rsidR="00156FC3">
        <w:rPr>
          <w:rFonts w:hint="eastAsia"/>
        </w:rPr>
        <w:t>主権</w:t>
      </w:r>
      <w:r w:rsidR="00E6441F">
        <w:rPr>
          <w:rFonts w:hint="eastAsia"/>
        </w:rPr>
        <w:t>を取り戻した</w:t>
      </w:r>
      <w:r w:rsidR="00E6441F">
        <w:rPr>
          <w:rFonts w:hint="eastAsia"/>
        </w:rPr>
        <w:t>(</w:t>
      </w:r>
      <w:r w:rsidR="00D875D9">
        <w:rPr>
          <w:rFonts w:hint="eastAsia"/>
        </w:rPr>
        <w:t>翌年</w:t>
      </w:r>
      <w:r w:rsidR="00D875D9">
        <w:rPr>
          <w:rFonts w:hint="eastAsia"/>
        </w:rPr>
        <w:t>4</w:t>
      </w:r>
      <w:r w:rsidR="00D875D9">
        <w:rPr>
          <w:rFonts w:hint="eastAsia"/>
        </w:rPr>
        <w:t>月</w:t>
      </w:r>
      <w:r w:rsidR="00D875D9">
        <w:rPr>
          <w:rFonts w:hint="eastAsia"/>
        </w:rPr>
        <w:t>28</w:t>
      </w:r>
      <w:r w:rsidR="00D875D9">
        <w:rPr>
          <w:rFonts w:hint="eastAsia"/>
        </w:rPr>
        <w:t>日</w:t>
      </w:r>
      <w:r w:rsidR="00E6441F">
        <w:rPr>
          <w:rFonts w:hint="eastAsia"/>
        </w:rPr>
        <w:t>)</w:t>
      </w:r>
      <w:r w:rsidR="00156FC3">
        <w:rPr>
          <w:rFonts w:hint="eastAsia"/>
        </w:rPr>
        <w:t>当時の文部大臣・天野</w:t>
      </w:r>
      <w:r w:rsidR="009C17A3">
        <w:ruby>
          <w:rubyPr>
            <w:rubyAlign w:val="distributeSpace"/>
            <w:hps w:val="10"/>
            <w:hpsRaise w:val="18"/>
            <w:hpsBaseText w:val="20"/>
            <w:lid w:val="ja-JP"/>
          </w:rubyPr>
          <w:rt>
            <w:r w:rsidR="009C17A3" w:rsidRPr="009C17A3">
              <w:rPr>
                <w:rFonts w:ascii="AR P明朝体L" w:hAnsi="AR P明朝体L" w:hint="eastAsia"/>
                <w:sz w:val="10"/>
              </w:rPr>
              <w:t>てい</w:t>
            </w:r>
          </w:rt>
          <w:rubyBase>
            <w:r w:rsidR="009C17A3">
              <w:rPr>
                <w:rFonts w:hint="eastAsia"/>
              </w:rPr>
              <w:t>貞</w:t>
            </w:r>
          </w:rubyBase>
        </w:ruby>
      </w:r>
      <w:r w:rsidR="009C17A3">
        <w:ruby>
          <w:rubyPr>
            <w:rubyAlign w:val="distributeSpace"/>
            <w:hps w:val="10"/>
            <w:hpsRaise w:val="18"/>
            <w:hpsBaseText w:val="20"/>
            <w:lid w:val="ja-JP"/>
          </w:rubyPr>
          <w:rt>
            <w:r w:rsidR="009C17A3" w:rsidRPr="009C17A3">
              <w:rPr>
                <w:rFonts w:ascii="AR P明朝体L" w:hAnsi="AR P明朝体L" w:hint="eastAsia"/>
                <w:sz w:val="10"/>
              </w:rPr>
              <w:t>ゆう</w:t>
            </w:r>
          </w:rt>
          <w:rubyBase>
            <w:r w:rsidR="009C17A3">
              <w:rPr>
                <w:rFonts w:hint="eastAsia"/>
              </w:rPr>
              <w:t>祐</w:t>
            </w:r>
          </w:rubyBase>
        </w:ruby>
      </w:r>
      <w:r w:rsidR="009C17A3">
        <w:rPr>
          <w:rFonts w:hint="eastAsia"/>
        </w:rPr>
        <w:t>(</w:t>
      </w:r>
      <w:r w:rsidR="00824B59">
        <w:rPr>
          <w:rFonts w:hint="eastAsia"/>
        </w:rPr>
        <w:t>京大教授、カント研究</w:t>
      </w:r>
      <w:r w:rsidR="009C17A3">
        <w:rPr>
          <w:rFonts w:hint="eastAsia"/>
        </w:rPr>
        <w:t>)</w:t>
      </w:r>
      <w:r w:rsidR="00713B2C">
        <w:rPr>
          <w:rFonts w:hint="eastAsia"/>
        </w:rPr>
        <w:t>は教育勅語を受け継いだ道徳教育</w:t>
      </w:r>
      <w:r w:rsidR="00D12ABA">
        <w:rPr>
          <w:rFonts w:hint="eastAsia"/>
        </w:rPr>
        <w:t>が重要であると考えており、これがその後の文部省に</w:t>
      </w:r>
      <w:r w:rsidR="008C2C27">
        <w:rPr>
          <w:rFonts w:hint="eastAsia"/>
        </w:rPr>
        <w:t>影響を与えた。</w:t>
      </w:r>
    </w:p>
    <w:p w:rsidR="008C2C27" w:rsidRDefault="008C2C27" w:rsidP="00412F5A">
      <w:pPr>
        <w:pStyle w:val="a3"/>
        <w:numPr>
          <w:ilvl w:val="0"/>
          <w:numId w:val="3"/>
        </w:numPr>
        <w:ind w:leftChars="0"/>
      </w:pPr>
      <w:r>
        <w:rPr>
          <w:rFonts w:hint="eastAsia"/>
        </w:rPr>
        <w:t>上記で見たように、</w:t>
      </w:r>
      <w:r w:rsidR="00B02FE9">
        <w:rPr>
          <w:rFonts w:hint="eastAsia"/>
        </w:rPr>
        <w:t>戦後も</w:t>
      </w:r>
      <w:r w:rsidR="00C8040E">
        <w:rPr>
          <w:rFonts w:hint="eastAsia"/>
        </w:rPr>
        <w:t>、</w:t>
      </w:r>
      <w:r w:rsidR="00C8040E">
        <w:rPr>
          <w:rFonts w:hint="eastAsia"/>
        </w:rPr>
        <w:t>(1)</w:t>
      </w:r>
      <w:r>
        <w:rPr>
          <w:rFonts w:hint="eastAsia"/>
        </w:rPr>
        <w:t>皇室祭祀</w:t>
      </w:r>
      <w:r w:rsidR="006031DC">
        <w:rPr>
          <w:rFonts w:hint="eastAsia"/>
        </w:rPr>
        <w:t>という</w:t>
      </w:r>
      <w:r w:rsidR="00B02FE9">
        <w:rPr>
          <w:rFonts w:hint="eastAsia"/>
        </w:rPr>
        <w:t>国家神道の核心部分は残存し、かつ</w:t>
      </w:r>
      <w:r w:rsidR="00C8040E">
        <w:rPr>
          <w:rFonts w:hint="eastAsia"/>
        </w:rPr>
        <w:t>(2)</w:t>
      </w:r>
      <w:r w:rsidR="00B02FE9">
        <w:rPr>
          <w:rFonts w:hint="eastAsia"/>
        </w:rPr>
        <w:t>教育勅語という神聖天皇を</w:t>
      </w:r>
      <w:r w:rsidR="00A0676E">
        <w:rPr>
          <w:rFonts w:hint="eastAsia"/>
        </w:rPr>
        <w:t>国民に植え付けるツールに対する</w:t>
      </w:r>
      <w:r w:rsidR="00DE0A99">
        <w:rPr>
          <w:rFonts w:hint="eastAsia"/>
        </w:rPr>
        <w:t>先祖返りの欲求も</w:t>
      </w:r>
      <w:r w:rsidR="003F63C9">
        <w:rPr>
          <w:rFonts w:hint="eastAsia"/>
        </w:rPr>
        <w:t>文部省に残存した。</w:t>
      </w:r>
      <w:r w:rsidR="00EB47C6">
        <w:rPr>
          <w:rFonts w:hint="eastAsia"/>
        </w:rPr>
        <w:t>つまり、戦後も神聖天皇崇敬の基盤は残されたままとなった。</w:t>
      </w:r>
    </w:p>
    <w:p w:rsidR="008F775A" w:rsidRDefault="00572248" w:rsidP="007D7AD9">
      <w:pPr>
        <w:pStyle w:val="a3"/>
        <w:numPr>
          <w:ilvl w:val="0"/>
          <w:numId w:val="3"/>
        </w:numPr>
        <w:ind w:leftChars="0"/>
      </w:pPr>
      <w:r>
        <w:rPr>
          <w:rFonts w:hint="eastAsia"/>
        </w:rPr>
        <w:t>その一方で、これに抗する動きもある。</w:t>
      </w:r>
      <w:r w:rsidR="007D7AD9">
        <w:rPr>
          <w:rFonts w:hint="eastAsia"/>
        </w:rPr>
        <w:t>(1)</w:t>
      </w:r>
      <w:r w:rsidR="00CE78EA">
        <w:rPr>
          <w:rFonts w:hint="eastAsia"/>
        </w:rPr>
        <w:t>2002</w:t>
      </w:r>
      <w:r w:rsidR="00CE78EA">
        <w:rPr>
          <w:rFonts w:hint="eastAsia"/>
        </w:rPr>
        <w:t>年</w:t>
      </w:r>
      <w:r w:rsidR="00F23219">
        <w:rPr>
          <w:rFonts w:hint="eastAsia"/>
        </w:rPr>
        <w:t>、</w:t>
      </w:r>
      <w:r w:rsidR="00CE78EA">
        <w:rPr>
          <w:rFonts w:hint="eastAsia"/>
        </w:rPr>
        <w:t>小泉内閣のもと</w:t>
      </w:r>
      <w:r w:rsidR="007D7AD9">
        <w:rPr>
          <w:rFonts w:hint="eastAsia"/>
        </w:rPr>
        <w:t>国立の戦死者追悼施設を</w:t>
      </w:r>
      <w:r w:rsidR="00CE78EA">
        <w:rPr>
          <w:rFonts w:hint="eastAsia"/>
        </w:rPr>
        <w:t>作ろうとの動き</w:t>
      </w:r>
      <w:r w:rsidR="000B4F72">
        <w:rPr>
          <w:rFonts w:hint="eastAsia"/>
        </w:rPr>
        <w:t>、</w:t>
      </w:r>
      <w:r w:rsidR="000B4F72">
        <w:rPr>
          <w:rFonts w:hint="eastAsia"/>
        </w:rPr>
        <w:t>(2)</w:t>
      </w:r>
      <w:r w:rsidR="000B4F72" w:rsidRPr="000B4F72">
        <w:rPr>
          <w:rFonts w:hint="eastAsia"/>
        </w:rPr>
        <w:t xml:space="preserve"> </w:t>
      </w:r>
      <w:r w:rsidR="000B4F72">
        <w:rPr>
          <w:rFonts w:hint="eastAsia"/>
        </w:rPr>
        <w:t>2004</w:t>
      </w:r>
      <w:r w:rsidR="000B4F72">
        <w:rPr>
          <w:rFonts w:hint="eastAsia"/>
        </w:rPr>
        <w:t>年に同内閣のもと</w:t>
      </w:r>
      <w:r w:rsidR="00382D09">
        <w:rPr>
          <w:rFonts w:hint="eastAsia"/>
        </w:rPr>
        <w:t>有識者会議で女系天皇容認を示唆した、</w:t>
      </w:r>
      <w:r w:rsidR="00382D09">
        <w:rPr>
          <w:rFonts w:hint="eastAsia"/>
        </w:rPr>
        <w:t>(3)</w:t>
      </w:r>
      <w:r w:rsidR="00EF516A">
        <w:rPr>
          <w:rFonts w:hint="eastAsia"/>
        </w:rPr>
        <w:t>2012~13</w:t>
      </w:r>
      <w:r w:rsidR="00EF516A">
        <w:rPr>
          <w:rFonts w:hint="eastAsia"/>
        </w:rPr>
        <w:t>年に宮内庁は陵墓・葬儀のあり方につき</w:t>
      </w:r>
      <w:r w:rsidR="00884C64">
        <w:rPr>
          <w:rFonts w:hint="eastAsia"/>
        </w:rPr>
        <w:t>火葬の上簡素な陵墓とすることを発表、</w:t>
      </w:r>
      <w:r w:rsidR="00C21F72">
        <w:rPr>
          <w:rFonts w:hint="eastAsia"/>
        </w:rPr>
        <w:t>(4)</w:t>
      </w:r>
      <w:r w:rsidR="00695D50">
        <w:rPr>
          <w:rFonts w:hint="eastAsia"/>
        </w:rPr>
        <w:t>2016</w:t>
      </w:r>
      <w:r w:rsidR="00695D50">
        <w:rPr>
          <w:rFonts w:hint="eastAsia"/>
        </w:rPr>
        <w:t>年</w:t>
      </w:r>
      <w:r w:rsidR="00695D50">
        <w:rPr>
          <w:rFonts w:hint="eastAsia"/>
        </w:rPr>
        <w:t>8</w:t>
      </w:r>
      <w:r w:rsidR="00695D50">
        <w:rPr>
          <w:rFonts w:hint="eastAsia"/>
        </w:rPr>
        <w:t>月</w:t>
      </w:r>
      <w:r w:rsidR="00695D50">
        <w:rPr>
          <w:rFonts w:hint="eastAsia"/>
        </w:rPr>
        <w:t>8</w:t>
      </w:r>
      <w:r w:rsidR="00695D50">
        <w:rPr>
          <w:rFonts w:hint="eastAsia"/>
        </w:rPr>
        <w:t>日の</w:t>
      </w:r>
      <w:r w:rsidR="00A26233">
        <w:rPr>
          <w:rFonts w:hint="eastAsia"/>
        </w:rPr>
        <w:t>平成天皇の生前退位希望の「お言葉」</w:t>
      </w:r>
      <w:r w:rsidR="009D030F">
        <w:rPr>
          <w:rFonts w:hint="eastAsia"/>
        </w:rPr>
        <w:t>において</w:t>
      </w:r>
      <w:r w:rsidR="00A26233">
        <w:rPr>
          <w:rFonts w:hint="eastAsia"/>
        </w:rPr>
        <w:t>、</w:t>
      </w:r>
      <w:r w:rsidR="00695D50">
        <w:rPr>
          <w:rFonts w:hint="eastAsia"/>
        </w:rPr>
        <w:t>象徴天皇を</w:t>
      </w:r>
      <w:r w:rsidR="00EC2F3E">
        <w:rPr>
          <w:rFonts w:hint="eastAsia"/>
        </w:rPr>
        <w:t>国民目線と同じ目線を持った立場と規定し、</w:t>
      </w:r>
      <w:r w:rsidR="003D4085">
        <w:rPr>
          <w:rFonts w:hint="eastAsia"/>
        </w:rPr>
        <w:t>天皇と</w:t>
      </w:r>
      <w:r w:rsidR="00AE78ED">
        <w:rPr>
          <w:rFonts w:hint="eastAsia"/>
        </w:rPr>
        <w:t>国民相互間の信頼と敬愛が</w:t>
      </w:r>
      <w:r w:rsidR="006C584C">
        <w:rPr>
          <w:rFonts w:hint="eastAsia"/>
        </w:rPr>
        <w:t>象徴天皇</w:t>
      </w:r>
      <w:r w:rsidR="009D030F">
        <w:rPr>
          <w:rFonts w:hint="eastAsia"/>
        </w:rPr>
        <w:t>制を支える基盤</w:t>
      </w:r>
      <w:r w:rsidR="002A5362">
        <w:rPr>
          <w:rFonts w:hint="eastAsia"/>
        </w:rPr>
        <w:t>であ</w:t>
      </w:r>
      <w:r w:rsidR="009D030F">
        <w:rPr>
          <w:rFonts w:hint="eastAsia"/>
        </w:rPr>
        <w:t>る</w:t>
      </w:r>
      <w:r w:rsidR="002A5362">
        <w:rPr>
          <w:rFonts w:hint="eastAsia"/>
        </w:rPr>
        <w:t>との</w:t>
      </w:r>
      <w:r w:rsidR="009D030F">
        <w:rPr>
          <w:rFonts w:hint="eastAsia"/>
        </w:rPr>
        <w:t>考え方</w:t>
      </w:r>
      <w:r w:rsidR="002A5362">
        <w:rPr>
          <w:rFonts w:hint="eastAsia"/>
        </w:rPr>
        <w:t>が示され</w:t>
      </w:r>
      <w:r w:rsidR="0095699F">
        <w:rPr>
          <w:rFonts w:hint="eastAsia"/>
        </w:rPr>
        <w:t>た</w:t>
      </w:r>
      <w:r w:rsidR="002A5362">
        <w:rPr>
          <w:rFonts w:hint="eastAsia"/>
        </w:rPr>
        <w:t>。</w:t>
      </w:r>
      <w:r w:rsidR="008F775A">
        <w:rPr>
          <w:rFonts w:hint="eastAsia"/>
        </w:rPr>
        <w:t>つまり、神聖天皇崇敬のイデオロギーは否定されている</w:t>
      </w:r>
      <w:r w:rsidR="00C21F72">
        <w:rPr>
          <w:rFonts w:hint="eastAsia"/>
        </w:rPr>
        <w:t>、</w:t>
      </w:r>
      <w:r w:rsidR="00C21F72">
        <w:rPr>
          <w:rFonts w:hint="eastAsia"/>
        </w:rPr>
        <w:t>(5)</w:t>
      </w:r>
      <w:r w:rsidR="0095699F">
        <w:rPr>
          <w:rFonts w:hint="eastAsia"/>
        </w:rPr>
        <w:t>2018</w:t>
      </w:r>
      <w:r w:rsidR="0095699F">
        <w:rPr>
          <w:rFonts w:hint="eastAsia"/>
        </w:rPr>
        <w:t>年、</w:t>
      </w:r>
      <w:r w:rsidR="00F9012B">
        <w:rPr>
          <w:rFonts w:hint="eastAsia"/>
        </w:rPr>
        <w:t>秋篠宮は大嘗祭への公費支出</w:t>
      </w:r>
      <w:r w:rsidR="003D4085">
        <w:rPr>
          <w:rFonts w:hint="eastAsia"/>
        </w:rPr>
        <w:t>(24</w:t>
      </w:r>
      <w:r w:rsidR="003D4085">
        <w:rPr>
          <w:rFonts w:hint="eastAsia"/>
        </w:rPr>
        <w:t>億円</w:t>
      </w:r>
      <w:r w:rsidR="003D4085">
        <w:rPr>
          <w:rFonts w:hint="eastAsia"/>
        </w:rPr>
        <w:t>)</w:t>
      </w:r>
      <w:r w:rsidR="00F9012B">
        <w:rPr>
          <w:rFonts w:hint="eastAsia"/>
        </w:rPr>
        <w:t>に異議を</w:t>
      </w:r>
      <w:r w:rsidR="004E7B67">
        <w:rPr>
          <w:rFonts w:hint="eastAsia"/>
        </w:rPr>
        <w:t>唱えた。</w:t>
      </w:r>
    </w:p>
    <w:p w:rsidR="003545DE" w:rsidRDefault="004A4EF8" w:rsidP="007D7AD9">
      <w:pPr>
        <w:pStyle w:val="a3"/>
        <w:numPr>
          <w:ilvl w:val="0"/>
          <w:numId w:val="3"/>
        </w:numPr>
        <w:ind w:leftChars="0"/>
      </w:pPr>
      <w:r w:rsidRPr="004A4EF8">
        <w:rPr>
          <w:rFonts w:hint="eastAsia"/>
          <w:b/>
          <w:u w:val="single"/>
        </w:rPr>
        <w:t>最後に</w:t>
      </w:r>
      <w:r w:rsidR="003545DE" w:rsidRPr="004A4EF8">
        <w:rPr>
          <w:rFonts w:hint="eastAsia"/>
          <w:b/>
          <w:u w:val="single"/>
        </w:rPr>
        <w:t>我思うに</w:t>
      </w:r>
      <w:r w:rsidR="003545DE">
        <w:rPr>
          <w:rFonts w:hint="eastAsia"/>
        </w:rPr>
        <w:t>、</w:t>
      </w:r>
      <w:r w:rsidR="006306A1">
        <w:rPr>
          <w:rFonts w:hint="eastAsia"/>
        </w:rPr>
        <w:t>天皇を</w:t>
      </w:r>
      <w:r w:rsidR="00ED7AA0">
        <w:rPr>
          <w:rFonts w:hint="eastAsia"/>
        </w:rPr>
        <w:t>神として</w:t>
      </w:r>
      <w:r w:rsidR="006306A1">
        <w:rPr>
          <w:rFonts w:hint="eastAsia"/>
        </w:rPr>
        <w:t>崇敬</w:t>
      </w:r>
      <w:r w:rsidR="00EB1351">
        <w:rPr>
          <w:rFonts w:hint="eastAsia"/>
        </w:rPr>
        <w:t>し、</w:t>
      </w:r>
      <w:r w:rsidR="00253EA4">
        <w:rPr>
          <w:rFonts w:hint="eastAsia"/>
        </w:rPr>
        <w:t>教育勅語で</w:t>
      </w:r>
      <w:r w:rsidR="006306A1">
        <w:rPr>
          <w:rFonts w:hint="eastAsia"/>
        </w:rPr>
        <w:t>道徳を</w:t>
      </w:r>
      <w:r w:rsidR="00AE67DF">
        <w:rPr>
          <w:rFonts w:hint="eastAsia"/>
        </w:rPr>
        <w:t>タタキ</w:t>
      </w:r>
      <w:r w:rsidR="00066EE0">
        <w:rPr>
          <w:rFonts w:hint="eastAsia"/>
        </w:rPr>
        <w:t>込まれた</w:t>
      </w:r>
      <w:r w:rsidR="00F37BC8">
        <w:rPr>
          <w:rFonts w:hint="eastAsia"/>
        </w:rPr>
        <w:t>戦前・戦中</w:t>
      </w:r>
      <w:r w:rsidR="00A229A1">
        <w:rPr>
          <w:rFonts w:hint="eastAsia"/>
        </w:rPr>
        <w:t>派</w:t>
      </w:r>
      <w:r w:rsidR="00F37BC8">
        <w:rPr>
          <w:rFonts w:hint="eastAsia"/>
        </w:rPr>
        <w:t>の人達</w:t>
      </w:r>
      <w:r w:rsidR="006170C2">
        <w:rPr>
          <w:rFonts w:hint="eastAsia"/>
        </w:rPr>
        <w:t>は、</w:t>
      </w:r>
      <w:r w:rsidR="00F37BC8">
        <w:rPr>
          <w:rFonts w:hint="eastAsia"/>
        </w:rPr>
        <w:t>われわれ</w:t>
      </w:r>
      <w:r w:rsidR="00C832EC">
        <w:rPr>
          <w:rFonts w:hint="eastAsia"/>
        </w:rPr>
        <w:t>戦後</w:t>
      </w:r>
      <w:r w:rsidR="00FD64A1">
        <w:rPr>
          <w:rFonts w:hint="eastAsia"/>
        </w:rPr>
        <w:t>世代</w:t>
      </w:r>
      <w:r w:rsidR="008445F0">
        <w:rPr>
          <w:rFonts w:hint="eastAsia"/>
        </w:rPr>
        <w:t>より道徳心が高いのだろうか</w:t>
      </w:r>
      <w:r w:rsidR="00FD64A1">
        <w:rPr>
          <w:rFonts w:hint="eastAsia"/>
        </w:rPr>
        <w:t xml:space="preserve">？　</w:t>
      </w:r>
      <w:r w:rsidR="00D411E9">
        <w:rPr>
          <w:rFonts w:hint="eastAsia"/>
        </w:rPr>
        <w:t>生命倫理</w:t>
      </w:r>
      <w:r w:rsidR="00BA19F2">
        <w:rPr>
          <w:rFonts w:hint="eastAsia"/>
        </w:rPr>
        <w:t>、人権意識</w:t>
      </w:r>
      <w:r w:rsidR="00B87C7C">
        <w:rPr>
          <w:rFonts w:hint="eastAsia"/>
        </w:rPr>
        <w:t>、</w:t>
      </w:r>
      <w:r w:rsidR="00BA19F2">
        <w:rPr>
          <w:rFonts w:hint="eastAsia"/>
        </w:rPr>
        <w:t>環境倫理、</w:t>
      </w:r>
      <w:r w:rsidR="00B640A6">
        <w:rPr>
          <w:rFonts w:hint="eastAsia"/>
        </w:rPr>
        <w:t>差別</w:t>
      </w:r>
      <w:r w:rsidR="009724B7">
        <w:rPr>
          <w:rFonts w:hint="eastAsia"/>
        </w:rPr>
        <w:t>感情</w:t>
      </w:r>
      <w:r w:rsidR="002751A0">
        <w:rPr>
          <w:rFonts w:hint="eastAsia"/>
        </w:rPr>
        <w:t>、</w:t>
      </w:r>
      <w:r w:rsidR="00BA19F2">
        <w:rPr>
          <w:rFonts w:hint="eastAsia"/>
        </w:rPr>
        <w:t>動物</w:t>
      </w:r>
      <w:r w:rsidR="002751A0">
        <w:rPr>
          <w:rFonts w:hint="eastAsia"/>
        </w:rPr>
        <w:t>愛護</w:t>
      </w:r>
      <w:r w:rsidR="00D411E9">
        <w:rPr>
          <w:rFonts w:hint="eastAsia"/>
        </w:rPr>
        <w:t>等</w:t>
      </w:r>
      <w:r w:rsidR="0070654C">
        <w:rPr>
          <w:rFonts w:hint="eastAsia"/>
        </w:rPr>
        <w:t>の道徳観</w:t>
      </w:r>
      <w:r w:rsidR="006F205D">
        <w:rPr>
          <w:rFonts w:hint="eastAsia"/>
        </w:rPr>
        <w:t>は、</w:t>
      </w:r>
      <w:r w:rsidR="007855FF">
        <w:rPr>
          <w:rFonts w:hint="eastAsia"/>
        </w:rPr>
        <w:t>戦後</w:t>
      </w:r>
      <w:r w:rsidR="00664FA3">
        <w:rPr>
          <w:rFonts w:hint="eastAsia"/>
        </w:rPr>
        <w:t>世代のほうが高いような気がする。</w:t>
      </w:r>
      <w:r w:rsidR="00741BB3">
        <w:rPr>
          <w:rFonts w:hint="eastAsia"/>
        </w:rPr>
        <w:t>もしそうであるなら、</w:t>
      </w:r>
      <w:r w:rsidR="002751A0">
        <w:rPr>
          <w:rFonts w:hint="eastAsia"/>
        </w:rPr>
        <w:t>その</w:t>
      </w:r>
      <w:r w:rsidR="00673882">
        <w:rPr>
          <w:rFonts w:hint="eastAsia"/>
        </w:rPr>
        <w:t>一つの要因</w:t>
      </w:r>
      <w:r w:rsidR="002751A0">
        <w:rPr>
          <w:rFonts w:hint="eastAsia"/>
        </w:rPr>
        <w:t>は全体主義的</w:t>
      </w:r>
      <w:r w:rsidR="00673882">
        <w:rPr>
          <w:rFonts w:hint="eastAsia"/>
        </w:rPr>
        <w:t>道徳教育と民主主義思想</w:t>
      </w:r>
      <w:r w:rsidR="00D02FBE">
        <w:rPr>
          <w:rFonts w:hint="eastAsia"/>
        </w:rPr>
        <w:t>の違いではないだろうか。</w:t>
      </w:r>
      <w:r w:rsidR="002E43F3">
        <w:rPr>
          <w:rFonts w:hint="eastAsia"/>
        </w:rPr>
        <w:t>コンプライアンス</w:t>
      </w:r>
      <w:r w:rsidR="00ED5A18">
        <w:rPr>
          <w:rFonts w:hint="eastAsia"/>
        </w:rPr>
        <w:t>教育</w:t>
      </w:r>
      <w:r w:rsidR="002E0833">
        <w:rPr>
          <w:rFonts w:hint="eastAsia"/>
        </w:rPr>
        <w:t>を考えるうえで</w:t>
      </w:r>
      <w:r w:rsidR="00AF00F9">
        <w:rPr>
          <w:rFonts w:hint="eastAsia"/>
        </w:rPr>
        <w:t>何</w:t>
      </w:r>
      <w:r w:rsidR="00D02FBE">
        <w:rPr>
          <w:rFonts w:hint="eastAsia"/>
        </w:rPr>
        <w:t>らかの</w:t>
      </w:r>
      <w:r w:rsidR="00AF00F9">
        <w:rPr>
          <w:rFonts w:hint="eastAsia"/>
        </w:rPr>
        <w:t>参考になるのかもしれない</w:t>
      </w:r>
      <w:bookmarkStart w:id="0" w:name="_GoBack"/>
      <w:bookmarkEnd w:id="0"/>
      <w:r w:rsidR="007855FF">
        <w:rPr>
          <w:rFonts w:hint="eastAsia"/>
        </w:rPr>
        <w:t>。</w:t>
      </w:r>
    </w:p>
    <w:p w:rsidR="00C20908" w:rsidRPr="006B7ED8" w:rsidRDefault="00C20908" w:rsidP="00C20908">
      <w:pPr>
        <w:jc w:val="right"/>
      </w:pPr>
      <w:r>
        <w:rPr>
          <w:rFonts w:hint="eastAsia"/>
        </w:rPr>
        <w:t>以上</w:t>
      </w:r>
    </w:p>
    <w:sectPr w:rsidR="00C20908" w:rsidRPr="006B7ED8" w:rsidSect="009E1A49">
      <w:footerReference w:type="default" r:id="rId8"/>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54" w:rsidRDefault="001A0B54" w:rsidP="001B2C17">
      <w:r>
        <w:separator/>
      </w:r>
    </w:p>
  </w:endnote>
  <w:endnote w:type="continuationSeparator" w:id="0">
    <w:p w:rsidR="001A0B54" w:rsidRDefault="001A0B54" w:rsidP="001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14189"/>
      <w:docPartObj>
        <w:docPartGallery w:val="Page Numbers (Bottom of Page)"/>
        <w:docPartUnique/>
      </w:docPartObj>
    </w:sdtPr>
    <w:sdtEndPr/>
    <w:sdtContent>
      <w:p w:rsidR="00972D56" w:rsidRDefault="00972D56">
        <w:pPr>
          <w:pStyle w:val="a6"/>
          <w:jc w:val="center"/>
        </w:pPr>
        <w:r>
          <w:fldChar w:fldCharType="begin"/>
        </w:r>
        <w:r>
          <w:instrText>PAGE   \* MERGEFORMAT</w:instrText>
        </w:r>
        <w:r>
          <w:fldChar w:fldCharType="separate"/>
        </w:r>
        <w:r w:rsidR="00AF00F9" w:rsidRPr="00AF00F9">
          <w:rPr>
            <w:noProof/>
            <w:lang w:val="ja-JP"/>
          </w:rPr>
          <w:t>3</w:t>
        </w:r>
        <w:r>
          <w:fldChar w:fldCharType="end"/>
        </w:r>
      </w:p>
    </w:sdtContent>
  </w:sdt>
  <w:p w:rsidR="00972D56" w:rsidRDefault="00972D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54" w:rsidRDefault="001A0B54" w:rsidP="001B2C17">
      <w:r>
        <w:separator/>
      </w:r>
    </w:p>
  </w:footnote>
  <w:footnote w:type="continuationSeparator" w:id="0">
    <w:p w:rsidR="001A0B54" w:rsidRDefault="001A0B54" w:rsidP="001B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66C"/>
    <w:multiLevelType w:val="hybridMultilevel"/>
    <w:tmpl w:val="BAC6C16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DF4114"/>
    <w:multiLevelType w:val="hybridMultilevel"/>
    <w:tmpl w:val="6B1C9D6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826008"/>
    <w:multiLevelType w:val="hybridMultilevel"/>
    <w:tmpl w:val="B3789B1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DA"/>
    <w:rsid w:val="0000361B"/>
    <w:rsid w:val="00011270"/>
    <w:rsid w:val="000173A6"/>
    <w:rsid w:val="00026E12"/>
    <w:rsid w:val="00040F61"/>
    <w:rsid w:val="00042BBF"/>
    <w:rsid w:val="00066EE0"/>
    <w:rsid w:val="000672F6"/>
    <w:rsid w:val="0007111A"/>
    <w:rsid w:val="00080CC8"/>
    <w:rsid w:val="00083640"/>
    <w:rsid w:val="00087BFC"/>
    <w:rsid w:val="0009138B"/>
    <w:rsid w:val="000A5522"/>
    <w:rsid w:val="000B4F72"/>
    <w:rsid w:val="000D5289"/>
    <w:rsid w:val="000E0831"/>
    <w:rsid w:val="000E5814"/>
    <w:rsid w:val="000E62D2"/>
    <w:rsid w:val="000F2646"/>
    <w:rsid w:val="000F45E1"/>
    <w:rsid w:val="000F4AC6"/>
    <w:rsid w:val="001027A2"/>
    <w:rsid w:val="00104F9C"/>
    <w:rsid w:val="00105C44"/>
    <w:rsid w:val="00111D57"/>
    <w:rsid w:val="00112641"/>
    <w:rsid w:val="0011478A"/>
    <w:rsid w:val="001315BE"/>
    <w:rsid w:val="00136710"/>
    <w:rsid w:val="00140612"/>
    <w:rsid w:val="00151DB1"/>
    <w:rsid w:val="00156FC3"/>
    <w:rsid w:val="001631A9"/>
    <w:rsid w:val="00163445"/>
    <w:rsid w:val="001635EE"/>
    <w:rsid w:val="00170F3B"/>
    <w:rsid w:val="00171D0B"/>
    <w:rsid w:val="00175BC9"/>
    <w:rsid w:val="00183ED2"/>
    <w:rsid w:val="00186E1A"/>
    <w:rsid w:val="00191309"/>
    <w:rsid w:val="0019282A"/>
    <w:rsid w:val="00197CCA"/>
    <w:rsid w:val="001A0B54"/>
    <w:rsid w:val="001A53C6"/>
    <w:rsid w:val="001A57EF"/>
    <w:rsid w:val="001B2C17"/>
    <w:rsid w:val="001B7547"/>
    <w:rsid w:val="001C249D"/>
    <w:rsid w:val="001C27A2"/>
    <w:rsid w:val="001C7B5C"/>
    <w:rsid w:val="001D57ED"/>
    <w:rsid w:val="001F1C1E"/>
    <w:rsid w:val="001F29E5"/>
    <w:rsid w:val="001F4FE4"/>
    <w:rsid w:val="00206DF7"/>
    <w:rsid w:val="002107CD"/>
    <w:rsid w:val="0021345C"/>
    <w:rsid w:val="0022076E"/>
    <w:rsid w:val="00223FCB"/>
    <w:rsid w:val="00236139"/>
    <w:rsid w:val="002473DA"/>
    <w:rsid w:val="0025158D"/>
    <w:rsid w:val="00253EA4"/>
    <w:rsid w:val="0025568A"/>
    <w:rsid w:val="0026209B"/>
    <w:rsid w:val="0026620D"/>
    <w:rsid w:val="002734D3"/>
    <w:rsid w:val="00273C9D"/>
    <w:rsid w:val="002751A0"/>
    <w:rsid w:val="0027732C"/>
    <w:rsid w:val="002866D0"/>
    <w:rsid w:val="00287DE5"/>
    <w:rsid w:val="002908C7"/>
    <w:rsid w:val="002A5362"/>
    <w:rsid w:val="002B6E19"/>
    <w:rsid w:val="002B6F1F"/>
    <w:rsid w:val="002C6210"/>
    <w:rsid w:val="002D7BE7"/>
    <w:rsid w:val="002E00AA"/>
    <w:rsid w:val="002E0833"/>
    <w:rsid w:val="002E1296"/>
    <w:rsid w:val="002E43F3"/>
    <w:rsid w:val="002E617B"/>
    <w:rsid w:val="00300440"/>
    <w:rsid w:val="003103A7"/>
    <w:rsid w:val="00311FB0"/>
    <w:rsid w:val="00352E84"/>
    <w:rsid w:val="003545DE"/>
    <w:rsid w:val="00357279"/>
    <w:rsid w:val="00381298"/>
    <w:rsid w:val="00382D09"/>
    <w:rsid w:val="00394B6D"/>
    <w:rsid w:val="00396EEB"/>
    <w:rsid w:val="003B50CF"/>
    <w:rsid w:val="003C1A79"/>
    <w:rsid w:val="003D3F3E"/>
    <w:rsid w:val="003D4085"/>
    <w:rsid w:val="003F0991"/>
    <w:rsid w:val="003F5A54"/>
    <w:rsid w:val="003F63C9"/>
    <w:rsid w:val="00412358"/>
    <w:rsid w:val="00412F5A"/>
    <w:rsid w:val="0042641F"/>
    <w:rsid w:val="004323D5"/>
    <w:rsid w:val="00432BB0"/>
    <w:rsid w:val="00433BAD"/>
    <w:rsid w:val="00436549"/>
    <w:rsid w:val="00443F85"/>
    <w:rsid w:val="00446F19"/>
    <w:rsid w:val="0045326C"/>
    <w:rsid w:val="00476B33"/>
    <w:rsid w:val="00481612"/>
    <w:rsid w:val="00487423"/>
    <w:rsid w:val="00487885"/>
    <w:rsid w:val="004A2251"/>
    <w:rsid w:val="004A4EF8"/>
    <w:rsid w:val="004A5ADB"/>
    <w:rsid w:val="004A603C"/>
    <w:rsid w:val="004C481E"/>
    <w:rsid w:val="004C5B23"/>
    <w:rsid w:val="004C6E54"/>
    <w:rsid w:val="004C7DA4"/>
    <w:rsid w:val="004D219E"/>
    <w:rsid w:val="004D36FD"/>
    <w:rsid w:val="004E61CD"/>
    <w:rsid w:val="004E77EF"/>
    <w:rsid w:val="004E7B67"/>
    <w:rsid w:val="004F2318"/>
    <w:rsid w:val="00505C48"/>
    <w:rsid w:val="005118B0"/>
    <w:rsid w:val="005200D4"/>
    <w:rsid w:val="005213D6"/>
    <w:rsid w:val="00524A8D"/>
    <w:rsid w:val="00534724"/>
    <w:rsid w:val="00542E03"/>
    <w:rsid w:val="0055450A"/>
    <w:rsid w:val="00556FA8"/>
    <w:rsid w:val="00561628"/>
    <w:rsid w:val="00566D8A"/>
    <w:rsid w:val="005708A7"/>
    <w:rsid w:val="00571C11"/>
    <w:rsid w:val="00572248"/>
    <w:rsid w:val="00575470"/>
    <w:rsid w:val="005774FB"/>
    <w:rsid w:val="00586843"/>
    <w:rsid w:val="00591072"/>
    <w:rsid w:val="00596D82"/>
    <w:rsid w:val="005B3317"/>
    <w:rsid w:val="005C1DCC"/>
    <w:rsid w:val="005C5F72"/>
    <w:rsid w:val="005D2C58"/>
    <w:rsid w:val="005D7DF9"/>
    <w:rsid w:val="005E426E"/>
    <w:rsid w:val="005F4BF3"/>
    <w:rsid w:val="006031DC"/>
    <w:rsid w:val="006170C2"/>
    <w:rsid w:val="00621B25"/>
    <w:rsid w:val="00626161"/>
    <w:rsid w:val="006306A1"/>
    <w:rsid w:val="006328A8"/>
    <w:rsid w:val="00635A24"/>
    <w:rsid w:val="006432F4"/>
    <w:rsid w:val="0065322D"/>
    <w:rsid w:val="00656E01"/>
    <w:rsid w:val="00664FA3"/>
    <w:rsid w:val="00667EEA"/>
    <w:rsid w:val="00670BED"/>
    <w:rsid w:val="00673882"/>
    <w:rsid w:val="0068208A"/>
    <w:rsid w:val="00683680"/>
    <w:rsid w:val="006852DE"/>
    <w:rsid w:val="00686734"/>
    <w:rsid w:val="00695D50"/>
    <w:rsid w:val="006A1F01"/>
    <w:rsid w:val="006A47FF"/>
    <w:rsid w:val="006B7ED8"/>
    <w:rsid w:val="006C0414"/>
    <w:rsid w:val="006C0C44"/>
    <w:rsid w:val="006C584C"/>
    <w:rsid w:val="006E5385"/>
    <w:rsid w:val="006F205D"/>
    <w:rsid w:val="006F369D"/>
    <w:rsid w:val="006F3C93"/>
    <w:rsid w:val="006F75C6"/>
    <w:rsid w:val="007024DD"/>
    <w:rsid w:val="00702D0F"/>
    <w:rsid w:val="0070406D"/>
    <w:rsid w:val="0070654C"/>
    <w:rsid w:val="0070663A"/>
    <w:rsid w:val="00713B2C"/>
    <w:rsid w:val="00715858"/>
    <w:rsid w:val="00720C99"/>
    <w:rsid w:val="0072155B"/>
    <w:rsid w:val="0072752A"/>
    <w:rsid w:val="007331A9"/>
    <w:rsid w:val="00734A04"/>
    <w:rsid w:val="00736C03"/>
    <w:rsid w:val="0073769A"/>
    <w:rsid w:val="0074012E"/>
    <w:rsid w:val="00741563"/>
    <w:rsid w:val="00741BB3"/>
    <w:rsid w:val="007434BB"/>
    <w:rsid w:val="007472F4"/>
    <w:rsid w:val="00747667"/>
    <w:rsid w:val="00754D17"/>
    <w:rsid w:val="00756976"/>
    <w:rsid w:val="00763338"/>
    <w:rsid w:val="007805B6"/>
    <w:rsid w:val="007835A3"/>
    <w:rsid w:val="007855FF"/>
    <w:rsid w:val="00785AED"/>
    <w:rsid w:val="0078744F"/>
    <w:rsid w:val="0078791A"/>
    <w:rsid w:val="007912B9"/>
    <w:rsid w:val="0079507C"/>
    <w:rsid w:val="007959FE"/>
    <w:rsid w:val="007976AF"/>
    <w:rsid w:val="007A073B"/>
    <w:rsid w:val="007A130F"/>
    <w:rsid w:val="007B14BA"/>
    <w:rsid w:val="007B4159"/>
    <w:rsid w:val="007C5647"/>
    <w:rsid w:val="007D7AD9"/>
    <w:rsid w:val="007E08DA"/>
    <w:rsid w:val="007F3D7F"/>
    <w:rsid w:val="007F3F2D"/>
    <w:rsid w:val="00806746"/>
    <w:rsid w:val="00816CBB"/>
    <w:rsid w:val="00817DBB"/>
    <w:rsid w:val="0082171E"/>
    <w:rsid w:val="00824B59"/>
    <w:rsid w:val="00826BC6"/>
    <w:rsid w:val="0083355A"/>
    <w:rsid w:val="00834D20"/>
    <w:rsid w:val="008445F0"/>
    <w:rsid w:val="008560CD"/>
    <w:rsid w:val="00856B3E"/>
    <w:rsid w:val="00857D31"/>
    <w:rsid w:val="00862830"/>
    <w:rsid w:val="008628EB"/>
    <w:rsid w:val="0087265F"/>
    <w:rsid w:val="0087322F"/>
    <w:rsid w:val="00875FB7"/>
    <w:rsid w:val="00883BAD"/>
    <w:rsid w:val="00884C64"/>
    <w:rsid w:val="00890C4C"/>
    <w:rsid w:val="00891F58"/>
    <w:rsid w:val="00892BA5"/>
    <w:rsid w:val="00894226"/>
    <w:rsid w:val="008A6FBA"/>
    <w:rsid w:val="008B6CD0"/>
    <w:rsid w:val="008C2005"/>
    <w:rsid w:val="008C2AE6"/>
    <w:rsid w:val="008C2C27"/>
    <w:rsid w:val="008C69EA"/>
    <w:rsid w:val="008D033C"/>
    <w:rsid w:val="008D5AD0"/>
    <w:rsid w:val="008E376F"/>
    <w:rsid w:val="008F5753"/>
    <w:rsid w:val="008F5D4F"/>
    <w:rsid w:val="008F775A"/>
    <w:rsid w:val="00910604"/>
    <w:rsid w:val="009139AF"/>
    <w:rsid w:val="00922B5E"/>
    <w:rsid w:val="009266C0"/>
    <w:rsid w:val="00926B85"/>
    <w:rsid w:val="009275DD"/>
    <w:rsid w:val="00927CCB"/>
    <w:rsid w:val="00940B21"/>
    <w:rsid w:val="00941B60"/>
    <w:rsid w:val="009504DF"/>
    <w:rsid w:val="00950D23"/>
    <w:rsid w:val="0095699F"/>
    <w:rsid w:val="00965EFF"/>
    <w:rsid w:val="009724B7"/>
    <w:rsid w:val="00972D56"/>
    <w:rsid w:val="00994DF1"/>
    <w:rsid w:val="009A6467"/>
    <w:rsid w:val="009A798E"/>
    <w:rsid w:val="009B4663"/>
    <w:rsid w:val="009B668B"/>
    <w:rsid w:val="009C17A3"/>
    <w:rsid w:val="009C3F28"/>
    <w:rsid w:val="009D030F"/>
    <w:rsid w:val="009D15BD"/>
    <w:rsid w:val="009E1A49"/>
    <w:rsid w:val="009E50A8"/>
    <w:rsid w:val="009E601D"/>
    <w:rsid w:val="00A0676E"/>
    <w:rsid w:val="00A10234"/>
    <w:rsid w:val="00A144CE"/>
    <w:rsid w:val="00A229A1"/>
    <w:rsid w:val="00A26233"/>
    <w:rsid w:val="00A36016"/>
    <w:rsid w:val="00A40F56"/>
    <w:rsid w:val="00A44EFF"/>
    <w:rsid w:val="00A53781"/>
    <w:rsid w:val="00A5565B"/>
    <w:rsid w:val="00A72214"/>
    <w:rsid w:val="00A7333A"/>
    <w:rsid w:val="00AA11B6"/>
    <w:rsid w:val="00AA290B"/>
    <w:rsid w:val="00AA4551"/>
    <w:rsid w:val="00AA7D57"/>
    <w:rsid w:val="00AE2608"/>
    <w:rsid w:val="00AE67DF"/>
    <w:rsid w:val="00AE78ED"/>
    <w:rsid w:val="00AF00F9"/>
    <w:rsid w:val="00B02FE9"/>
    <w:rsid w:val="00B06EAD"/>
    <w:rsid w:val="00B15E37"/>
    <w:rsid w:val="00B21597"/>
    <w:rsid w:val="00B26369"/>
    <w:rsid w:val="00B2775C"/>
    <w:rsid w:val="00B32FDE"/>
    <w:rsid w:val="00B35E0B"/>
    <w:rsid w:val="00B45DB0"/>
    <w:rsid w:val="00B50774"/>
    <w:rsid w:val="00B54A39"/>
    <w:rsid w:val="00B6233E"/>
    <w:rsid w:val="00B640A6"/>
    <w:rsid w:val="00B653A0"/>
    <w:rsid w:val="00B74574"/>
    <w:rsid w:val="00B74E9D"/>
    <w:rsid w:val="00B760E3"/>
    <w:rsid w:val="00B76F23"/>
    <w:rsid w:val="00B8292C"/>
    <w:rsid w:val="00B87C7C"/>
    <w:rsid w:val="00B91547"/>
    <w:rsid w:val="00B9622F"/>
    <w:rsid w:val="00B967EE"/>
    <w:rsid w:val="00BA0886"/>
    <w:rsid w:val="00BA112C"/>
    <w:rsid w:val="00BA19F2"/>
    <w:rsid w:val="00BA2000"/>
    <w:rsid w:val="00BB0A39"/>
    <w:rsid w:val="00BC7FE9"/>
    <w:rsid w:val="00BD1B7A"/>
    <w:rsid w:val="00BE0ED0"/>
    <w:rsid w:val="00BE2A32"/>
    <w:rsid w:val="00BF2465"/>
    <w:rsid w:val="00C13157"/>
    <w:rsid w:val="00C15F4A"/>
    <w:rsid w:val="00C20733"/>
    <w:rsid w:val="00C20908"/>
    <w:rsid w:val="00C21F72"/>
    <w:rsid w:val="00C30B44"/>
    <w:rsid w:val="00C30E6F"/>
    <w:rsid w:val="00C52B4E"/>
    <w:rsid w:val="00C538DD"/>
    <w:rsid w:val="00C637C2"/>
    <w:rsid w:val="00C72245"/>
    <w:rsid w:val="00C734E0"/>
    <w:rsid w:val="00C74F5C"/>
    <w:rsid w:val="00C8040E"/>
    <w:rsid w:val="00C8310D"/>
    <w:rsid w:val="00C832EC"/>
    <w:rsid w:val="00C858E4"/>
    <w:rsid w:val="00C8692D"/>
    <w:rsid w:val="00C90F1F"/>
    <w:rsid w:val="00C92E8F"/>
    <w:rsid w:val="00CB0825"/>
    <w:rsid w:val="00CD1FB5"/>
    <w:rsid w:val="00CE78EA"/>
    <w:rsid w:val="00D0019E"/>
    <w:rsid w:val="00D02FBE"/>
    <w:rsid w:val="00D05E19"/>
    <w:rsid w:val="00D12648"/>
    <w:rsid w:val="00D12ABA"/>
    <w:rsid w:val="00D205E3"/>
    <w:rsid w:val="00D33210"/>
    <w:rsid w:val="00D34601"/>
    <w:rsid w:val="00D408D0"/>
    <w:rsid w:val="00D411E9"/>
    <w:rsid w:val="00D4782A"/>
    <w:rsid w:val="00D51A37"/>
    <w:rsid w:val="00D538B7"/>
    <w:rsid w:val="00D55C75"/>
    <w:rsid w:val="00D6264C"/>
    <w:rsid w:val="00D66A9B"/>
    <w:rsid w:val="00D8175A"/>
    <w:rsid w:val="00D83347"/>
    <w:rsid w:val="00D875D9"/>
    <w:rsid w:val="00D976B4"/>
    <w:rsid w:val="00DB28E6"/>
    <w:rsid w:val="00DB6179"/>
    <w:rsid w:val="00DD24AB"/>
    <w:rsid w:val="00DE0A99"/>
    <w:rsid w:val="00DF0E92"/>
    <w:rsid w:val="00DF1846"/>
    <w:rsid w:val="00E004AD"/>
    <w:rsid w:val="00E10446"/>
    <w:rsid w:val="00E1590A"/>
    <w:rsid w:val="00E15B73"/>
    <w:rsid w:val="00E21B2E"/>
    <w:rsid w:val="00E21E0C"/>
    <w:rsid w:val="00E419BE"/>
    <w:rsid w:val="00E42088"/>
    <w:rsid w:val="00E5232B"/>
    <w:rsid w:val="00E630DF"/>
    <w:rsid w:val="00E6441F"/>
    <w:rsid w:val="00E65B01"/>
    <w:rsid w:val="00E90752"/>
    <w:rsid w:val="00E949B2"/>
    <w:rsid w:val="00E9734D"/>
    <w:rsid w:val="00EB0DF0"/>
    <w:rsid w:val="00EB1351"/>
    <w:rsid w:val="00EB47C6"/>
    <w:rsid w:val="00EC2F3E"/>
    <w:rsid w:val="00EC4F6B"/>
    <w:rsid w:val="00ED1994"/>
    <w:rsid w:val="00ED3933"/>
    <w:rsid w:val="00ED5A18"/>
    <w:rsid w:val="00ED7AA0"/>
    <w:rsid w:val="00EE4703"/>
    <w:rsid w:val="00EE6EAA"/>
    <w:rsid w:val="00EF4656"/>
    <w:rsid w:val="00EF516A"/>
    <w:rsid w:val="00F079E1"/>
    <w:rsid w:val="00F1394E"/>
    <w:rsid w:val="00F14F08"/>
    <w:rsid w:val="00F171D4"/>
    <w:rsid w:val="00F23219"/>
    <w:rsid w:val="00F33CF6"/>
    <w:rsid w:val="00F37BC8"/>
    <w:rsid w:val="00F5283B"/>
    <w:rsid w:val="00F61E90"/>
    <w:rsid w:val="00F748DE"/>
    <w:rsid w:val="00F74DD0"/>
    <w:rsid w:val="00F80E10"/>
    <w:rsid w:val="00F83251"/>
    <w:rsid w:val="00F851B7"/>
    <w:rsid w:val="00F9012B"/>
    <w:rsid w:val="00F92F47"/>
    <w:rsid w:val="00FA47D8"/>
    <w:rsid w:val="00FB0F7F"/>
    <w:rsid w:val="00FB7C04"/>
    <w:rsid w:val="00FC17AB"/>
    <w:rsid w:val="00FC5F05"/>
    <w:rsid w:val="00FC6089"/>
    <w:rsid w:val="00FD1DB9"/>
    <w:rsid w:val="00FD1F81"/>
    <w:rsid w:val="00FD30BC"/>
    <w:rsid w:val="00FD64A1"/>
    <w:rsid w:val="00FE3342"/>
    <w:rsid w:val="00FE7D0A"/>
    <w:rsid w:val="00FF621D"/>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D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ED8"/>
    <w:pPr>
      <w:ind w:leftChars="400" w:left="840"/>
    </w:pPr>
  </w:style>
  <w:style w:type="paragraph" w:styleId="a4">
    <w:name w:val="header"/>
    <w:basedOn w:val="a"/>
    <w:link w:val="a5"/>
    <w:uiPriority w:val="99"/>
    <w:unhideWhenUsed/>
    <w:rsid w:val="001B2C17"/>
    <w:pPr>
      <w:tabs>
        <w:tab w:val="center" w:pos="4252"/>
        <w:tab w:val="right" w:pos="8504"/>
      </w:tabs>
      <w:snapToGrid w:val="0"/>
    </w:pPr>
  </w:style>
  <w:style w:type="character" w:customStyle="1" w:styleId="a5">
    <w:name w:val="ヘッダー (文字)"/>
    <w:basedOn w:val="a0"/>
    <w:link w:val="a4"/>
    <w:uiPriority w:val="99"/>
    <w:rsid w:val="001B2C17"/>
    <w:rPr>
      <w:rFonts w:ascii="Century" w:eastAsia="AR P明朝体L" w:hAnsi="Century"/>
      <w:sz w:val="20"/>
    </w:rPr>
  </w:style>
  <w:style w:type="paragraph" w:styleId="a6">
    <w:name w:val="footer"/>
    <w:basedOn w:val="a"/>
    <w:link w:val="a7"/>
    <w:uiPriority w:val="99"/>
    <w:unhideWhenUsed/>
    <w:rsid w:val="001B2C17"/>
    <w:pPr>
      <w:tabs>
        <w:tab w:val="center" w:pos="4252"/>
        <w:tab w:val="right" w:pos="8504"/>
      </w:tabs>
      <w:snapToGrid w:val="0"/>
    </w:pPr>
  </w:style>
  <w:style w:type="character" w:customStyle="1" w:styleId="a7">
    <w:name w:val="フッター (文字)"/>
    <w:basedOn w:val="a0"/>
    <w:link w:val="a6"/>
    <w:uiPriority w:val="99"/>
    <w:rsid w:val="001B2C17"/>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D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ED8"/>
    <w:pPr>
      <w:ind w:leftChars="400" w:left="840"/>
    </w:pPr>
  </w:style>
  <w:style w:type="paragraph" w:styleId="a4">
    <w:name w:val="header"/>
    <w:basedOn w:val="a"/>
    <w:link w:val="a5"/>
    <w:uiPriority w:val="99"/>
    <w:unhideWhenUsed/>
    <w:rsid w:val="001B2C17"/>
    <w:pPr>
      <w:tabs>
        <w:tab w:val="center" w:pos="4252"/>
        <w:tab w:val="right" w:pos="8504"/>
      </w:tabs>
      <w:snapToGrid w:val="0"/>
    </w:pPr>
  </w:style>
  <w:style w:type="character" w:customStyle="1" w:styleId="a5">
    <w:name w:val="ヘッダー (文字)"/>
    <w:basedOn w:val="a0"/>
    <w:link w:val="a4"/>
    <w:uiPriority w:val="99"/>
    <w:rsid w:val="001B2C17"/>
    <w:rPr>
      <w:rFonts w:ascii="Century" w:eastAsia="AR P明朝体L" w:hAnsi="Century"/>
      <w:sz w:val="20"/>
    </w:rPr>
  </w:style>
  <w:style w:type="paragraph" w:styleId="a6">
    <w:name w:val="footer"/>
    <w:basedOn w:val="a"/>
    <w:link w:val="a7"/>
    <w:uiPriority w:val="99"/>
    <w:unhideWhenUsed/>
    <w:rsid w:val="001B2C17"/>
    <w:pPr>
      <w:tabs>
        <w:tab w:val="center" w:pos="4252"/>
        <w:tab w:val="right" w:pos="8504"/>
      </w:tabs>
      <w:snapToGrid w:val="0"/>
    </w:pPr>
  </w:style>
  <w:style w:type="character" w:customStyle="1" w:styleId="a7">
    <w:name w:val="フッター (文字)"/>
    <w:basedOn w:val="a0"/>
    <w:link w:val="a6"/>
    <w:uiPriority w:val="99"/>
    <w:rsid w:val="001B2C17"/>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3</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12</cp:revision>
  <dcterms:created xsi:type="dcterms:W3CDTF">2019-11-26T23:36:00Z</dcterms:created>
  <dcterms:modified xsi:type="dcterms:W3CDTF">2019-12-18T01:10:00Z</dcterms:modified>
</cp:coreProperties>
</file>