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4D" w:rsidRPr="00D8769E" w:rsidRDefault="00D8769E" w:rsidP="00D8769E">
      <w:pPr>
        <w:jc w:val="center"/>
        <w:rPr>
          <w:b/>
        </w:rPr>
      </w:pPr>
      <w:r w:rsidRPr="00D8769E">
        <w:rPr>
          <w:rFonts w:hint="eastAsia"/>
          <w:b/>
        </w:rPr>
        <w:t>読書ノート　その</w:t>
      </w:r>
      <w:r w:rsidRPr="00D8769E">
        <w:rPr>
          <w:rFonts w:hint="eastAsia"/>
          <w:b/>
        </w:rPr>
        <w:t>29</w:t>
      </w:r>
    </w:p>
    <w:p w:rsidR="00D8769E" w:rsidRDefault="00D8769E" w:rsidP="00D8769E">
      <w:pPr>
        <w:jc w:val="right"/>
      </w:pPr>
      <w:r>
        <w:rPr>
          <w:rFonts w:hint="eastAsia"/>
        </w:rPr>
        <w:t>平成</w:t>
      </w:r>
      <w:r>
        <w:rPr>
          <w:rFonts w:hint="eastAsia"/>
        </w:rPr>
        <w:t>31</w:t>
      </w:r>
      <w:r>
        <w:rPr>
          <w:rFonts w:hint="eastAsia"/>
        </w:rPr>
        <w:t>年</w:t>
      </w:r>
      <w:r>
        <w:rPr>
          <w:rFonts w:hint="eastAsia"/>
        </w:rPr>
        <w:t>4</w:t>
      </w:r>
      <w:r>
        <w:rPr>
          <w:rFonts w:hint="eastAsia"/>
        </w:rPr>
        <w:t>月</w:t>
      </w:r>
      <w:r>
        <w:rPr>
          <w:rFonts w:hint="eastAsia"/>
        </w:rPr>
        <w:t>21</w:t>
      </w:r>
      <w:r>
        <w:rPr>
          <w:rFonts w:hint="eastAsia"/>
        </w:rPr>
        <w:t>日</w:t>
      </w:r>
      <w:r>
        <w:rPr>
          <w:rFonts w:hint="eastAsia"/>
        </w:rPr>
        <w:t xml:space="preserve"> </w:t>
      </w:r>
      <w:r>
        <w:rPr>
          <w:rFonts w:hint="eastAsia"/>
        </w:rPr>
        <w:t>小林</w:t>
      </w:r>
    </w:p>
    <w:p w:rsidR="00D8769E" w:rsidRPr="006D3F8A" w:rsidRDefault="006F1400" w:rsidP="006F1400">
      <w:pPr>
        <w:pStyle w:val="a3"/>
        <w:numPr>
          <w:ilvl w:val="0"/>
          <w:numId w:val="1"/>
        </w:numPr>
        <w:ind w:leftChars="0"/>
        <w:rPr>
          <w:b/>
          <w:u w:val="single"/>
        </w:rPr>
      </w:pPr>
      <w:r w:rsidRPr="006D3F8A">
        <w:rPr>
          <w:rFonts w:hint="eastAsia"/>
          <w:b/>
          <w:u w:val="single"/>
        </w:rPr>
        <w:t>竜嵜喜助「裁判と義理人情」（</w:t>
      </w:r>
      <w:r w:rsidR="006D3F8A" w:rsidRPr="006D3F8A">
        <w:rPr>
          <w:rFonts w:hint="eastAsia"/>
          <w:b/>
          <w:u w:val="single"/>
        </w:rPr>
        <w:t>筑摩書房、</w:t>
      </w:r>
      <w:r w:rsidR="006D3F8A" w:rsidRPr="006D3F8A">
        <w:rPr>
          <w:rFonts w:hint="eastAsia"/>
          <w:b/>
          <w:u w:val="single"/>
        </w:rPr>
        <w:t>1988</w:t>
      </w:r>
      <w:r w:rsidR="006D3F8A" w:rsidRPr="006D3F8A">
        <w:rPr>
          <w:rFonts w:hint="eastAsia"/>
          <w:b/>
          <w:u w:val="single"/>
        </w:rPr>
        <w:t>年</w:t>
      </w:r>
      <w:r w:rsidR="006D3F8A" w:rsidRPr="006D3F8A">
        <w:rPr>
          <w:rFonts w:hint="eastAsia"/>
          <w:b/>
          <w:u w:val="single"/>
        </w:rPr>
        <w:t>6</w:t>
      </w:r>
      <w:r w:rsidR="006D3F8A" w:rsidRPr="006D3F8A">
        <w:rPr>
          <w:rFonts w:hint="eastAsia"/>
          <w:b/>
          <w:u w:val="single"/>
        </w:rPr>
        <w:t>年</w:t>
      </w:r>
      <w:r w:rsidRPr="006D3F8A">
        <w:rPr>
          <w:rFonts w:hint="eastAsia"/>
          <w:b/>
          <w:u w:val="single"/>
        </w:rPr>
        <w:t>）</w:t>
      </w:r>
    </w:p>
    <w:p w:rsidR="006D3F8A" w:rsidRDefault="00301D5C" w:rsidP="006D3F8A">
      <w:pPr>
        <w:pStyle w:val="a3"/>
        <w:numPr>
          <w:ilvl w:val="0"/>
          <w:numId w:val="2"/>
        </w:numPr>
        <w:ind w:leftChars="0"/>
      </w:pPr>
      <w:r>
        <w:rPr>
          <w:rFonts w:hint="eastAsia"/>
        </w:rPr>
        <w:t>東大文卒後、</w:t>
      </w:r>
      <w:r w:rsidR="006D3F8A">
        <w:rPr>
          <w:rFonts w:hint="eastAsia"/>
        </w:rPr>
        <w:t>司法書士、弁護</w:t>
      </w:r>
      <w:r>
        <w:rPr>
          <w:rFonts w:hint="eastAsia"/>
        </w:rPr>
        <w:t>士、</w:t>
      </w:r>
      <w:r w:rsidR="0016559F">
        <w:rPr>
          <w:rFonts w:hint="eastAsia"/>
        </w:rPr>
        <w:t>東大法学修士、</w:t>
      </w:r>
      <w:r>
        <w:rPr>
          <w:rFonts w:hint="eastAsia"/>
        </w:rPr>
        <w:t>新潟大教授</w:t>
      </w:r>
      <w:r w:rsidR="00826DF1">
        <w:rPr>
          <w:rFonts w:hint="eastAsia"/>
        </w:rPr>
        <w:t>（民訴法）</w:t>
      </w:r>
      <w:r>
        <w:rPr>
          <w:rFonts w:hint="eastAsia"/>
        </w:rPr>
        <w:t>、他</w:t>
      </w:r>
    </w:p>
    <w:p w:rsidR="00815699" w:rsidRDefault="002335CA" w:rsidP="006D3F8A">
      <w:pPr>
        <w:pStyle w:val="a3"/>
        <w:numPr>
          <w:ilvl w:val="0"/>
          <w:numId w:val="2"/>
        </w:numPr>
        <w:ind w:leftChars="0"/>
      </w:pPr>
      <w:r>
        <w:rPr>
          <w:rFonts w:hint="eastAsia"/>
        </w:rPr>
        <w:t>第二章「</w:t>
      </w:r>
      <w:r w:rsidRPr="002335CA">
        <w:rPr>
          <w:rFonts w:hint="eastAsia"/>
        </w:rPr>
        <w:t>裁判と義理人情」</w:t>
      </w:r>
      <w:r w:rsidR="00815699">
        <w:rPr>
          <w:rFonts w:hint="eastAsia"/>
        </w:rPr>
        <w:t>P.52</w:t>
      </w:r>
      <w:r w:rsidR="00815699">
        <w:rPr>
          <w:rFonts w:hint="eastAsia"/>
        </w:rPr>
        <w:t>～</w:t>
      </w:r>
      <w:r w:rsidR="00815699">
        <w:rPr>
          <w:rFonts w:hint="eastAsia"/>
        </w:rPr>
        <w:t>87</w:t>
      </w:r>
      <w:r>
        <w:rPr>
          <w:rFonts w:hint="eastAsia"/>
        </w:rPr>
        <w:t>のみ</w:t>
      </w:r>
      <w:r w:rsidR="002D1BB2">
        <w:rPr>
          <w:rFonts w:hint="eastAsia"/>
        </w:rPr>
        <w:t>、以下に要旨</w:t>
      </w:r>
      <w:r w:rsidR="00CB1529">
        <w:rPr>
          <w:rFonts w:hint="eastAsia"/>
        </w:rPr>
        <w:t>を記します</w:t>
      </w:r>
      <w:r w:rsidR="002D1BB2">
        <w:rPr>
          <w:rFonts w:hint="eastAsia"/>
        </w:rPr>
        <w:t>。なお、本書の多くの部分は</w:t>
      </w:r>
      <w:r w:rsidR="00B14FED">
        <w:rPr>
          <w:rFonts w:hint="eastAsia"/>
        </w:rPr>
        <w:t>法セミ・判タ・ジュリ</w:t>
      </w:r>
      <w:r w:rsidR="00D01FA8">
        <w:rPr>
          <w:rFonts w:hint="eastAsia"/>
        </w:rPr>
        <w:t>に掲載された論文</w:t>
      </w:r>
      <w:r w:rsidR="00C2561A">
        <w:rPr>
          <w:rFonts w:hint="eastAsia"/>
        </w:rPr>
        <w:t>。</w:t>
      </w:r>
    </w:p>
    <w:p w:rsidR="00C2561A" w:rsidRDefault="005B72BD" w:rsidP="00450A15">
      <w:pPr>
        <w:pStyle w:val="a3"/>
        <w:numPr>
          <w:ilvl w:val="0"/>
          <w:numId w:val="2"/>
        </w:numPr>
        <w:ind w:leftChars="0"/>
      </w:pPr>
      <w:r w:rsidRPr="00050B5B">
        <w:rPr>
          <w:rFonts w:hint="eastAsia"/>
          <w:b/>
          <w:u w:val="single"/>
        </w:rPr>
        <w:t>ロッキード事件東京地裁判決</w:t>
      </w:r>
      <w:r w:rsidR="007820D7">
        <w:rPr>
          <w:rFonts w:hint="eastAsia"/>
          <w:b/>
          <w:u w:val="single"/>
        </w:rPr>
        <w:t>1982</w:t>
      </w:r>
      <w:r w:rsidRPr="00F02F0D">
        <w:rPr>
          <w:rFonts w:hint="eastAsia"/>
          <w:b/>
          <w:u w:val="single"/>
        </w:rPr>
        <w:t>.1.26</w:t>
      </w:r>
      <w:r w:rsidR="006C7F92">
        <w:rPr>
          <w:rFonts w:hint="eastAsia"/>
        </w:rPr>
        <w:t>では、</w:t>
      </w:r>
      <w:r w:rsidR="005F234B">
        <w:rPr>
          <w:rFonts w:hint="eastAsia"/>
        </w:rPr>
        <w:t>国会で偽証し</w:t>
      </w:r>
      <w:r w:rsidR="006C7F92">
        <w:rPr>
          <w:rFonts w:hint="eastAsia"/>
        </w:rPr>
        <w:t>た</w:t>
      </w:r>
      <w:r w:rsidR="000E2F27">
        <w:rPr>
          <w:rFonts w:hint="eastAsia"/>
        </w:rPr>
        <w:t>ANA</w:t>
      </w:r>
      <w:r w:rsidR="007207AD">
        <w:rPr>
          <w:rFonts w:hint="eastAsia"/>
        </w:rPr>
        <w:t>若狭社長</w:t>
      </w:r>
      <w:r w:rsidR="006C7F92">
        <w:rPr>
          <w:rFonts w:hint="eastAsia"/>
        </w:rPr>
        <w:t>に、</w:t>
      </w:r>
      <w:r w:rsidR="005F234B">
        <w:rPr>
          <w:rFonts w:hint="eastAsia"/>
        </w:rPr>
        <w:t>会社に対する義理を重んじて</w:t>
      </w:r>
      <w:r w:rsidR="00672793">
        <w:rPr>
          <w:rFonts w:hint="eastAsia"/>
        </w:rPr>
        <w:t>偽証したとして、</w:t>
      </w:r>
      <w:r w:rsidR="006902EB">
        <w:rPr>
          <w:rFonts w:hint="eastAsia"/>
        </w:rPr>
        <w:t>執行猶予が付いた。</w:t>
      </w:r>
      <w:r w:rsidR="00672793">
        <w:rPr>
          <w:rFonts w:hint="eastAsia"/>
        </w:rPr>
        <w:t>「</w:t>
      </w:r>
      <w:r w:rsidR="000D1160">
        <w:rPr>
          <w:rFonts w:hint="eastAsia"/>
        </w:rPr>
        <w:t>・・・・・偽証の点に関しては、その主たる動機が全日空の名誉と信用を</w:t>
      </w:r>
      <w:r w:rsidR="00EE256F">
        <w:rPr>
          <w:rFonts w:hint="eastAsia"/>
        </w:rPr>
        <w:t>守ろうとすることにあったと認められること・・・・に徴し、</w:t>
      </w:r>
      <w:r w:rsidR="00FC457F">
        <w:rPr>
          <w:rFonts w:hint="eastAsia"/>
        </w:rPr>
        <w:t>特に刑の執行を猶予することとした。」</w:t>
      </w:r>
    </w:p>
    <w:p w:rsidR="00FC457F" w:rsidRDefault="00365958" w:rsidP="00450A15">
      <w:pPr>
        <w:pStyle w:val="a3"/>
        <w:numPr>
          <w:ilvl w:val="0"/>
          <w:numId w:val="2"/>
        </w:numPr>
        <w:ind w:leftChars="0"/>
      </w:pPr>
      <w:r>
        <w:rPr>
          <w:rFonts w:hint="eastAsia"/>
        </w:rPr>
        <w:t>この判決は批判が多い。なぜなら、</w:t>
      </w:r>
      <w:r w:rsidR="005D7D27">
        <w:rPr>
          <w:rFonts w:hint="eastAsia"/>
        </w:rPr>
        <w:t>若狭は会社の恩義に報い</w:t>
      </w:r>
      <w:r w:rsidR="006B6B05">
        <w:rPr>
          <w:rFonts w:hint="eastAsia"/>
        </w:rPr>
        <w:t>その</w:t>
      </w:r>
      <w:r w:rsidR="005D7D27">
        <w:rPr>
          <w:rFonts w:hint="eastAsia"/>
        </w:rPr>
        <w:t>信頼に応えて</w:t>
      </w:r>
      <w:r w:rsidR="006B6B05">
        <w:rPr>
          <w:rFonts w:hint="eastAsia"/>
        </w:rPr>
        <w:t>、国会で</w:t>
      </w:r>
      <w:r w:rsidR="00AF6D72">
        <w:rPr>
          <w:rFonts w:hint="eastAsia"/>
        </w:rPr>
        <w:t>偽証したのであろうが、国民の信頼を裏切った</w:t>
      </w:r>
      <w:r>
        <w:rPr>
          <w:rFonts w:hint="eastAsia"/>
        </w:rPr>
        <w:t>こと</w:t>
      </w:r>
      <w:r w:rsidR="00B91928">
        <w:rPr>
          <w:rFonts w:hint="eastAsia"/>
        </w:rPr>
        <w:t>＝国民を欺こうとしたこと</w:t>
      </w:r>
      <w:r w:rsidR="003D69FC">
        <w:rPr>
          <w:rFonts w:hint="eastAsia"/>
        </w:rPr>
        <w:t>の重大さ</w:t>
      </w:r>
      <w:r>
        <w:rPr>
          <w:rFonts w:hint="eastAsia"/>
        </w:rPr>
        <w:t>が欠落している。</w:t>
      </w:r>
      <w:r w:rsidR="00431D54">
        <w:rPr>
          <w:rFonts w:hint="eastAsia"/>
        </w:rPr>
        <w:t>つまり、会社のためを思ってやった不正行為なら</w:t>
      </w:r>
      <w:r w:rsidR="00A80AD7">
        <w:rPr>
          <w:rFonts w:hint="eastAsia"/>
        </w:rPr>
        <w:t>情状酌量されてしまう。</w:t>
      </w:r>
      <w:r w:rsidR="00431D54">
        <w:rPr>
          <w:rFonts w:hint="eastAsia"/>
        </w:rPr>
        <w:t>不正行為の</w:t>
      </w:r>
      <w:r w:rsidR="0052096A">
        <w:rPr>
          <w:rFonts w:hint="eastAsia"/>
        </w:rPr>
        <w:t>正当化につながる。</w:t>
      </w:r>
    </w:p>
    <w:p w:rsidR="00516955" w:rsidRDefault="00516955" w:rsidP="00450A15">
      <w:pPr>
        <w:pStyle w:val="a3"/>
        <w:numPr>
          <w:ilvl w:val="0"/>
          <w:numId w:val="2"/>
        </w:numPr>
        <w:ind w:leftChars="0"/>
      </w:pPr>
      <w:r>
        <w:rPr>
          <w:rFonts w:hint="eastAsia"/>
        </w:rPr>
        <w:t>この会社への義理を大切にする考え方は、</w:t>
      </w:r>
      <w:r w:rsidR="0044049F">
        <w:rPr>
          <w:rFonts w:hint="eastAsia"/>
        </w:rPr>
        <w:t>身内（ウチ）の信頼は大切にするが、外（ソト）の集団に対しては</w:t>
      </w:r>
      <w:r w:rsidR="0081513F">
        <w:rPr>
          <w:rFonts w:hint="eastAsia"/>
        </w:rPr>
        <w:t>嘘をついてもかまわないという考えに通じる。</w:t>
      </w:r>
      <w:r w:rsidR="00574110">
        <w:rPr>
          <w:rFonts w:hint="eastAsia"/>
        </w:rPr>
        <w:t>ソトの信頼に対する関心の希薄化</w:t>
      </w:r>
      <w:r w:rsidR="008D2070">
        <w:rPr>
          <w:rFonts w:hint="eastAsia"/>
        </w:rPr>
        <w:t>（中根千枝）。</w:t>
      </w:r>
    </w:p>
    <w:p w:rsidR="006307FC" w:rsidRDefault="00A80AD7" w:rsidP="00450A15">
      <w:pPr>
        <w:pStyle w:val="a3"/>
        <w:numPr>
          <w:ilvl w:val="0"/>
          <w:numId w:val="2"/>
        </w:numPr>
        <w:ind w:leftChars="0"/>
      </w:pPr>
      <w:r>
        <w:rPr>
          <w:rFonts w:hint="eastAsia"/>
        </w:rPr>
        <w:t>なお、</w:t>
      </w:r>
      <w:r w:rsidR="006307FC">
        <w:rPr>
          <w:rFonts w:hint="eastAsia"/>
        </w:rPr>
        <w:t>本書発行の</w:t>
      </w:r>
      <w:r w:rsidR="00B9068A">
        <w:rPr>
          <w:rFonts w:hint="eastAsia"/>
        </w:rPr>
        <w:t>四</w:t>
      </w:r>
      <w:r w:rsidR="006307FC">
        <w:rPr>
          <w:rFonts w:hint="eastAsia"/>
        </w:rPr>
        <w:t>年後</w:t>
      </w:r>
      <w:r w:rsidR="00A25850" w:rsidRPr="00F02F0D">
        <w:rPr>
          <w:rFonts w:hint="eastAsia"/>
          <w:b/>
          <w:u w:val="single"/>
        </w:rPr>
        <w:t>1992</w:t>
      </w:r>
      <w:r w:rsidR="00A25850" w:rsidRPr="00F02F0D">
        <w:rPr>
          <w:rFonts w:hint="eastAsia"/>
          <w:b/>
          <w:u w:val="single"/>
        </w:rPr>
        <w:t>年</w:t>
      </w:r>
      <w:r w:rsidR="00A25850" w:rsidRPr="00F02F0D">
        <w:rPr>
          <w:rFonts w:hint="eastAsia"/>
          <w:b/>
          <w:u w:val="single"/>
        </w:rPr>
        <w:t>9</w:t>
      </w:r>
      <w:r w:rsidR="00A25850" w:rsidRPr="00F02F0D">
        <w:rPr>
          <w:rFonts w:hint="eastAsia"/>
          <w:b/>
          <w:u w:val="single"/>
        </w:rPr>
        <w:t>月</w:t>
      </w:r>
      <w:r w:rsidR="006307FC" w:rsidRPr="00F02F0D">
        <w:rPr>
          <w:rFonts w:hint="eastAsia"/>
          <w:b/>
          <w:u w:val="single"/>
        </w:rPr>
        <w:t>、最高裁判決</w:t>
      </w:r>
      <w:r w:rsidR="006307FC">
        <w:rPr>
          <w:rFonts w:hint="eastAsia"/>
        </w:rPr>
        <w:t>で懲役三年・執行猶予五年が確定している。</w:t>
      </w:r>
    </w:p>
    <w:p w:rsidR="00A80AD7" w:rsidRDefault="00C0041A" w:rsidP="00450A15">
      <w:pPr>
        <w:pStyle w:val="a3"/>
        <w:numPr>
          <w:ilvl w:val="0"/>
          <w:numId w:val="2"/>
        </w:numPr>
        <w:ind w:leftChars="0"/>
      </w:pPr>
      <w:r>
        <w:rPr>
          <w:rFonts w:hint="eastAsia"/>
        </w:rPr>
        <w:t>それでは、なぜこれほどまでに義理への思いが強いのか。「縁」という考え方</w:t>
      </w:r>
      <w:r w:rsidR="005A226D">
        <w:rPr>
          <w:rFonts w:hint="eastAsia"/>
        </w:rPr>
        <w:t>が背景にあるのではないか。たとえば、入社試験に合格してある会社に入った場合、</w:t>
      </w:r>
      <w:r w:rsidR="009B6527">
        <w:rPr>
          <w:rFonts w:hint="eastAsia"/>
        </w:rPr>
        <w:t>「縁あって」この会社に入ったと考えたり</w:t>
      </w:r>
      <w:r w:rsidR="00813D43">
        <w:rPr>
          <w:rFonts w:hint="eastAsia"/>
        </w:rPr>
        <w:t>するのではないか。また、男女の結婚も、「縁あって」</w:t>
      </w:r>
      <w:r w:rsidR="00C93937">
        <w:rPr>
          <w:rFonts w:hint="eastAsia"/>
        </w:rPr>
        <w:t>結ばれたと言われ</w:t>
      </w:r>
      <w:r w:rsidR="0088061B">
        <w:rPr>
          <w:rFonts w:hint="eastAsia"/>
        </w:rPr>
        <w:t>る。</w:t>
      </w:r>
      <w:r w:rsidR="0015393A">
        <w:rPr>
          <w:rFonts w:hint="eastAsia"/>
        </w:rPr>
        <w:t>「</w:t>
      </w:r>
      <w:r w:rsidR="00A83056">
        <w:rPr>
          <w:rFonts w:hint="eastAsia"/>
        </w:rPr>
        <w:t>同期</w:t>
      </w:r>
      <w:r w:rsidR="0015393A">
        <w:rPr>
          <w:rFonts w:hint="eastAsia"/>
        </w:rPr>
        <w:t>の</w:t>
      </w:r>
      <w:r w:rsidR="00A83056">
        <w:rPr>
          <w:rFonts w:hint="eastAsia"/>
        </w:rPr>
        <w:t>桜」とか「同じ釜の飯を食った仲」と言ってちょっとしたことで</w:t>
      </w:r>
      <w:r w:rsidR="00E055DC">
        <w:rPr>
          <w:rFonts w:hint="eastAsia"/>
        </w:rPr>
        <w:t>「縁」を感じてしまう。</w:t>
      </w:r>
      <w:r w:rsidR="001F5C66">
        <w:rPr>
          <w:rFonts w:hint="eastAsia"/>
        </w:rPr>
        <w:t>見知らぬ人でも「袖すり合うも他生の縁」と</w:t>
      </w:r>
      <w:r w:rsidR="0015393A">
        <w:rPr>
          <w:rFonts w:hint="eastAsia"/>
        </w:rPr>
        <w:t>言って「縁」を感じてしまう。</w:t>
      </w:r>
    </w:p>
    <w:p w:rsidR="00E055DC" w:rsidRDefault="00E055DC" w:rsidP="00450A15">
      <w:pPr>
        <w:pStyle w:val="a3"/>
        <w:numPr>
          <w:ilvl w:val="0"/>
          <w:numId w:val="2"/>
        </w:numPr>
        <w:ind w:leftChars="0"/>
      </w:pPr>
      <w:r>
        <w:rPr>
          <w:rFonts w:hint="eastAsia"/>
        </w:rPr>
        <w:t>日本人はこの「縁」</w:t>
      </w:r>
      <w:r w:rsidR="00357DC6">
        <w:rPr>
          <w:rFonts w:hint="eastAsia"/>
        </w:rPr>
        <w:t>or</w:t>
      </w:r>
      <w:r w:rsidR="00D8065D">
        <w:rPr>
          <w:rFonts w:hint="eastAsia"/>
        </w:rPr>
        <w:t>「縁起」</w:t>
      </w:r>
      <w:r w:rsidR="00D8065D">
        <w:rPr>
          <w:rFonts w:hint="eastAsia"/>
        </w:rPr>
        <w:t>or</w:t>
      </w:r>
      <w:r w:rsidR="00357DC6">
        <w:rPr>
          <w:rFonts w:hint="eastAsia"/>
        </w:rPr>
        <w:t>「因縁」</w:t>
      </w:r>
      <w:r w:rsidR="003C4762">
        <w:rPr>
          <w:rFonts w:hint="eastAsia"/>
        </w:rPr>
        <w:t>にもとづく人間関係</w:t>
      </w:r>
      <w:r>
        <w:rPr>
          <w:rFonts w:hint="eastAsia"/>
        </w:rPr>
        <w:t>を</w:t>
      </w:r>
      <w:r w:rsidR="003C4762">
        <w:rPr>
          <w:rFonts w:hint="eastAsia"/>
        </w:rPr>
        <w:t>大切にする。その</w:t>
      </w:r>
      <w:r w:rsidR="00BE2637">
        <w:rPr>
          <w:rFonts w:hint="eastAsia"/>
        </w:rPr>
        <w:t>ような</w:t>
      </w:r>
      <w:r w:rsidR="003C4762">
        <w:rPr>
          <w:rFonts w:hint="eastAsia"/>
        </w:rPr>
        <w:t>関係</w:t>
      </w:r>
      <w:r w:rsidR="00BE2637">
        <w:rPr>
          <w:rFonts w:hint="eastAsia"/>
        </w:rPr>
        <w:t>の集団は、身内と呼ばれ、身内同士では信頼関係が重視される。</w:t>
      </w:r>
      <w:r w:rsidR="008F47EF">
        <w:rPr>
          <w:rFonts w:hint="eastAsia"/>
        </w:rPr>
        <w:t>この信頼関係の背後には、甘えの心理</w:t>
      </w:r>
      <w:r w:rsidR="0034261C">
        <w:rPr>
          <w:rFonts w:hint="eastAsia"/>
        </w:rPr>
        <w:t>（</w:t>
      </w:r>
      <w:r w:rsidR="007F5708">
        <w:rPr>
          <w:rFonts w:hint="eastAsia"/>
        </w:rPr>
        <w:t>土居建郎</w:t>
      </w:r>
      <w:r w:rsidR="0034261C">
        <w:rPr>
          <w:rFonts w:hint="eastAsia"/>
        </w:rPr>
        <w:t>）</w:t>
      </w:r>
      <w:r w:rsidR="008F47EF">
        <w:rPr>
          <w:rFonts w:hint="eastAsia"/>
        </w:rPr>
        <w:t>や</w:t>
      </w:r>
      <w:r w:rsidR="0034261C">
        <w:rPr>
          <w:rFonts w:hint="eastAsia"/>
        </w:rPr>
        <w:t>タテ社会の階層構造</w:t>
      </w:r>
      <w:r w:rsidR="007F5708">
        <w:rPr>
          <w:rFonts w:hint="eastAsia"/>
        </w:rPr>
        <w:t>（中根千枝）</w:t>
      </w:r>
      <w:r w:rsidR="0034261C">
        <w:rPr>
          <w:rFonts w:hint="eastAsia"/>
        </w:rPr>
        <w:t>があるのであろう。</w:t>
      </w:r>
    </w:p>
    <w:p w:rsidR="00702099" w:rsidRDefault="007464B0" w:rsidP="00050B5B">
      <w:pPr>
        <w:pStyle w:val="a3"/>
        <w:numPr>
          <w:ilvl w:val="0"/>
          <w:numId w:val="2"/>
        </w:numPr>
        <w:ind w:leftChars="0"/>
      </w:pPr>
      <w:r>
        <w:rPr>
          <w:rFonts w:hint="eastAsia"/>
        </w:rPr>
        <w:t>「縁」によって人間関係が作られるという考え方は、仏教</w:t>
      </w:r>
      <w:r w:rsidR="00840582">
        <w:rPr>
          <w:rFonts w:hint="eastAsia"/>
        </w:rPr>
        <w:t>的な色彩を帯びているため、日本人の心にすんなり入ってくる。</w:t>
      </w:r>
    </w:p>
    <w:p w:rsidR="00D5774F" w:rsidRPr="00374C16" w:rsidRDefault="00050B5B" w:rsidP="00D5774F">
      <w:pPr>
        <w:pStyle w:val="a3"/>
        <w:numPr>
          <w:ilvl w:val="0"/>
          <w:numId w:val="2"/>
        </w:numPr>
        <w:ind w:leftChars="0"/>
        <w:rPr>
          <w:b/>
          <w:u w:val="single"/>
        </w:rPr>
      </w:pPr>
      <w:r w:rsidRPr="00374C16">
        <w:rPr>
          <w:rFonts w:hint="eastAsia"/>
          <w:b/>
          <w:u w:val="single"/>
        </w:rPr>
        <w:t>義理人情の重要性について</w:t>
      </w:r>
      <w:r w:rsidR="00112B11" w:rsidRPr="00374C16">
        <w:rPr>
          <w:rFonts w:hint="eastAsia"/>
          <w:b/>
          <w:u w:val="single"/>
        </w:rPr>
        <w:t>三点</w:t>
      </w:r>
      <w:r w:rsidRPr="00374C16">
        <w:rPr>
          <w:rFonts w:hint="eastAsia"/>
          <w:b/>
          <w:u w:val="single"/>
        </w:rPr>
        <w:t>。</w:t>
      </w:r>
    </w:p>
    <w:p w:rsidR="00D5774F" w:rsidRDefault="00D65879" w:rsidP="00D5774F">
      <w:pPr>
        <w:ind w:leftChars="213" w:left="426"/>
      </w:pPr>
      <w:r>
        <w:rPr>
          <w:rFonts w:hint="eastAsia"/>
        </w:rPr>
        <w:t>(1)</w:t>
      </w:r>
      <w:r>
        <w:rPr>
          <w:rFonts w:hint="eastAsia"/>
        </w:rPr>
        <w:t>義理の原初的形態は</w:t>
      </w:r>
      <w:r w:rsidR="001D11FE">
        <w:rPr>
          <w:rFonts w:hint="eastAsia"/>
        </w:rPr>
        <w:t>、受けた</w:t>
      </w:r>
      <w:r w:rsidR="00112B11">
        <w:rPr>
          <w:rFonts w:hint="eastAsia"/>
        </w:rPr>
        <w:t>好意に対する返礼。</w:t>
      </w:r>
      <w:r w:rsidR="0099281D">
        <w:rPr>
          <w:rFonts w:hint="eastAsia"/>
        </w:rPr>
        <w:t>この感情は普遍的なものであり、</w:t>
      </w:r>
      <w:r w:rsidR="00112B11">
        <w:rPr>
          <w:rFonts w:hint="eastAsia"/>
        </w:rPr>
        <w:t>社会生活を</w:t>
      </w:r>
      <w:r w:rsidR="001D11FE">
        <w:rPr>
          <w:rFonts w:hint="eastAsia"/>
        </w:rPr>
        <w:t>送る</w:t>
      </w:r>
      <w:r w:rsidR="00112B11">
        <w:rPr>
          <w:rFonts w:hint="eastAsia"/>
        </w:rPr>
        <w:t>うえで重要。</w:t>
      </w:r>
      <w:r w:rsidR="003A1F1A">
        <w:rPr>
          <w:rFonts w:hint="eastAsia"/>
        </w:rPr>
        <w:t>ただし、返礼を強要すると「恩着せがましい」と顰蹙をかう。</w:t>
      </w:r>
      <w:r w:rsidR="000263E4">
        <w:rPr>
          <w:rFonts w:hint="eastAsia"/>
        </w:rPr>
        <w:t>しかし、一般人は返礼を</w:t>
      </w:r>
      <w:r w:rsidR="00D52555">
        <w:rPr>
          <w:rFonts w:hint="eastAsia"/>
        </w:rPr>
        <w:t>期待し、返礼しない人に悪い評価をするのではないだろうか。</w:t>
      </w:r>
    </w:p>
    <w:p w:rsidR="00D5774F" w:rsidRDefault="00D65879" w:rsidP="00D5774F">
      <w:pPr>
        <w:ind w:leftChars="213" w:left="426"/>
      </w:pPr>
      <w:r>
        <w:rPr>
          <w:rFonts w:hint="eastAsia"/>
        </w:rPr>
        <w:t>(2)</w:t>
      </w:r>
      <w:r w:rsidR="00016B90">
        <w:rPr>
          <w:rFonts w:hint="eastAsia"/>
        </w:rPr>
        <w:t>義理的思考が自然な感情なのは、互酬的</w:t>
      </w:r>
      <w:r w:rsidR="00753EEB">
        <w:rPr>
          <w:rFonts w:hint="eastAsia"/>
        </w:rPr>
        <w:t>（対価関係的）</w:t>
      </w:r>
      <w:r w:rsidR="00016B90">
        <w:rPr>
          <w:rFonts w:hint="eastAsia"/>
        </w:rPr>
        <w:t>だから。</w:t>
      </w:r>
      <w:r w:rsidR="00365DA7">
        <w:rPr>
          <w:rFonts w:hint="eastAsia"/>
        </w:rPr>
        <w:t>受けっぱなし</w:t>
      </w:r>
      <w:r w:rsidR="00D6111A">
        <w:rPr>
          <w:rFonts w:hint="eastAsia"/>
        </w:rPr>
        <w:t>の状態は落ち着かない。英語でも</w:t>
      </w:r>
      <w:r w:rsidR="00D6111A">
        <w:rPr>
          <w:rFonts w:hint="eastAsia"/>
        </w:rPr>
        <w:t>Give and Take</w:t>
      </w:r>
      <w:r w:rsidR="00D6111A">
        <w:rPr>
          <w:rFonts w:hint="eastAsia"/>
        </w:rPr>
        <w:t>と言う。</w:t>
      </w:r>
      <w:r w:rsidR="008721E7">
        <w:rPr>
          <w:rFonts w:hint="eastAsia"/>
        </w:rPr>
        <w:t>これが</w:t>
      </w:r>
      <w:r w:rsidR="007720E5">
        <w:rPr>
          <w:rFonts w:hint="eastAsia"/>
        </w:rPr>
        <w:t>自然な</w:t>
      </w:r>
      <w:r w:rsidR="00D6111A">
        <w:rPr>
          <w:rFonts w:hint="eastAsia"/>
        </w:rPr>
        <w:t>バランス感覚</w:t>
      </w:r>
      <w:r w:rsidR="008721E7">
        <w:rPr>
          <w:rFonts w:hint="eastAsia"/>
        </w:rPr>
        <w:t>であろう</w:t>
      </w:r>
      <w:r w:rsidR="007720E5">
        <w:rPr>
          <w:rFonts w:hint="eastAsia"/>
        </w:rPr>
        <w:t>。米国でも、</w:t>
      </w:r>
      <w:r w:rsidR="00A737EA">
        <w:rPr>
          <w:rFonts w:hint="eastAsia"/>
        </w:rPr>
        <w:t>日本との貿易摩擦問題において終戦後の</w:t>
      </w:r>
      <w:r w:rsidR="00B43FE1">
        <w:rPr>
          <w:rFonts w:hint="eastAsia"/>
        </w:rPr>
        <w:t>援助物資</w:t>
      </w:r>
      <w:r w:rsidR="00EF1EB7">
        <w:rPr>
          <w:rFonts w:hint="eastAsia"/>
        </w:rPr>
        <w:t>の贈与</w:t>
      </w:r>
      <w:r w:rsidR="00A737EA">
        <w:rPr>
          <w:rFonts w:hint="eastAsia"/>
        </w:rPr>
        <w:t>を忘れたのかという</w:t>
      </w:r>
      <w:r w:rsidR="00B43FE1">
        <w:rPr>
          <w:rFonts w:hint="eastAsia"/>
        </w:rPr>
        <w:t>声が</w:t>
      </w:r>
      <w:r w:rsidR="00EF1EB7">
        <w:rPr>
          <w:rFonts w:hint="eastAsia"/>
        </w:rPr>
        <w:t>あった。また、</w:t>
      </w:r>
      <w:r w:rsidR="00DD5776">
        <w:rPr>
          <w:rFonts w:hint="eastAsia"/>
        </w:rPr>
        <w:t>ある人主催の</w:t>
      </w:r>
      <w:r w:rsidR="00EF1EB7">
        <w:rPr>
          <w:rFonts w:hint="eastAsia"/>
        </w:rPr>
        <w:t>パーティー</w:t>
      </w:r>
      <w:r w:rsidR="00EF64D3">
        <w:rPr>
          <w:rFonts w:hint="eastAsia"/>
        </w:rPr>
        <w:t>に招待された人は、</w:t>
      </w:r>
      <w:r w:rsidR="00EF1EB7">
        <w:rPr>
          <w:rFonts w:hint="eastAsia"/>
        </w:rPr>
        <w:t>その返礼として</w:t>
      </w:r>
      <w:r w:rsidR="00EF64D3">
        <w:rPr>
          <w:rFonts w:hint="eastAsia"/>
        </w:rPr>
        <w:t>自分が</w:t>
      </w:r>
      <w:r w:rsidR="00EF1EB7">
        <w:rPr>
          <w:rFonts w:hint="eastAsia"/>
        </w:rPr>
        <w:t>パーティー</w:t>
      </w:r>
      <w:r w:rsidR="00EF64D3">
        <w:rPr>
          <w:rFonts w:hint="eastAsia"/>
        </w:rPr>
        <w:t>をやったときには</w:t>
      </w:r>
      <w:r w:rsidR="00DD5776">
        <w:rPr>
          <w:rFonts w:hint="eastAsia"/>
        </w:rPr>
        <w:t>その主催者を招待するのが礼儀と言われている</w:t>
      </w:r>
      <w:r w:rsidR="00EF64D3">
        <w:rPr>
          <w:rFonts w:hint="eastAsia"/>
        </w:rPr>
        <w:t>。</w:t>
      </w:r>
      <w:r w:rsidR="00C342C5">
        <w:rPr>
          <w:rFonts w:hint="eastAsia"/>
        </w:rPr>
        <w:t>信頼関係においても、信頼された人は信頼をもって答えなければいけない</w:t>
      </w:r>
      <w:r w:rsidR="00123344">
        <w:rPr>
          <w:rFonts w:hint="eastAsia"/>
        </w:rPr>
        <w:t>のは当然</w:t>
      </w:r>
      <w:r w:rsidR="00C342C5">
        <w:rPr>
          <w:rFonts w:hint="eastAsia"/>
        </w:rPr>
        <w:t>。</w:t>
      </w:r>
    </w:p>
    <w:p w:rsidR="00050B5B" w:rsidRDefault="00D65879" w:rsidP="00D5774F">
      <w:pPr>
        <w:ind w:leftChars="213" w:left="426"/>
      </w:pPr>
      <w:r>
        <w:rPr>
          <w:rFonts w:hint="eastAsia"/>
        </w:rPr>
        <w:t>(3)</w:t>
      </w:r>
      <w:r w:rsidR="00376EB6">
        <w:rPr>
          <w:rFonts w:hint="eastAsia"/>
        </w:rPr>
        <w:t>返礼しないだけ</w:t>
      </w:r>
      <w:r w:rsidR="00AB538B">
        <w:rPr>
          <w:rFonts w:hint="eastAsia"/>
        </w:rPr>
        <w:t>ならまだしも</w:t>
      </w:r>
      <w:r w:rsidR="00D5774F">
        <w:rPr>
          <w:rFonts w:hint="eastAsia"/>
        </w:rPr>
        <w:t>、</w:t>
      </w:r>
      <w:r w:rsidR="00376EB6">
        <w:rPr>
          <w:rFonts w:hint="eastAsia"/>
        </w:rPr>
        <w:t>背信的行為をした場合</w:t>
      </w:r>
      <w:r w:rsidR="00AB538B">
        <w:rPr>
          <w:rFonts w:hint="eastAsia"/>
        </w:rPr>
        <w:t>には</w:t>
      </w:r>
      <w:r w:rsidR="00376EB6">
        <w:rPr>
          <w:rFonts w:hint="eastAsia"/>
        </w:rPr>
        <w:t>、法的に何らかの制裁があるべき。</w:t>
      </w:r>
      <w:r w:rsidR="00AB538B">
        <w:rPr>
          <w:rFonts w:hint="eastAsia"/>
        </w:rPr>
        <w:t>たとえば、人から</w:t>
      </w:r>
      <w:r w:rsidR="00A064D1">
        <w:rPr>
          <w:rFonts w:hint="eastAsia"/>
        </w:rPr>
        <w:t>信頼されて</w:t>
      </w:r>
      <w:r w:rsidR="00AB538B">
        <w:rPr>
          <w:rFonts w:hint="eastAsia"/>
        </w:rPr>
        <w:t>預かった</w:t>
      </w:r>
      <w:r w:rsidR="00A064D1">
        <w:rPr>
          <w:rFonts w:hint="eastAsia"/>
        </w:rPr>
        <w:t>金銭を</w:t>
      </w:r>
      <w:r w:rsidR="009A5568">
        <w:rPr>
          <w:rFonts w:hint="eastAsia"/>
        </w:rPr>
        <w:t>その信頼を裏切って</w:t>
      </w:r>
      <w:r w:rsidR="00A064D1">
        <w:rPr>
          <w:rFonts w:hint="eastAsia"/>
        </w:rPr>
        <w:t>横領すると横領罪、事務処理を任された</w:t>
      </w:r>
      <w:r w:rsidR="00FA1D10">
        <w:rPr>
          <w:rFonts w:hint="eastAsia"/>
        </w:rPr>
        <w:t>人が信頼を裏切って自己や他人の利益を図れば背任罪、</w:t>
      </w:r>
      <w:r w:rsidR="009A5568">
        <w:rPr>
          <w:rFonts w:hint="eastAsia"/>
        </w:rPr>
        <w:t>など。</w:t>
      </w:r>
      <w:r w:rsidR="009F31D2">
        <w:rPr>
          <w:rFonts w:hint="eastAsia"/>
        </w:rPr>
        <w:t>義理と人情が衝突する場合</w:t>
      </w:r>
      <w:r w:rsidR="005A36C4">
        <w:rPr>
          <w:rFonts w:hint="eastAsia"/>
        </w:rPr>
        <w:t>、法律は人情を優先させることがある。たとえば、</w:t>
      </w:r>
      <w:r w:rsidR="00DA4B39">
        <w:rPr>
          <w:rFonts w:hint="eastAsia"/>
        </w:rPr>
        <w:t>ある人が不利になるような証言を</w:t>
      </w:r>
      <w:r w:rsidR="00136016">
        <w:rPr>
          <w:rFonts w:hint="eastAsia"/>
        </w:rPr>
        <w:t>その</w:t>
      </w:r>
      <w:r w:rsidR="00D94E09">
        <w:rPr>
          <w:rFonts w:hint="eastAsia"/>
        </w:rPr>
        <w:t>配偶者</w:t>
      </w:r>
      <w:r w:rsidR="00B910EE">
        <w:rPr>
          <w:rFonts w:hint="eastAsia"/>
        </w:rPr>
        <w:t>・親族</w:t>
      </w:r>
      <w:r w:rsidR="00136016">
        <w:rPr>
          <w:rFonts w:hint="eastAsia"/>
        </w:rPr>
        <w:t>がしなければならない</w:t>
      </w:r>
      <w:r w:rsidR="00C957B1">
        <w:rPr>
          <w:rFonts w:hint="eastAsia"/>
        </w:rPr>
        <w:t>場合、</w:t>
      </w:r>
      <w:r w:rsidR="00D94E09">
        <w:rPr>
          <w:rFonts w:hint="eastAsia"/>
        </w:rPr>
        <w:t>不利な証言を拒否できる</w:t>
      </w:r>
      <w:r w:rsidR="002D14A6">
        <w:rPr>
          <w:rFonts w:hint="eastAsia"/>
        </w:rPr>
        <w:t>。民法の</w:t>
      </w:r>
      <w:r w:rsidR="009E7C66">
        <w:rPr>
          <w:rFonts w:hint="eastAsia"/>
        </w:rPr>
        <w:t>権利濫用禁止の考え方も義理的な思考が背景にあるのではないか。</w:t>
      </w:r>
      <w:r w:rsidR="00692AA9">
        <w:rPr>
          <w:rFonts w:hint="eastAsia"/>
        </w:rPr>
        <w:t>善管注意義務も信頼を裏切ってはならないという義理的な考え方と言える。</w:t>
      </w:r>
    </w:p>
    <w:p w:rsidR="00374C16" w:rsidRPr="00E74A65" w:rsidRDefault="00374C16" w:rsidP="00374C16">
      <w:pPr>
        <w:pStyle w:val="a3"/>
        <w:numPr>
          <w:ilvl w:val="0"/>
          <w:numId w:val="3"/>
        </w:numPr>
        <w:ind w:leftChars="0"/>
        <w:rPr>
          <w:b/>
          <w:u w:val="single"/>
        </w:rPr>
      </w:pPr>
      <w:r w:rsidRPr="00E74A65">
        <w:rPr>
          <w:rFonts w:hint="eastAsia"/>
          <w:b/>
          <w:u w:val="single"/>
        </w:rPr>
        <w:t>義理人情の危険性について</w:t>
      </w:r>
      <w:r w:rsidR="00E74A65" w:rsidRPr="00E74A65">
        <w:rPr>
          <w:rFonts w:hint="eastAsia"/>
          <w:b/>
          <w:u w:val="single"/>
        </w:rPr>
        <w:t>。</w:t>
      </w:r>
    </w:p>
    <w:p w:rsidR="00E74A65" w:rsidRDefault="00E74A65" w:rsidP="00E74A65">
      <w:pPr>
        <w:ind w:leftChars="213" w:left="426"/>
      </w:pPr>
      <w:r>
        <w:rPr>
          <w:rFonts w:hint="eastAsia"/>
        </w:rPr>
        <w:lastRenderedPageBreak/>
        <w:t>(1)</w:t>
      </w:r>
      <w:r w:rsidR="00307A20">
        <w:rPr>
          <w:rFonts w:hint="eastAsia"/>
        </w:rPr>
        <w:t>義理的な返礼や信頼への応答は重要だが、それが</w:t>
      </w:r>
      <w:r w:rsidR="00425C33">
        <w:rPr>
          <w:rFonts w:hint="eastAsia"/>
        </w:rPr>
        <w:t>法律違反になる場合があることを留意せよ。</w:t>
      </w:r>
      <w:r w:rsidR="00210114">
        <w:rPr>
          <w:rFonts w:hint="eastAsia"/>
        </w:rPr>
        <w:t>若狭社長は</w:t>
      </w:r>
      <w:r w:rsidR="00746F4A">
        <w:rPr>
          <w:rFonts w:hint="eastAsia"/>
        </w:rPr>
        <w:t>会社への義理立てで偽証したため、国民を裏切ることになったが、</w:t>
      </w:r>
      <w:r w:rsidR="00210114">
        <w:rPr>
          <w:rFonts w:hint="eastAsia"/>
        </w:rPr>
        <w:t>裁判所が</w:t>
      </w:r>
      <w:r w:rsidR="007915CF">
        <w:rPr>
          <w:rFonts w:hint="eastAsia"/>
        </w:rPr>
        <w:t>義理立ての方を</w:t>
      </w:r>
      <w:r w:rsidR="007D4BCA">
        <w:rPr>
          <w:rFonts w:hint="eastAsia"/>
        </w:rPr>
        <w:t>重視するのは筋違い。</w:t>
      </w:r>
      <w:r w:rsidR="00210114">
        <w:rPr>
          <w:rFonts w:hint="eastAsia"/>
        </w:rPr>
        <w:t>これでは民主主義が成り立たない。</w:t>
      </w:r>
    </w:p>
    <w:p w:rsidR="00E74A65" w:rsidRDefault="00E74A65" w:rsidP="00E74A65">
      <w:pPr>
        <w:ind w:leftChars="213" w:left="426"/>
      </w:pPr>
      <w:r>
        <w:rPr>
          <w:rFonts w:hint="eastAsia"/>
        </w:rPr>
        <w:t>(2)</w:t>
      </w:r>
      <w:r w:rsidR="00141768">
        <w:rPr>
          <w:rFonts w:hint="eastAsia"/>
        </w:rPr>
        <w:t>政府が義理的な返礼や信頼への応答を言い出したら、それは要注意である。</w:t>
      </w:r>
      <w:r w:rsidR="000E515C">
        <w:rPr>
          <w:rFonts w:hint="eastAsia"/>
        </w:rPr>
        <w:t>政府が、愛国精神や</w:t>
      </w:r>
      <w:r w:rsidR="00D90F69">
        <w:rPr>
          <w:rFonts w:hint="eastAsia"/>
        </w:rPr>
        <w:t>親孝行しろとか、兄弟仲良くや夫に貞節であれなどと</w:t>
      </w:r>
      <w:r w:rsidR="000163F7">
        <w:rPr>
          <w:rFonts w:hint="eastAsia"/>
        </w:rPr>
        <w:t>言うのは、</w:t>
      </w:r>
      <w:r w:rsidR="00CC07C4">
        <w:rPr>
          <w:rFonts w:hint="eastAsia"/>
        </w:rPr>
        <w:t>国民に犠牲を強いる手段に利用される恐れあり。国民に死を強要する危険もはらんでいる</w:t>
      </w:r>
      <w:r w:rsidR="006A4960">
        <w:rPr>
          <w:rFonts w:hint="eastAsia"/>
        </w:rPr>
        <w:t>。義理人情は大切だが、そこがこわい。</w:t>
      </w:r>
    </w:p>
    <w:p w:rsidR="006A4960" w:rsidRPr="00F761A5" w:rsidRDefault="00BA32BF" w:rsidP="00BA32BF">
      <w:pPr>
        <w:pStyle w:val="a3"/>
        <w:numPr>
          <w:ilvl w:val="0"/>
          <w:numId w:val="3"/>
        </w:numPr>
        <w:ind w:leftChars="0"/>
        <w:rPr>
          <w:b/>
          <w:u w:val="single"/>
        </w:rPr>
      </w:pPr>
      <w:r w:rsidRPr="00F761A5">
        <w:rPr>
          <w:rFonts w:hint="eastAsia"/>
          <w:b/>
          <w:u w:val="single"/>
        </w:rPr>
        <w:t>演歌の世界と法</w:t>
      </w:r>
      <w:r w:rsidR="00F761A5" w:rsidRPr="00F761A5">
        <w:rPr>
          <w:rFonts w:hint="eastAsia"/>
          <w:b/>
          <w:u w:val="single"/>
        </w:rPr>
        <w:t>について。</w:t>
      </w:r>
      <w:r w:rsidR="00F31C5E">
        <w:rPr>
          <w:rFonts w:hint="eastAsia"/>
        </w:rPr>
        <w:t>演歌は義理人情の世界。</w:t>
      </w:r>
      <w:r w:rsidR="00763FDA">
        <w:rPr>
          <w:rFonts w:hint="eastAsia"/>
        </w:rPr>
        <w:t>この演歌的感性を</w:t>
      </w:r>
      <w:r w:rsidR="00D77710">
        <w:rPr>
          <w:rFonts w:hint="eastAsia"/>
        </w:rPr>
        <w:t>法との対比で</w:t>
      </w:r>
      <w:r w:rsidR="00763FDA">
        <w:rPr>
          <w:rFonts w:hint="eastAsia"/>
        </w:rPr>
        <w:t>考えてみたい。</w:t>
      </w:r>
    </w:p>
    <w:p w:rsidR="00F761A5" w:rsidRDefault="00F761A5" w:rsidP="00F761A5">
      <w:pPr>
        <w:ind w:leftChars="213" w:left="426"/>
      </w:pPr>
      <w:r>
        <w:rPr>
          <w:rFonts w:hint="eastAsia"/>
        </w:rPr>
        <w:t>(1)</w:t>
      </w:r>
      <w:r w:rsidR="008E6FB7">
        <w:rPr>
          <w:rFonts w:hint="eastAsia"/>
        </w:rPr>
        <w:t>演歌は権利行使</w:t>
      </w:r>
      <w:r w:rsidR="00F31C5E">
        <w:rPr>
          <w:rFonts w:hint="eastAsia"/>
        </w:rPr>
        <w:t>寸前の心情を</w:t>
      </w:r>
      <w:r w:rsidR="00763FDA">
        <w:rPr>
          <w:rFonts w:hint="eastAsia"/>
        </w:rPr>
        <w:t>モチーフとしているが、</w:t>
      </w:r>
      <w:r w:rsidR="008C7175">
        <w:rPr>
          <w:rFonts w:hint="eastAsia"/>
        </w:rPr>
        <w:t>権利行使には無関心。</w:t>
      </w:r>
      <w:r w:rsidR="0027356E">
        <w:rPr>
          <w:rFonts w:hint="eastAsia"/>
        </w:rPr>
        <w:t>演歌は</w:t>
      </w:r>
      <w:r w:rsidR="00F51D78">
        <w:rPr>
          <w:rFonts w:hint="eastAsia"/>
        </w:rPr>
        <w:t>現状</w:t>
      </w:r>
      <w:r w:rsidR="0027356E">
        <w:rPr>
          <w:rFonts w:hint="eastAsia"/>
        </w:rPr>
        <w:t>を</w:t>
      </w:r>
      <w:r w:rsidR="006D064C">
        <w:rPr>
          <w:rFonts w:hint="eastAsia"/>
        </w:rPr>
        <w:t>嘆き、恨み、すねるが、</w:t>
      </w:r>
      <w:r w:rsidR="00F51D78">
        <w:rPr>
          <w:rFonts w:hint="eastAsia"/>
        </w:rPr>
        <w:t>それを改善し、損なわれた自己の権利実現には</w:t>
      </w:r>
      <w:r w:rsidR="003F3AC4">
        <w:rPr>
          <w:rFonts w:hint="eastAsia"/>
        </w:rPr>
        <w:t>寡黙である。お金</w:t>
      </w:r>
      <w:r w:rsidR="006E18A0">
        <w:rPr>
          <w:rFonts w:hint="eastAsia"/>
        </w:rPr>
        <w:t>・損害賠償</w:t>
      </w:r>
      <w:r w:rsidR="003F3AC4">
        <w:rPr>
          <w:rFonts w:hint="eastAsia"/>
        </w:rPr>
        <w:t>より</w:t>
      </w:r>
      <w:r w:rsidR="004C3AAE">
        <w:rPr>
          <w:rFonts w:hint="eastAsia"/>
        </w:rPr>
        <w:t>「</w:t>
      </w:r>
      <w:r w:rsidR="003F3AC4">
        <w:rPr>
          <w:rFonts w:hint="eastAsia"/>
        </w:rPr>
        <w:t>貴方の心が欲しい</w:t>
      </w:r>
      <w:r w:rsidR="004C3AAE">
        <w:rPr>
          <w:rFonts w:hint="eastAsia"/>
        </w:rPr>
        <w:t>」</w:t>
      </w:r>
      <w:r w:rsidR="003F3AC4">
        <w:rPr>
          <w:rFonts w:hint="eastAsia"/>
        </w:rPr>
        <w:t>などと言う。</w:t>
      </w:r>
    </w:p>
    <w:p w:rsidR="00F761A5" w:rsidRDefault="00F761A5" w:rsidP="00F761A5">
      <w:pPr>
        <w:ind w:leftChars="213" w:left="426"/>
      </w:pPr>
      <w:r>
        <w:rPr>
          <w:rFonts w:hint="eastAsia"/>
        </w:rPr>
        <w:t>(2)</w:t>
      </w:r>
      <w:r w:rsidR="007F333F">
        <w:rPr>
          <w:rFonts w:hint="eastAsia"/>
        </w:rPr>
        <w:t>演歌の世界は情緒的、法は</w:t>
      </w:r>
      <w:r w:rsidR="003E607B">
        <w:rPr>
          <w:rFonts w:hint="eastAsia"/>
        </w:rPr>
        <w:t>合理的・論理的。</w:t>
      </w:r>
      <w:r w:rsidR="006171CC">
        <w:rPr>
          <w:rFonts w:hint="eastAsia"/>
        </w:rPr>
        <w:t>ああすればこうなると分かっていたが、</w:t>
      </w:r>
      <w:r w:rsidR="004C3AAE">
        <w:rPr>
          <w:rFonts w:hint="eastAsia"/>
        </w:rPr>
        <w:t>「</w:t>
      </w:r>
      <w:r w:rsidR="006171CC">
        <w:rPr>
          <w:rFonts w:hint="eastAsia"/>
        </w:rPr>
        <w:t>どうにもできなかった私が悪い</w:t>
      </w:r>
      <w:r w:rsidR="004C3AAE">
        <w:rPr>
          <w:rFonts w:hint="eastAsia"/>
        </w:rPr>
        <w:t>」</w:t>
      </w:r>
      <w:r w:rsidR="00320D02">
        <w:rPr>
          <w:rFonts w:hint="eastAsia"/>
        </w:rPr>
        <w:t>と言うのが非合理的な</w:t>
      </w:r>
      <w:r w:rsidR="00D41CFC">
        <w:rPr>
          <w:rFonts w:hint="eastAsia"/>
        </w:rPr>
        <w:t>演歌の世界、法の世界では、</w:t>
      </w:r>
      <w:r w:rsidR="00B01DD8">
        <w:rPr>
          <w:rFonts w:hint="eastAsia"/>
        </w:rPr>
        <w:t>分かっていてそうしたのであればおまえに責任があると言う。</w:t>
      </w:r>
    </w:p>
    <w:p w:rsidR="00F761A5" w:rsidRDefault="00F761A5" w:rsidP="00F761A5">
      <w:pPr>
        <w:ind w:leftChars="213" w:left="426"/>
      </w:pPr>
      <w:r>
        <w:rPr>
          <w:rFonts w:hint="eastAsia"/>
        </w:rPr>
        <w:t>(3)</w:t>
      </w:r>
      <w:r w:rsidR="001F4A4C">
        <w:rPr>
          <w:rFonts w:hint="eastAsia"/>
        </w:rPr>
        <w:t>演歌は証拠の有無など度外視する</w:t>
      </w:r>
      <w:r w:rsidR="00D85A41">
        <w:rPr>
          <w:rFonts w:hint="eastAsia"/>
        </w:rPr>
        <w:t>。証拠を求められると、証拠を問題にする</w:t>
      </w:r>
      <w:r w:rsidR="004C3AAE">
        <w:rPr>
          <w:rFonts w:hint="eastAsia"/>
        </w:rPr>
        <w:t>「</w:t>
      </w:r>
      <w:r w:rsidR="00D85A41">
        <w:rPr>
          <w:rFonts w:hint="eastAsia"/>
        </w:rPr>
        <w:t>あなたの気持ちが悲しい</w:t>
      </w:r>
      <w:r w:rsidR="00A04447">
        <w:rPr>
          <w:rFonts w:hint="eastAsia"/>
        </w:rPr>
        <w:t>」</w:t>
      </w:r>
      <w:r w:rsidR="00021D31">
        <w:rPr>
          <w:rFonts w:hint="eastAsia"/>
        </w:rPr>
        <w:t>と答える。</w:t>
      </w:r>
      <w:r w:rsidR="007C7ACC">
        <w:rPr>
          <w:rFonts w:hint="eastAsia"/>
        </w:rPr>
        <w:t>だから電話を録音したら「ヤナ女」と批判するのが演歌</w:t>
      </w:r>
      <w:r w:rsidR="00572730">
        <w:rPr>
          <w:rFonts w:hint="eastAsia"/>
        </w:rPr>
        <w:t>の感性</w:t>
      </w:r>
      <w:r w:rsidR="007C7ACC">
        <w:rPr>
          <w:rFonts w:hint="eastAsia"/>
        </w:rPr>
        <w:t>。</w:t>
      </w:r>
      <w:r w:rsidR="00572730">
        <w:rPr>
          <w:rFonts w:hint="eastAsia"/>
        </w:rPr>
        <w:t>借用証書を求めないのも同じ。裁判では</w:t>
      </w:r>
      <w:r w:rsidR="00846919">
        <w:rPr>
          <w:rFonts w:hint="eastAsia"/>
        </w:rPr>
        <w:t>「貸したとの原告の供述は容易に信用し難い」と蹴られてしまう。</w:t>
      </w:r>
      <w:r w:rsidR="00536354">
        <w:rPr>
          <w:rFonts w:hint="eastAsia"/>
        </w:rPr>
        <w:t>でも未練がましく不平をこぼすのも演歌。</w:t>
      </w:r>
      <w:r w:rsidR="00873AFC">
        <w:rPr>
          <w:rFonts w:hint="eastAsia"/>
        </w:rPr>
        <w:t>演歌の感性は</w:t>
      </w:r>
      <w:r w:rsidR="00536354">
        <w:rPr>
          <w:rFonts w:hint="eastAsia"/>
        </w:rPr>
        <w:t>証拠よりも</w:t>
      </w:r>
      <w:r w:rsidR="00873AFC">
        <w:rPr>
          <w:rFonts w:hint="eastAsia"/>
        </w:rPr>
        <w:t>愛情や信頼などの目に見えないものを重視する。</w:t>
      </w:r>
    </w:p>
    <w:p w:rsidR="00873AFC" w:rsidRDefault="00873AFC" w:rsidP="00F761A5">
      <w:pPr>
        <w:ind w:leftChars="213" w:left="426"/>
        <w:rPr>
          <w:rFonts w:ascii="AR P明朝体L" w:hAnsi="AR P明朝体L" w:cs="ＭＳ 明朝"/>
        </w:rPr>
      </w:pPr>
      <w:r>
        <w:rPr>
          <w:rFonts w:hint="eastAsia"/>
        </w:rPr>
        <w:t>(4)</w:t>
      </w:r>
      <w:r w:rsidR="002170F6">
        <w:rPr>
          <w:rFonts w:hint="eastAsia"/>
        </w:rPr>
        <w:t>法は他者結着主義</w:t>
      </w:r>
      <w:r w:rsidR="00CD1DB7">
        <w:rPr>
          <w:rFonts w:hint="eastAsia"/>
        </w:rPr>
        <w:t>、</w:t>
      </w:r>
      <w:r w:rsidR="00B365EE">
        <w:rPr>
          <w:rFonts w:hint="eastAsia"/>
        </w:rPr>
        <w:t>相手が悪いかどうかの結着を付ける。</w:t>
      </w:r>
      <w:r w:rsidR="00CD1DB7">
        <w:rPr>
          <w:rFonts w:hint="eastAsia"/>
        </w:rPr>
        <w:t>演歌は自己結着主義</w:t>
      </w:r>
      <w:r w:rsidR="001D2E33">
        <w:rPr>
          <w:rFonts w:hint="eastAsia"/>
        </w:rPr>
        <w:t>、ジレンマの中で迷い、死にたい、</w:t>
      </w:r>
      <w:r w:rsidR="00B64371">
        <w:rPr>
          <w:rFonts w:hint="eastAsia"/>
        </w:rPr>
        <w:t>「</w:t>
      </w:r>
      <w:r w:rsidR="001D2E33">
        <w:rPr>
          <w:rFonts w:hint="eastAsia"/>
        </w:rPr>
        <w:t>死ねと言って欲しかった</w:t>
      </w:r>
      <w:r w:rsidR="00B64371">
        <w:rPr>
          <w:rFonts w:hint="eastAsia"/>
        </w:rPr>
        <w:t>」</w:t>
      </w:r>
      <w:r w:rsidR="00CB4035">
        <w:rPr>
          <w:rFonts w:hint="eastAsia"/>
        </w:rPr>
        <w:t>などと絶叫し、死をもって自己結着を付ける</w:t>
      </w:r>
      <w:r w:rsidR="00CD1DB7">
        <w:rPr>
          <w:rFonts w:hint="eastAsia"/>
        </w:rPr>
        <w:t>。</w:t>
      </w:r>
      <w:r w:rsidR="00E33BE3">
        <w:rPr>
          <w:rFonts w:hint="eastAsia"/>
        </w:rPr>
        <w:t>相手方に迷惑をかけないで心の中だけで</w:t>
      </w:r>
      <w:r w:rsidR="0066440A">
        <w:rPr>
          <w:rFonts w:ascii="ＭＳ 明朝" w:eastAsia="ＭＳ 明朝" w:hAnsi="ＭＳ 明朝" w:cs="ＭＳ 明朝" w:hint="eastAsia"/>
        </w:rPr>
        <w:t>呻</w:t>
      </w:r>
      <w:r w:rsidR="00503347">
        <w:rPr>
          <w:rFonts w:ascii="AR P明朝体L" w:hAnsi="AR P明朝体L" w:cs="ＭＳ 明朝" w:hint="eastAsia"/>
        </w:rPr>
        <w:t>吟する。自己抑制的。</w:t>
      </w:r>
      <w:r w:rsidR="00684658">
        <w:rPr>
          <w:rFonts w:ascii="AR P明朝体L" w:hAnsi="AR P明朝体L" w:cs="ＭＳ 明朝" w:hint="eastAsia"/>
        </w:rPr>
        <w:t>だから</w:t>
      </w:r>
      <w:r w:rsidR="00503347">
        <w:rPr>
          <w:rFonts w:ascii="AR P明朝体L" w:hAnsi="AR P明朝体L" w:cs="ＭＳ 明朝" w:hint="eastAsia"/>
        </w:rPr>
        <w:t>献身的で</w:t>
      </w:r>
      <w:r w:rsidR="00684658">
        <w:rPr>
          <w:rFonts w:ascii="AR P明朝体L" w:hAnsi="AR P明朝体L" w:cs="ＭＳ 明朝" w:hint="eastAsia"/>
        </w:rPr>
        <w:t>没個性的な可愛い女がヒロインになる。</w:t>
      </w:r>
    </w:p>
    <w:p w:rsidR="00512510" w:rsidRDefault="00512510" w:rsidP="00F761A5">
      <w:pPr>
        <w:ind w:leftChars="213" w:left="426"/>
        <w:rPr>
          <w:rFonts w:ascii="AR P明朝体L" w:hAnsi="AR P明朝体L" w:cs="ＭＳ 明朝"/>
        </w:rPr>
      </w:pPr>
      <w:r w:rsidRPr="00512510">
        <w:rPr>
          <w:rFonts w:asciiTheme="minorHAnsi" w:hAnsiTheme="minorHAnsi" w:cs="ＭＳ 明朝"/>
        </w:rPr>
        <w:t>(5)</w:t>
      </w:r>
      <w:r>
        <w:rPr>
          <w:rFonts w:ascii="AR P明朝体L" w:hAnsi="AR P明朝体L" w:cs="ＭＳ 明朝" w:hint="eastAsia"/>
        </w:rPr>
        <w:t>演歌は陰の世界、法は陽の世界。</w:t>
      </w:r>
      <w:r w:rsidR="00B64371">
        <w:rPr>
          <w:rFonts w:ascii="AR P明朝体L" w:hAnsi="AR P明朝体L" w:cs="ＭＳ 明朝" w:hint="eastAsia"/>
        </w:rPr>
        <w:t>「</w:t>
      </w:r>
      <w:r w:rsidR="00890084">
        <w:rPr>
          <w:rFonts w:ascii="AR P明朝体L" w:hAnsi="AR P明朝体L" w:cs="ＭＳ 明朝" w:hint="eastAsia"/>
        </w:rPr>
        <w:t>着てはもらえぬセーターを編ん</w:t>
      </w:r>
      <w:r w:rsidR="00B64371">
        <w:rPr>
          <w:rFonts w:ascii="AR P明朝体L" w:hAnsi="AR P明朝体L" w:cs="ＭＳ 明朝" w:hint="eastAsia"/>
        </w:rPr>
        <w:t>」</w:t>
      </w:r>
      <w:r w:rsidR="00890084">
        <w:rPr>
          <w:rFonts w:ascii="AR P明朝体L" w:hAnsi="AR P明朝体L" w:cs="ＭＳ 明朝" w:hint="eastAsia"/>
        </w:rPr>
        <w:t>だり、</w:t>
      </w:r>
      <w:r w:rsidR="00B64371">
        <w:rPr>
          <w:rFonts w:ascii="AR P明朝体L" w:hAnsi="AR P明朝体L" w:cs="ＭＳ 明朝" w:hint="eastAsia"/>
        </w:rPr>
        <w:t>「</w:t>
      </w:r>
      <w:r w:rsidR="00890084">
        <w:rPr>
          <w:rFonts w:ascii="AR P明朝体L" w:hAnsi="AR P明朝体L" w:cs="ＭＳ 明朝" w:hint="eastAsia"/>
        </w:rPr>
        <w:t>たとえ日陰の花でもいいの</w:t>
      </w:r>
      <w:r w:rsidR="00D75F5B">
        <w:rPr>
          <w:rFonts w:ascii="AR P明朝体L" w:hAnsi="AR P明朝体L" w:cs="ＭＳ 明朝" w:hint="eastAsia"/>
        </w:rPr>
        <w:t>、あなたとだったらなんでも耐える</w:t>
      </w:r>
      <w:r w:rsidR="00F8263F">
        <w:rPr>
          <w:rFonts w:ascii="AR P明朝体L" w:hAnsi="AR P明朝体L" w:cs="ＭＳ 明朝" w:hint="eastAsia"/>
        </w:rPr>
        <w:t>」</w:t>
      </w:r>
      <w:r w:rsidR="00D75F5B">
        <w:rPr>
          <w:rFonts w:ascii="AR P明朝体L" w:hAnsi="AR P明朝体L" w:cs="ＭＳ 明朝" w:hint="eastAsia"/>
        </w:rPr>
        <w:t>、と言う。だからわれわれは控え目な人、謙虚な人に</w:t>
      </w:r>
      <w:r w:rsidR="00DA6704">
        <w:rPr>
          <w:rFonts w:ascii="AR P明朝体L" w:hAnsi="AR P明朝体L" w:cs="ＭＳ 明朝" w:hint="eastAsia"/>
        </w:rPr>
        <w:t>惹かれる。</w:t>
      </w:r>
      <w:r w:rsidR="00F8263F">
        <w:rPr>
          <w:rFonts w:ascii="AR P明朝体L" w:hAnsi="AR P明朝体L" w:cs="ＭＳ 明朝" w:hint="eastAsia"/>
        </w:rPr>
        <w:t>論文でも、</w:t>
      </w:r>
      <w:r w:rsidR="00DA6704">
        <w:rPr>
          <w:rFonts w:ascii="AR P明朝体L" w:hAnsi="AR P明朝体L" w:cs="ＭＳ 明朝" w:hint="eastAsia"/>
        </w:rPr>
        <w:t>自信満々の論文には反発を感じるのではないだろうか。</w:t>
      </w:r>
    </w:p>
    <w:p w:rsidR="00FE7C13" w:rsidRDefault="00FE7C13" w:rsidP="00FE7C13">
      <w:pPr>
        <w:rPr>
          <w:rFonts w:ascii="AR P明朝体L" w:hAnsi="AR P明朝体L" w:cs="ＭＳ 明朝"/>
        </w:rPr>
      </w:pPr>
    </w:p>
    <w:p w:rsidR="00FE7C13" w:rsidRPr="008323CB" w:rsidRDefault="00FA43A3" w:rsidP="00FA43A3">
      <w:pPr>
        <w:pStyle w:val="a3"/>
        <w:numPr>
          <w:ilvl w:val="0"/>
          <w:numId w:val="1"/>
        </w:numPr>
        <w:ind w:leftChars="0"/>
        <w:rPr>
          <w:rFonts w:ascii="AR P明朝体L" w:hAnsi="AR P明朝体L"/>
          <w:b/>
          <w:u w:val="single"/>
        </w:rPr>
      </w:pPr>
      <w:r w:rsidRPr="008323CB">
        <w:rPr>
          <w:rFonts w:ascii="AR P明朝体L" w:hAnsi="AR P明朝体L" w:hint="eastAsia"/>
          <w:b/>
          <w:u w:val="single"/>
        </w:rPr>
        <w:t>源了円「義理－</w:t>
      </w:r>
      <w:r w:rsidR="000A15C3" w:rsidRPr="008323CB">
        <w:rPr>
          <w:rFonts w:ascii="AR P明朝体L" w:hAnsi="AR P明朝体L" w:hint="eastAsia"/>
          <w:b/>
          <w:u w:val="single"/>
        </w:rPr>
        <w:t>一語の辞典」（</w:t>
      </w:r>
      <w:r w:rsidR="008323CB" w:rsidRPr="008323CB">
        <w:rPr>
          <w:rFonts w:ascii="AR P明朝体L" w:hAnsi="AR P明朝体L" w:hint="eastAsia"/>
          <w:b/>
          <w:u w:val="single"/>
        </w:rPr>
        <w:t>三省堂、</w:t>
      </w:r>
      <w:r w:rsidR="000A15C3" w:rsidRPr="008323CB">
        <w:rPr>
          <w:rFonts w:asciiTheme="minorHAnsi" w:hAnsiTheme="minorHAnsi"/>
          <w:b/>
          <w:u w:val="single"/>
        </w:rPr>
        <w:t>1996</w:t>
      </w:r>
      <w:r w:rsidR="000A15C3" w:rsidRPr="008323CB">
        <w:rPr>
          <w:rFonts w:asciiTheme="minorHAnsi" w:hAnsiTheme="minorHAnsi"/>
          <w:b/>
          <w:u w:val="single"/>
        </w:rPr>
        <w:t>年</w:t>
      </w:r>
      <w:r w:rsidR="000A15C3" w:rsidRPr="008323CB">
        <w:rPr>
          <w:rFonts w:asciiTheme="minorHAnsi" w:hAnsiTheme="minorHAnsi"/>
          <w:b/>
          <w:u w:val="single"/>
        </w:rPr>
        <w:t>9</w:t>
      </w:r>
      <w:r w:rsidR="000A15C3" w:rsidRPr="008323CB">
        <w:rPr>
          <w:rFonts w:ascii="AR P明朝体L" w:hAnsi="AR P明朝体L" w:hint="eastAsia"/>
          <w:b/>
          <w:u w:val="single"/>
        </w:rPr>
        <w:t>月）</w:t>
      </w:r>
    </w:p>
    <w:p w:rsidR="008323CB" w:rsidRDefault="00960B2F" w:rsidP="008323CB">
      <w:pPr>
        <w:pStyle w:val="a3"/>
        <w:numPr>
          <w:ilvl w:val="0"/>
          <w:numId w:val="3"/>
        </w:numPr>
        <w:ind w:leftChars="0"/>
        <w:rPr>
          <w:rFonts w:ascii="AR P明朝体L" w:hAnsi="AR P明朝体L"/>
        </w:rPr>
      </w:pPr>
      <w:r>
        <w:rPr>
          <w:rFonts w:ascii="AR P明朝体L" w:hAnsi="AR P明朝体L" w:hint="eastAsia"/>
        </w:rPr>
        <w:t>日本女子大・</w:t>
      </w:r>
      <w:r w:rsidRPr="00960B2F">
        <w:rPr>
          <w:rFonts w:asciiTheme="minorHAnsi" w:hAnsiTheme="minorHAnsi"/>
        </w:rPr>
        <w:t>ICU</w:t>
      </w:r>
      <w:r>
        <w:rPr>
          <w:rFonts w:ascii="AR P明朝体L" w:hAnsi="AR P明朝体L" w:hint="eastAsia"/>
        </w:rPr>
        <w:t>・</w:t>
      </w:r>
      <w:r w:rsidR="00301FE9">
        <w:rPr>
          <w:rFonts w:ascii="AR P明朝体L" w:hAnsi="AR P明朝体L" w:hint="eastAsia"/>
        </w:rPr>
        <w:t>東北大教授。日本思想史</w:t>
      </w:r>
      <w:r w:rsidR="005C1582">
        <w:rPr>
          <w:rFonts w:ascii="AR P明朝体L" w:hAnsi="AR P明朝体L" w:hint="eastAsia"/>
        </w:rPr>
        <w:t>。著書に「義理と人情」</w:t>
      </w:r>
      <w:r w:rsidR="00055E68">
        <w:rPr>
          <w:rFonts w:ascii="AR P明朝体L" w:hAnsi="AR P明朝体L" w:hint="eastAsia"/>
        </w:rPr>
        <w:t>（中公新書）</w:t>
      </w:r>
      <w:r w:rsidR="005C70D8">
        <w:rPr>
          <w:rFonts w:ascii="AR P明朝体L" w:hAnsi="AR P明朝体L" w:hint="eastAsia"/>
        </w:rPr>
        <w:t>、「型と日本文化」、</w:t>
      </w:r>
      <w:r w:rsidR="002F2FB2">
        <w:rPr>
          <w:rFonts w:ascii="AR P明朝体L" w:hAnsi="AR P明朝体L" w:hint="eastAsia"/>
        </w:rPr>
        <w:t>「蓮如－浄土仏教の思想」、</w:t>
      </w:r>
      <w:r w:rsidR="0039057B">
        <w:rPr>
          <w:rFonts w:ascii="AR P明朝体L" w:hAnsi="AR P明朝体L" w:hint="eastAsia"/>
        </w:rPr>
        <w:t>その他あり。</w:t>
      </w:r>
    </w:p>
    <w:p w:rsidR="0039057B" w:rsidRPr="00AC66AA" w:rsidRDefault="001E4C8B" w:rsidP="008323CB">
      <w:pPr>
        <w:pStyle w:val="a3"/>
        <w:numPr>
          <w:ilvl w:val="0"/>
          <w:numId w:val="3"/>
        </w:numPr>
        <w:ind w:leftChars="0"/>
        <w:rPr>
          <w:rFonts w:ascii="AR P明朝体L" w:hAnsi="AR P明朝体L"/>
        </w:rPr>
      </w:pPr>
      <w:r w:rsidRPr="00926961">
        <w:rPr>
          <w:rFonts w:ascii="AR P明朝体L" w:hAnsi="AR P明朝体L" w:hint="eastAsia"/>
          <w:b/>
          <w:u w:val="single"/>
        </w:rPr>
        <w:t>戦後の義理研究</w:t>
      </w:r>
      <w:r w:rsidR="00F02D2C" w:rsidRPr="00926961">
        <w:rPr>
          <w:rFonts w:ascii="AR P明朝体L" w:hAnsi="AR P明朝体L" w:hint="eastAsia"/>
          <w:b/>
          <w:u w:val="single"/>
        </w:rPr>
        <w:t>の発端は「菊と刀」</w:t>
      </w:r>
      <w:r w:rsidR="00D56056">
        <w:rPr>
          <w:rFonts w:ascii="AR P明朝体L" w:hAnsi="AR P明朝体L" w:hint="eastAsia"/>
        </w:rPr>
        <w:t>。</w:t>
      </w:r>
      <w:r w:rsidR="00AC66AA">
        <w:rPr>
          <w:rFonts w:ascii="AR P明朝体L" w:hAnsi="AR P明朝体L" w:hint="eastAsia"/>
        </w:rPr>
        <w:t>これが刺激になった。</w:t>
      </w:r>
      <w:r w:rsidR="005268D4">
        <w:rPr>
          <w:rFonts w:ascii="AR P明朝体L" w:hAnsi="AR P明朝体L" w:hint="eastAsia"/>
        </w:rPr>
        <w:t>ベネディクトは日本社会の階層制</w:t>
      </w:r>
      <w:r w:rsidR="005268D4" w:rsidRPr="005268D4">
        <w:rPr>
          <w:rFonts w:asciiTheme="minorHAnsi" w:hAnsiTheme="minorHAnsi"/>
        </w:rPr>
        <w:t>hierarchy</w:t>
      </w:r>
      <w:r w:rsidR="005268D4">
        <w:rPr>
          <w:rFonts w:asciiTheme="minorHAnsi" w:hAnsiTheme="minorHAnsi" w:hint="eastAsia"/>
        </w:rPr>
        <w:t>に注目し</w:t>
      </w:r>
      <w:r w:rsidR="0015511E">
        <w:rPr>
          <w:rFonts w:asciiTheme="minorHAnsi" w:hAnsiTheme="minorHAnsi" w:hint="eastAsia"/>
        </w:rPr>
        <w:t>、これは上下関係と平等関係の階層があり、上下関係の階層秩序は</w:t>
      </w:r>
      <w:r w:rsidR="00D51686">
        <w:rPr>
          <w:rFonts w:asciiTheme="minorHAnsi" w:hAnsiTheme="minorHAnsi" w:hint="eastAsia"/>
        </w:rPr>
        <w:t>義務であり、平等関係の秩序は義理であるとした。</w:t>
      </w:r>
      <w:r w:rsidR="00496E99">
        <w:rPr>
          <w:rFonts w:asciiTheme="minorHAnsi" w:hAnsiTheme="minorHAnsi" w:hint="eastAsia"/>
        </w:rPr>
        <w:t>義理には、</w:t>
      </w:r>
      <w:r w:rsidR="001877D1">
        <w:rPr>
          <w:rFonts w:asciiTheme="minorHAnsi" w:hAnsiTheme="minorHAnsi" w:hint="eastAsia"/>
        </w:rPr>
        <w:t>「</w:t>
      </w:r>
      <w:r w:rsidR="00496E99">
        <w:rPr>
          <w:rFonts w:asciiTheme="minorHAnsi" w:hAnsiTheme="minorHAnsi" w:hint="eastAsia"/>
        </w:rPr>
        <w:t>世間に対する義理</w:t>
      </w:r>
      <w:r w:rsidR="001877D1">
        <w:rPr>
          <w:rFonts w:asciiTheme="minorHAnsi" w:hAnsiTheme="minorHAnsi" w:hint="eastAsia"/>
        </w:rPr>
        <w:t>」</w:t>
      </w:r>
      <w:r w:rsidR="00496E99">
        <w:rPr>
          <w:rFonts w:asciiTheme="minorHAnsi" w:hAnsiTheme="minorHAnsi" w:hint="eastAsia"/>
        </w:rPr>
        <w:t>と</w:t>
      </w:r>
      <w:r w:rsidR="001877D1">
        <w:rPr>
          <w:rFonts w:asciiTheme="minorHAnsi" w:hAnsiTheme="minorHAnsi" w:hint="eastAsia"/>
        </w:rPr>
        <w:t>「</w:t>
      </w:r>
      <w:r w:rsidR="00496E99">
        <w:rPr>
          <w:rFonts w:asciiTheme="minorHAnsi" w:hAnsiTheme="minorHAnsi" w:hint="eastAsia"/>
        </w:rPr>
        <w:t>名に対する義理</w:t>
      </w:r>
      <w:r w:rsidR="001877D1">
        <w:rPr>
          <w:rFonts w:asciiTheme="minorHAnsi" w:hAnsiTheme="minorHAnsi" w:hint="eastAsia"/>
        </w:rPr>
        <w:t>」</w:t>
      </w:r>
      <w:r w:rsidR="00496E99">
        <w:rPr>
          <w:rFonts w:asciiTheme="minorHAnsi" w:hAnsiTheme="minorHAnsi" w:hint="eastAsia"/>
        </w:rPr>
        <w:t>があると言う。前者は</w:t>
      </w:r>
      <w:r w:rsidR="001D7400">
        <w:rPr>
          <w:rFonts w:asciiTheme="minorHAnsi" w:hAnsiTheme="minorHAnsi" w:hint="eastAsia"/>
        </w:rPr>
        <w:t>主君に対する義務や遠い親戚に対する義務であり、後者は</w:t>
      </w:r>
      <w:r w:rsidR="00F36B4C">
        <w:rPr>
          <w:rFonts w:asciiTheme="minorHAnsi" w:hAnsiTheme="minorHAnsi" w:hint="eastAsia"/>
        </w:rPr>
        <w:t>汚名をそそぐ義務である。</w:t>
      </w:r>
      <w:r w:rsidR="000E4A32">
        <w:rPr>
          <w:rFonts w:asciiTheme="minorHAnsi" w:hAnsiTheme="minorHAnsi" w:hint="eastAsia"/>
        </w:rPr>
        <w:t>この見解は、</w:t>
      </w:r>
      <w:r w:rsidR="005B7959">
        <w:rPr>
          <w:rFonts w:asciiTheme="minorHAnsi" w:hAnsiTheme="minorHAnsi" w:hint="eastAsia"/>
        </w:rPr>
        <w:t>日本人学者の言う意地・面目としての義理や他者への配慮としての義理に相当するものであって、</w:t>
      </w:r>
      <w:r w:rsidR="006E3752">
        <w:rPr>
          <w:rFonts w:asciiTheme="minorHAnsi" w:hAnsiTheme="minorHAnsi" w:hint="eastAsia"/>
        </w:rPr>
        <w:t>彼女</w:t>
      </w:r>
      <w:r w:rsidR="00AC66AA">
        <w:rPr>
          <w:rFonts w:asciiTheme="minorHAnsi" w:hAnsiTheme="minorHAnsi" w:hint="eastAsia"/>
        </w:rPr>
        <w:t>が日本語を解さなかったことを考慮すれば、そ</w:t>
      </w:r>
      <w:r w:rsidR="006E3752">
        <w:rPr>
          <w:rFonts w:asciiTheme="minorHAnsi" w:hAnsiTheme="minorHAnsi" w:hint="eastAsia"/>
        </w:rPr>
        <w:t>の見解の卓越性を認めざるを得ない。</w:t>
      </w:r>
    </w:p>
    <w:p w:rsidR="00AC66AA" w:rsidRPr="00495D01" w:rsidRDefault="00AC66AA" w:rsidP="008323CB">
      <w:pPr>
        <w:pStyle w:val="a3"/>
        <w:numPr>
          <w:ilvl w:val="0"/>
          <w:numId w:val="3"/>
        </w:numPr>
        <w:ind w:leftChars="0"/>
        <w:rPr>
          <w:rFonts w:ascii="AR P明朝体L" w:hAnsi="AR P明朝体L"/>
        </w:rPr>
      </w:pPr>
      <w:r w:rsidRPr="00926961">
        <w:rPr>
          <w:rFonts w:asciiTheme="minorHAnsi" w:hAnsiTheme="minorHAnsi" w:hint="eastAsia"/>
          <w:b/>
          <w:u w:val="single"/>
        </w:rPr>
        <w:t>有賀喜左衛門</w:t>
      </w:r>
      <w:r w:rsidR="00926961" w:rsidRPr="00926961">
        <w:rPr>
          <w:rFonts w:asciiTheme="minorHAnsi" w:hAnsiTheme="minorHAnsi" w:hint="eastAsia"/>
          <w:b/>
          <w:u w:val="single"/>
        </w:rPr>
        <w:t>の義理・人情観について</w:t>
      </w:r>
      <w:r w:rsidR="00926961">
        <w:rPr>
          <w:rFonts w:asciiTheme="minorHAnsi" w:hAnsiTheme="minorHAnsi" w:hint="eastAsia"/>
        </w:rPr>
        <w:t>。</w:t>
      </w:r>
      <w:r w:rsidR="00FD7B55">
        <w:rPr>
          <w:rFonts w:asciiTheme="minorHAnsi" w:hAnsiTheme="minorHAnsi" w:hint="eastAsia"/>
        </w:rPr>
        <w:t>関係論文として</w:t>
      </w:r>
      <w:r w:rsidR="00B522AD">
        <w:rPr>
          <w:rFonts w:asciiTheme="minorHAnsi" w:hAnsiTheme="minorHAnsi" w:hint="eastAsia"/>
        </w:rPr>
        <w:t>1949</w:t>
      </w:r>
      <w:r w:rsidR="00B522AD">
        <w:rPr>
          <w:rFonts w:asciiTheme="minorHAnsi" w:hAnsiTheme="minorHAnsi" w:hint="eastAsia"/>
        </w:rPr>
        <w:t>年</w:t>
      </w:r>
      <w:r w:rsidR="00FD7B55">
        <w:rPr>
          <w:rFonts w:asciiTheme="minorHAnsi" w:hAnsiTheme="minorHAnsi" w:hint="eastAsia"/>
        </w:rPr>
        <w:t>「日本社会の階層構造」、</w:t>
      </w:r>
      <w:r w:rsidR="00B522AD">
        <w:rPr>
          <w:rFonts w:asciiTheme="minorHAnsi" w:hAnsiTheme="minorHAnsi" w:hint="eastAsia"/>
        </w:rPr>
        <w:t>1955</w:t>
      </w:r>
      <w:r w:rsidR="00B522AD">
        <w:rPr>
          <w:rFonts w:asciiTheme="minorHAnsi" w:hAnsiTheme="minorHAnsi" w:hint="eastAsia"/>
        </w:rPr>
        <w:t>年</w:t>
      </w:r>
      <w:r w:rsidR="00FD7B55">
        <w:rPr>
          <w:rFonts w:asciiTheme="minorHAnsi" w:hAnsiTheme="minorHAnsi" w:hint="eastAsia"/>
        </w:rPr>
        <w:t>「公と私－義理と人情」</w:t>
      </w:r>
      <w:r w:rsidR="005B129F">
        <w:rPr>
          <w:rFonts w:asciiTheme="minorHAnsi" w:hAnsiTheme="minorHAnsi" w:hint="eastAsia"/>
        </w:rPr>
        <w:t>、</w:t>
      </w:r>
      <w:r w:rsidR="00B522AD">
        <w:rPr>
          <w:rFonts w:asciiTheme="minorHAnsi" w:hAnsiTheme="minorHAnsi" w:hint="eastAsia"/>
        </w:rPr>
        <w:t>1950</w:t>
      </w:r>
      <w:r w:rsidR="00B522AD">
        <w:rPr>
          <w:rFonts w:asciiTheme="minorHAnsi" w:hAnsiTheme="minorHAnsi" w:hint="eastAsia"/>
        </w:rPr>
        <w:t>年</w:t>
      </w:r>
      <w:r w:rsidR="005B129F">
        <w:rPr>
          <w:rFonts w:asciiTheme="minorHAnsi" w:hAnsiTheme="minorHAnsi" w:hint="eastAsia"/>
        </w:rPr>
        <w:t>「ベネディクトにおける「義理」の見解について」がある。</w:t>
      </w:r>
      <w:r w:rsidR="00484858">
        <w:rPr>
          <w:rFonts w:asciiTheme="minorHAnsi" w:hAnsiTheme="minorHAnsi" w:hint="eastAsia"/>
        </w:rPr>
        <w:t>有賀はベネディクトが日本社会の階層制を指摘し</w:t>
      </w:r>
      <w:r w:rsidR="00245634">
        <w:rPr>
          <w:rFonts w:asciiTheme="minorHAnsi" w:hAnsiTheme="minorHAnsi" w:hint="eastAsia"/>
        </w:rPr>
        <w:t>、階層制が日本人のメンタリティの根源にあるとし</w:t>
      </w:r>
      <w:r w:rsidR="00484858">
        <w:rPr>
          <w:rFonts w:asciiTheme="minorHAnsi" w:hAnsiTheme="minorHAnsi" w:hint="eastAsia"/>
        </w:rPr>
        <w:t>たことを高く評価する。</w:t>
      </w:r>
      <w:r w:rsidR="00245634">
        <w:rPr>
          <w:rFonts w:asciiTheme="minorHAnsi" w:hAnsiTheme="minorHAnsi" w:hint="eastAsia"/>
        </w:rPr>
        <w:t>有賀は</w:t>
      </w:r>
      <w:r w:rsidR="00E97D26">
        <w:rPr>
          <w:rFonts w:asciiTheme="minorHAnsi" w:hAnsiTheme="minorHAnsi" w:hint="eastAsia"/>
        </w:rPr>
        <w:t>階層制が義理という生活</w:t>
      </w:r>
      <w:r w:rsidR="000E168E">
        <w:rPr>
          <w:rFonts w:asciiTheme="minorHAnsi" w:hAnsiTheme="minorHAnsi" w:hint="eastAsia"/>
        </w:rPr>
        <w:t>・</w:t>
      </w:r>
      <w:r w:rsidR="00464EB9">
        <w:rPr>
          <w:rFonts w:asciiTheme="minorHAnsi" w:hAnsiTheme="minorHAnsi" w:hint="eastAsia"/>
        </w:rPr>
        <w:t>社会</w:t>
      </w:r>
      <w:r w:rsidR="00E97D26">
        <w:rPr>
          <w:rFonts w:asciiTheme="minorHAnsi" w:hAnsiTheme="minorHAnsi" w:hint="eastAsia"/>
        </w:rPr>
        <w:t>規範</w:t>
      </w:r>
      <w:r w:rsidR="004D7653">
        <w:rPr>
          <w:rFonts w:asciiTheme="minorHAnsi" w:hAnsiTheme="minorHAnsi" w:hint="eastAsia"/>
        </w:rPr>
        <w:t>を生み、この義理は公</w:t>
      </w:r>
      <w:r w:rsidR="00D03942">
        <w:rPr>
          <w:rFonts w:asciiTheme="minorHAnsi" w:hAnsiTheme="minorHAnsi" w:hint="eastAsia"/>
        </w:rPr>
        <w:t>事</w:t>
      </w:r>
      <w:r w:rsidR="004D7653">
        <w:rPr>
          <w:rFonts w:asciiTheme="minorHAnsi" w:hAnsiTheme="minorHAnsi" w:hint="eastAsia"/>
        </w:rPr>
        <w:t>・おおやけであり</w:t>
      </w:r>
      <w:r w:rsidR="00D03942">
        <w:rPr>
          <w:rFonts w:asciiTheme="minorHAnsi" w:hAnsiTheme="minorHAnsi" w:hint="eastAsia"/>
        </w:rPr>
        <w:t>ごと</w:t>
      </w:r>
      <w:r w:rsidR="004D7653">
        <w:rPr>
          <w:rFonts w:asciiTheme="minorHAnsi" w:hAnsiTheme="minorHAnsi" w:hint="eastAsia"/>
        </w:rPr>
        <w:t>、</w:t>
      </w:r>
      <w:r w:rsidR="00D03942">
        <w:rPr>
          <w:rFonts w:asciiTheme="minorHAnsi" w:hAnsiTheme="minorHAnsi" w:hint="eastAsia"/>
        </w:rPr>
        <w:t>人情は私事・わたくしごとである</w:t>
      </w:r>
      <w:r w:rsidR="003A6BB6">
        <w:rPr>
          <w:rFonts w:asciiTheme="minorHAnsi" w:hAnsiTheme="minorHAnsi" w:hint="eastAsia"/>
        </w:rPr>
        <w:t>と言う</w:t>
      </w:r>
      <w:r w:rsidR="00D03942">
        <w:rPr>
          <w:rFonts w:asciiTheme="minorHAnsi" w:hAnsiTheme="minorHAnsi" w:hint="eastAsia"/>
        </w:rPr>
        <w:t>。</w:t>
      </w:r>
      <w:r w:rsidR="00464EB9">
        <w:rPr>
          <w:rFonts w:asciiTheme="minorHAnsi" w:hAnsiTheme="minorHAnsi" w:hint="eastAsia"/>
        </w:rPr>
        <w:t>この生活</w:t>
      </w:r>
      <w:r w:rsidR="000E168E">
        <w:rPr>
          <w:rFonts w:asciiTheme="minorHAnsi" w:hAnsiTheme="minorHAnsi" w:hint="eastAsia"/>
        </w:rPr>
        <w:t>・</w:t>
      </w:r>
      <w:r w:rsidR="00535FE8">
        <w:rPr>
          <w:rFonts w:asciiTheme="minorHAnsi" w:hAnsiTheme="minorHAnsi" w:hint="eastAsia"/>
        </w:rPr>
        <w:t>社会</w:t>
      </w:r>
      <w:r w:rsidR="00464EB9">
        <w:rPr>
          <w:rFonts w:asciiTheme="minorHAnsi" w:hAnsiTheme="minorHAnsi" w:hint="eastAsia"/>
        </w:rPr>
        <w:t>規範は</w:t>
      </w:r>
      <w:r w:rsidR="00535FE8">
        <w:rPr>
          <w:rFonts w:asciiTheme="minorHAnsi" w:hAnsiTheme="minorHAnsi" w:hint="eastAsia"/>
        </w:rPr>
        <w:t>近代的企業、近代的国家組織の中にも</w:t>
      </w:r>
      <w:r w:rsidR="003A6BB6">
        <w:rPr>
          <w:rFonts w:asciiTheme="minorHAnsi" w:hAnsiTheme="minorHAnsi" w:hint="eastAsia"/>
        </w:rPr>
        <w:t>具現されている。</w:t>
      </w:r>
    </w:p>
    <w:p w:rsidR="00495D01" w:rsidRPr="00C6334B" w:rsidRDefault="00495D01" w:rsidP="008323CB">
      <w:pPr>
        <w:pStyle w:val="a3"/>
        <w:numPr>
          <w:ilvl w:val="0"/>
          <w:numId w:val="3"/>
        </w:numPr>
        <w:ind w:leftChars="0"/>
        <w:rPr>
          <w:rFonts w:ascii="AR P明朝体L" w:hAnsi="AR P明朝体L"/>
        </w:rPr>
      </w:pPr>
      <w:r>
        <w:rPr>
          <w:rFonts w:asciiTheme="minorHAnsi" w:hAnsiTheme="minorHAnsi" w:hint="eastAsia"/>
          <w:b/>
          <w:u w:val="single"/>
        </w:rPr>
        <w:t>川島武宜</w:t>
      </w:r>
      <w:r w:rsidR="002D72C4">
        <w:rPr>
          <w:rFonts w:asciiTheme="minorHAnsi" w:hAnsiTheme="minorHAnsi" w:hint="eastAsia"/>
          <w:b/>
          <w:u w:val="single"/>
        </w:rPr>
        <w:t>の説について。</w:t>
      </w:r>
      <w:r w:rsidR="008D6541">
        <w:rPr>
          <w:rFonts w:asciiTheme="minorHAnsi" w:hAnsiTheme="minorHAnsi" w:hint="eastAsia"/>
        </w:rPr>
        <w:t>1951</w:t>
      </w:r>
      <w:r w:rsidR="008D6541">
        <w:rPr>
          <w:rFonts w:asciiTheme="minorHAnsi" w:hAnsiTheme="minorHAnsi" w:hint="eastAsia"/>
        </w:rPr>
        <w:t>年「義理」</w:t>
      </w:r>
      <w:r w:rsidR="000022ED">
        <w:rPr>
          <w:rFonts w:asciiTheme="minorHAnsi" w:hAnsiTheme="minorHAnsi" w:hint="eastAsia"/>
        </w:rPr>
        <w:t>（思想</w:t>
      </w:r>
      <w:r w:rsidR="000022ED">
        <w:rPr>
          <w:rFonts w:asciiTheme="minorHAnsi" w:hAnsiTheme="minorHAnsi" w:hint="eastAsia"/>
        </w:rPr>
        <w:t>327</w:t>
      </w:r>
      <w:r w:rsidR="000022ED">
        <w:rPr>
          <w:rFonts w:asciiTheme="minorHAnsi" w:hAnsiTheme="minorHAnsi" w:hint="eastAsia"/>
        </w:rPr>
        <w:t>号）</w:t>
      </w:r>
      <w:r w:rsidR="00837AED">
        <w:rPr>
          <w:rFonts w:asciiTheme="minorHAnsi" w:hAnsiTheme="minorHAnsi" w:hint="eastAsia"/>
        </w:rPr>
        <w:t>という論文</w:t>
      </w:r>
      <w:r w:rsidR="008D6541">
        <w:rPr>
          <w:rFonts w:asciiTheme="minorHAnsi" w:hAnsiTheme="minorHAnsi" w:hint="eastAsia"/>
        </w:rPr>
        <w:t>は</w:t>
      </w:r>
      <w:r w:rsidR="001F5240">
        <w:rPr>
          <w:rFonts w:asciiTheme="minorHAnsi" w:hAnsiTheme="minorHAnsi" w:hint="eastAsia"/>
        </w:rPr>
        <w:t>、協同体</w:t>
      </w:r>
      <w:r w:rsidR="001C7A1E">
        <w:rPr>
          <w:rFonts w:asciiTheme="minorHAnsi" w:hAnsiTheme="minorHAnsi" w:hint="eastAsia"/>
        </w:rPr>
        <w:t>的な</w:t>
      </w:r>
      <w:r w:rsidR="001F5240">
        <w:rPr>
          <w:rFonts w:asciiTheme="minorHAnsi" w:hAnsiTheme="minorHAnsi" w:hint="eastAsia"/>
        </w:rPr>
        <w:t>関係</w:t>
      </w:r>
      <w:r w:rsidR="001C7A1E">
        <w:rPr>
          <w:rFonts w:asciiTheme="minorHAnsi" w:hAnsiTheme="minorHAnsi" w:hint="eastAsia"/>
        </w:rPr>
        <w:t>の中</w:t>
      </w:r>
      <w:r w:rsidR="001F5240">
        <w:rPr>
          <w:rFonts w:asciiTheme="minorHAnsi" w:hAnsiTheme="minorHAnsi" w:hint="eastAsia"/>
        </w:rPr>
        <w:t>で義理をとらえている。</w:t>
      </w:r>
      <w:r w:rsidR="001C7A1E">
        <w:rPr>
          <w:rFonts w:asciiTheme="minorHAnsi" w:hAnsiTheme="minorHAnsi" w:hint="eastAsia"/>
        </w:rPr>
        <w:t>協同体的な関係とは、人的</w:t>
      </w:r>
      <w:r w:rsidR="00227C83">
        <w:rPr>
          <w:rFonts w:asciiTheme="minorHAnsi" w:hAnsiTheme="minorHAnsi" w:hint="eastAsia"/>
        </w:rPr>
        <w:t>で情緒的な結合関係で身分階層社会的な性質</w:t>
      </w:r>
      <w:r w:rsidR="005C6D43">
        <w:rPr>
          <w:rFonts w:asciiTheme="minorHAnsi" w:hAnsiTheme="minorHAnsi" w:hint="eastAsia"/>
        </w:rPr>
        <w:t>その他</w:t>
      </w:r>
      <w:r w:rsidR="00227C83">
        <w:rPr>
          <w:rFonts w:asciiTheme="minorHAnsi" w:hAnsiTheme="minorHAnsi" w:hint="eastAsia"/>
        </w:rPr>
        <w:t>を持っている。</w:t>
      </w:r>
      <w:r w:rsidR="005C6D43">
        <w:rPr>
          <w:rFonts w:asciiTheme="minorHAnsi" w:hAnsiTheme="minorHAnsi" w:hint="eastAsia"/>
        </w:rPr>
        <w:t>このような協同体的な関係があるところでは義理的な関係が生じる。</w:t>
      </w:r>
    </w:p>
    <w:p w:rsidR="007F4D50" w:rsidRPr="007F4D50" w:rsidRDefault="007623CB" w:rsidP="008323CB">
      <w:pPr>
        <w:pStyle w:val="a3"/>
        <w:numPr>
          <w:ilvl w:val="0"/>
          <w:numId w:val="3"/>
        </w:numPr>
        <w:ind w:leftChars="0"/>
        <w:rPr>
          <w:rFonts w:ascii="AR P明朝体L" w:hAnsi="AR P明朝体L"/>
        </w:rPr>
      </w:pPr>
      <w:r>
        <w:rPr>
          <w:rFonts w:asciiTheme="minorHAnsi" w:hAnsiTheme="minorHAnsi" w:hint="eastAsia"/>
          <w:b/>
          <w:u w:val="single"/>
        </w:rPr>
        <w:lastRenderedPageBreak/>
        <w:t>中根千枝の説について</w:t>
      </w:r>
      <w:r w:rsidRPr="00826114">
        <w:rPr>
          <w:rFonts w:asciiTheme="minorHAnsi" w:hAnsiTheme="minorHAnsi" w:hint="eastAsia"/>
        </w:rPr>
        <w:t>。</w:t>
      </w:r>
      <w:r w:rsidR="00826114" w:rsidRPr="00826114">
        <w:rPr>
          <w:rFonts w:asciiTheme="minorHAnsi" w:hAnsiTheme="minorHAnsi" w:hint="eastAsia"/>
        </w:rPr>
        <w:t>1968</w:t>
      </w:r>
      <w:r w:rsidR="00826114" w:rsidRPr="00826114">
        <w:rPr>
          <w:rFonts w:asciiTheme="minorHAnsi" w:hAnsiTheme="minorHAnsi" w:hint="eastAsia"/>
        </w:rPr>
        <w:t>年</w:t>
      </w:r>
      <w:r w:rsidR="00826114">
        <w:rPr>
          <w:rFonts w:asciiTheme="minorHAnsi" w:hAnsiTheme="minorHAnsi" w:hint="eastAsia"/>
        </w:rPr>
        <w:t>「義理人情の普遍性と特殊性」</w:t>
      </w:r>
      <w:r w:rsidR="00EB23D8">
        <w:rPr>
          <w:rFonts w:asciiTheme="minorHAnsi" w:hAnsiTheme="minorHAnsi" w:hint="eastAsia"/>
        </w:rPr>
        <w:t>（</w:t>
      </w:r>
      <w:r w:rsidR="00EB23D8">
        <w:rPr>
          <w:rFonts w:asciiTheme="minorHAnsi" w:hAnsiTheme="minorHAnsi" w:hint="eastAsia"/>
        </w:rPr>
        <w:t>Energy Vol.5 No</w:t>
      </w:r>
      <w:r w:rsidR="005F2B80">
        <w:rPr>
          <w:rFonts w:asciiTheme="minorHAnsi" w:hAnsiTheme="minorHAnsi" w:hint="eastAsia"/>
        </w:rPr>
        <w:t>.2</w:t>
      </w:r>
      <w:r w:rsidR="00EB23D8">
        <w:rPr>
          <w:rFonts w:asciiTheme="minorHAnsi" w:hAnsiTheme="minorHAnsi" w:hint="eastAsia"/>
        </w:rPr>
        <w:t>）</w:t>
      </w:r>
      <w:r w:rsidR="0092176F">
        <w:rPr>
          <w:rFonts w:asciiTheme="minorHAnsi" w:hAnsiTheme="minorHAnsi" w:hint="eastAsia"/>
        </w:rPr>
        <w:t>その他</w:t>
      </w:r>
      <w:r w:rsidR="00837AED">
        <w:rPr>
          <w:rFonts w:asciiTheme="minorHAnsi" w:hAnsiTheme="minorHAnsi" w:hint="eastAsia"/>
        </w:rPr>
        <w:t>によれば、</w:t>
      </w:r>
      <w:r w:rsidR="001747C2">
        <w:rPr>
          <w:rFonts w:asciiTheme="minorHAnsi" w:hAnsiTheme="minorHAnsi" w:hint="eastAsia"/>
        </w:rPr>
        <w:t>義理は</w:t>
      </w:r>
      <w:r w:rsidR="00311B82">
        <w:rPr>
          <w:rFonts w:asciiTheme="minorHAnsi" w:hAnsiTheme="minorHAnsi" w:hint="eastAsia"/>
        </w:rPr>
        <w:t>以下の場合に発生する。</w:t>
      </w:r>
      <w:r w:rsidR="001747C2">
        <w:rPr>
          <w:rFonts w:asciiTheme="minorHAnsi" w:hAnsiTheme="minorHAnsi" w:hint="eastAsia"/>
        </w:rPr>
        <w:t>(1)</w:t>
      </w:r>
      <w:r w:rsidR="008B049A">
        <w:rPr>
          <w:rFonts w:asciiTheme="minorHAnsi" w:hAnsiTheme="minorHAnsi" w:hint="eastAsia"/>
        </w:rPr>
        <w:t>婚姻、物品、金銭</w:t>
      </w:r>
      <w:r w:rsidR="00096C14">
        <w:rPr>
          <w:rFonts w:asciiTheme="minorHAnsi" w:hAnsiTheme="minorHAnsi" w:hint="eastAsia"/>
        </w:rPr>
        <w:t>、何らかの便宜等々</w:t>
      </w:r>
      <w:r w:rsidR="00A70DC0">
        <w:rPr>
          <w:rFonts w:asciiTheme="minorHAnsi" w:hAnsiTheme="minorHAnsi" w:hint="eastAsia"/>
        </w:rPr>
        <w:t>が個人から個人に与えられたことを契機に</w:t>
      </w:r>
      <w:r w:rsidR="00234091">
        <w:rPr>
          <w:rFonts w:asciiTheme="minorHAnsi" w:hAnsiTheme="minorHAnsi" w:hint="eastAsia"/>
        </w:rPr>
        <w:t>後天的に発生した人間関係</w:t>
      </w:r>
      <w:r w:rsidR="00096C14">
        <w:rPr>
          <w:rFonts w:asciiTheme="minorHAnsi" w:hAnsiTheme="minorHAnsi" w:hint="eastAsia"/>
        </w:rPr>
        <w:t>が</w:t>
      </w:r>
      <w:r w:rsidR="00F33E6B">
        <w:rPr>
          <w:rFonts w:asciiTheme="minorHAnsi" w:hAnsiTheme="minorHAnsi" w:hint="eastAsia"/>
        </w:rPr>
        <w:t>成立していること、</w:t>
      </w:r>
      <w:r w:rsidR="001747C2">
        <w:rPr>
          <w:rFonts w:asciiTheme="minorHAnsi" w:hAnsiTheme="minorHAnsi" w:hint="eastAsia"/>
        </w:rPr>
        <w:t>(2)</w:t>
      </w:r>
      <w:r w:rsidR="00F66D01">
        <w:rPr>
          <w:rFonts w:asciiTheme="minorHAnsi" w:hAnsiTheme="minorHAnsi" w:hint="eastAsia"/>
        </w:rPr>
        <w:t>当該</w:t>
      </w:r>
      <w:r w:rsidR="00685497">
        <w:rPr>
          <w:rFonts w:asciiTheme="minorHAnsi" w:hAnsiTheme="minorHAnsi" w:hint="eastAsia"/>
        </w:rPr>
        <w:t>与えること・受けることが</w:t>
      </w:r>
      <w:r w:rsidR="00F66D01">
        <w:rPr>
          <w:rFonts w:asciiTheme="minorHAnsi" w:hAnsiTheme="minorHAnsi" w:hint="eastAsia"/>
        </w:rPr>
        <w:t>当然の</w:t>
      </w:r>
      <w:r w:rsidR="00685497">
        <w:rPr>
          <w:rFonts w:asciiTheme="minorHAnsi" w:hAnsiTheme="minorHAnsi" w:hint="eastAsia"/>
        </w:rPr>
        <w:t>義務・権利</w:t>
      </w:r>
      <w:r w:rsidR="00F66D01">
        <w:rPr>
          <w:rFonts w:asciiTheme="minorHAnsi" w:hAnsiTheme="minorHAnsi" w:hint="eastAsia"/>
        </w:rPr>
        <w:t>ではな</w:t>
      </w:r>
      <w:r w:rsidR="00D12404">
        <w:rPr>
          <w:rFonts w:asciiTheme="minorHAnsi" w:hAnsiTheme="minorHAnsi" w:hint="eastAsia"/>
        </w:rPr>
        <w:t>いこと</w:t>
      </w:r>
      <w:r w:rsidR="00F66D01">
        <w:rPr>
          <w:rFonts w:asciiTheme="minorHAnsi" w:hAnsiTheme="minorHAnsi" w:hint="eastAsia"/>
        </w:rPr>
        <w:t>、</w:t>
      </w:r>
      <w:r w:rsidR="00F66D01">
        <w:rPr>
          <w:rFonts w:asciiTheme="minorHAnsi" w:hAnsiTheme="minorHAnsi" w:hint="eastAsia"/>
        </w:rPr>
        <w:t>(3)</w:t>
      </w:r>
      <w:r w:rsidR="009F2B1E">
        <w:rPr>
          <w:rFonts w:asciiTheme="minorHAnsi" w:hAnsiTheme="minorHAnsi" w:hint="eastAsia"/>
        </w:rPr>
        <w:t>受けたモノが</w:t>
      </w:r>
      <w:r w:rsidR="00CD4E62">
        <w:rPr>
          <w:rFonts w:asciiTheme="minorHAnsi" w:hAnsiTheme="minorHAnsi" w:hint="eastAsia"/>
        </w:rPr>
        <w:t>受領</w:t>
      </w:r>
      <w:r w:rsidR="009F2B1E">
        <w:rPr>
          <w:rFonts w:asciiTheme="minorHAnsi" w:hAnsiTheme="minorHAnsi" w:hint="eastAsia"/>
        </w:rPr>
        <w:t>者にとって非常に</w:t>
      </w:r>
      <w:r w:rsidR="00CD4E62">
        <w:rPr>
          <w:rFonts w:asciiTheme="minorHAnsi" w:hAnsiTheme="minorHAnsi" w:hint="eastAsia"/>
        </w:rPr>
        <w:t>価値あるモノである場合</w:t>
      </w:r>
      <w:r w:rsidR="00D12404">
        <w:rPr>
          <w:rFonts w:asciiTheme="minorHAnsi" w:hAnsiTheme="minorHAnsi" w:hint="eastAsia"/>
        </w:rPr>
        <w:t>。</w:t>
      </w:r>
    </w:p>
    <w:p w:rsidR="00C6334B" w:rsidRPr="004C4630" w:rsidRDefault="007F4D50" w:rsidP="008323CB">
      <w:pPr>
        <w:pStyle w:val="a3"/>
        <w:numPr>
          <w:ilvl w:val="0"/>
          <w:numId w:val="3"/>
        </w:numPr>
        <w:ind w:leftChars="0"/>
        <w:rPr>
          <w:rFonts w:ascii="AR P明朝体L" w:hAnsi="AR P明朝体L"/>
        </w:rPr>
      </w:pPr>
      <w:r w:rsidRPr="007F4D50">
        <w:rPr>
          <w:rFonts w:asciiTheme="minorHAnsi" w:hAnsiTheme="minorHAnsi" w:hint="eastAsia"/>
        </w:rPr>
        <w:t>中根説は</w:t>
      </w:r>
      <w:r>
        <w:rPr>
          <w:rFonts w:asciiTheme="minorHAnsi" w:hAnsiTheme="minorHAnsi" w:hint="eastAsia"/>
        </w:rPr>
        <w:t>義理発生のしくみを一般化した。</w:t>
      </w:r>
      <w:r w:rsidR="005C4703">
        <w:rPr>
          <w:rFonts w:asciiTheme="minorHAnsi" w:hAnsiTheme="minorHAnsi" w:hint="eastAsia"/>
        </w:rPr>
        <w:t>たとえば、</w:t>
      </w:r>
      <w:r w:rsidR="00D12404">
        <w:rPr>
          <w:rFonts w:asciiTheme="minorHAnsi" w:hAnsiTheme="minorHAnsi" w:hint="eastAsia"/>
        </w:rPr>
        <w:t>親が子ども</w:t>
      </w:r>
      <w:r w:rsidR="004D0FE0">
        <w:rPr>
          <w:rFonts w:asciiTheme="minorHAnsi" w:hAnsiTheme="minorHAnsi" w:hint="eastAsia"/>
        </w:rPr>
        <w:t>の学費や</w:t>
      </w:r>
      <w:r w:rsidR="004B16EB">
        <w:rPr>
          <w:rFonts w:asciiTheme="minorHAnsi" w:hAnsiTheme="minorHAnsi" w:hint="eastAsia"/>
        </w:rPr>
        <w:t>下宿代</w:t>
      </w:r>
      <w:r w:rsidR="004D0FE0">
        <w:rPr>
          <w:rFonts w:asciiTheme="minorHAnsi" w:hAnsiTheme="minorHAnsi" w:hint="eastAsia"/>
        </w:rPr>
        <w:t>を</w:t>
      </w:r>
      <w:r w:rsidR="004B16EB">
        <w:rPr>
          <w:rFonts w:asciiTheme="minorHAnsi" w:hAnsiTheme="minorHAnsi" w:hint="eastAsia"/>
        </w:rPr>
        <w:t>負担しても、義理の関係</w:t>
      </w:r>
      <w:r w:rsidR="005C4703">
        <w:rPr>
          <w:rFonts w:asciiTheme="minorHAnsi" w:hAnsiTheme="minorHAnsi" w:hint="eastAsia"/>
        </w:rPr>
        <w:t>が</w:t>
      </w:r>
      <w:r w:rsidR="004B16EB">
        <w:rPr>
          <w:rFonts w:asciiTheme="minorHAnsi" w:hAnsiTheme="minorHAnsi" w:hint="eastAsia"/>
        </w:rPr>
        <w:t>生じない</w:t>
      </w:r>
      <w:r w:rsidR="005C4703">
        <w:rPr>
          <w:rFonts w:asciiTheme="minorHAnsi" w:hAnsiTheme="minorHAnsi" w:hint="eastAsia"/>
        </w:rPr>
        <w:t>のは、当然の義務・権利だから</w:t>
      </w:r>
      <w:r w:rsidR="004B16EB">
        <w:rPr>
          <w:rFonts w:asciiTheme="minorHAnsi" w:hAnsiTheme="minorHAnsi" w:hint="eastAsia"/>
        </w:rPr>
        <w:t>。インドのように</w:t>
      </w:r>
      <w:r w:rsidR="00BE4E21">
        <w:rPr>
          <w:rFonts w:asciiTheme="minorHAnsi" w:hAnsiTheme="minorHAnsi" w:hint="eastAsia"/>
        </w:rPr>
        <w:t>カースト制で貧富の差が大きい場合、上位カーストの富裕者が下位カーストの</w:t>
      </w:r>
      <w:r w:rsidR="00982AC2">
        <w:rPr>
          <w:rFonts w:asciiTheme="minorHAnsi" w:hAnsiTheme="minorHAnsi" w:hint="eastAsia"/>
        </w:rPr>
        <w:t>貧者に金銭・物品をめぐんでも</w:t>
      </w:r>
      <w:r w:rsidR="00B3584A">
        <w:rPr>
          <w:rFonts w:asciiTheme="minorHAnsi" w:hAnsiTheme="minorHAnsi" w:hint="eastAsia"/>
        </w:rPr>
        <w:t>カースト社会では</w:t>
      </w:r>
      <w:r w:rsidR="00285877">
        <w:rPr>
          <w:rFonts w:asciiTheme="minorHAnsi" w:hAnsiTheme="minorHAnsi" w:hint="eastAsia"/>
        </w:rPr>
        <w:t>当該</w:t>
      </w:r>
      <w:r w:rsidR="007444D6">
        <w:rPr>
          <w:rFonts w:asciiTheme="minorHAnsi" w:hAnsiTheme="minorHAnsi" w:hint="eastAsia"/>
        </w:rPr>
        <w:t>貧者は</w:t>
      </w:r>
      <w:r w:rsidR="00B3584A">
        <w:rPr>
          <w:rFonts w:asciiTheme="minorHAnsi" w:hAnsiTheme="minorHAnsi" w:hint="eastAsia"/>
        </w:rPr>
        <w:t>それを当然のこととして受けるので</w:t>
      </w:r>
      <w:r w:rsidR="007444D6">
        <w:rPr>
          <w:rFonts w:asciiTheme="minorHAnsi" w:hAnsiTheme="minorHAnsi" w:hint="eastAsia"/>
        </w:rPr>
        <w:t>義理を感じない。</w:t>
      </w:r>
      <w:r w:rsidR="006A5D61">
        <w:rPr>
          <w:rFonts w:asciiTheme="minorHAnsi" w:hAnsiTheme="minorHAnsi" w:hint="eastAsia"/>
        </w:rPr>
        <w:t>欧米でも好意には好意をもって返礼する</w:t>
      </w:r>
      <w:r w:rsidR="00915334">
        <w:rPr>
          <w:rFonts w:asciiTheme="minorHAnsi" w:hAnsiTheme="minorHAnsi" w:hint="eastAsia"/>
        </w:rPr>
        <w:t>のが習慣になっている。</w:t>
      </w:r>
    </w:p>
    <w:p w:rsidR="004C4630" w:rsidRDefault="009C1232" w:rsidP="008323CB">
      <w:pPr>
        <w:pStyle w:val="a3"/>
        <w:numPr>
          <w:ilvl w:val="0"/>
          <w:numId w:val="3"/>
        </w:numPr>
        <w:ind w:leftChars="0"/>
        <w:rPr>
          <w:rFonts w:ascii="AR P明朝体L" w:hAnsi="AR P明朝体L"/>
        </w:rPr>
      </w:pPr>
      <w:r>
        <w:rPr>
          <w:rFonts w:ascii="AR P明朝体L" w:hAnsi="AR P明朝体L" w:hint="eastAsia"/>
        </w:rPr>
        <w:t>このように欧米にも義理の関係はあると思うが、</w:t>
      </w:r>
      <w:r w:rsidR="009C4245">
        <w:rPr>
          <w:rFonts w:ascii="AR P明朝体L" w:hAnsi="AR P明朝体L" w:hint="eastAsia"/>
        </w:rPr>
        <w:t>返礼することについて社会的拘束感はそれほど強くない</w:t>
      </w:r>
      <w:r w:rsidR="00C22D51">
        <w:rPr>
          <w:rFonts w:ascii="AR P明朝体L" w:hAnsi="AR P明朝体L" w:hint="eastAsia"/>
        </w:rPr>
        <w:t>が、これは「感謝の気持ちはもっと広い社会的規模で</w:t>
      </w:r>
      <w:r w:rsidR="0058342E">
        <w:rPr>
          <w:rFonts w:ascii="AR P明朝体L" w:hAnsi="AR P明朝体L" w:hint="eastAsia"/>
        </w:rPr>
        <w:t>果たすような社会的ルールが歴史的に形成されているのではないだろうか。」。また、中国では、</w:t>
      </w:r>
      <w:r w:rsidR="001A1DA6">
        <w:rPr>
          <w:rFonts w:ascii="AR P明朝体L" w:hAnsi="AR P明朝体L" w:hint="eastAsia"/>
        </w:rPr>
        <w:t>返礼することについて</w:t>
      </w:r>
      <w:r w:rsidR="005B6EC7">
        <w:rPr>
          <w:rFonts w:ascii="AR P明朝体L" w:hAnsi="AR P明朝体L" w:hint="eastAsia"/>
        </w:rPr>
        <w:t>欧米より強い社会的拘束感があると思うが、</w:t>
      </w:r>
      <w:r w:rsidR="00B54D6B">
        <w:rPr>
          <w:rFonts w:ascii="AR P明朝体L" w:hAnsi="AR P明朝体L" w:hint="eastAsia"/>
        </w:rPr>
        <w:t>返礼の相手は特定の個人</w:t>
      </w:r>
      <w:r w:rsidR="00DD1BD6">
        <w:rPr>
          <w:rFonts w:ascii="AR P明朝体L" w:hAnsi="AR P明朝体L" w:hint="eastAsia"/>
        </w:rPr>
        <w:t>やその家族</w:t>
      </w:r>
      <w:r w:rsidR="00B54D6B">
        <w:rPr>
          <w:rFonts w:ascii="AR P明朝体L" w:hAnsi="AR P明朝体L" w:hint="eastAsia"/>
        </w:rPr>
        <w:t>でなくても</w:t>
      </w:r>
      <w:r w:rsidR="00DD1BD6">
        <w:rPr>
          <w:rFonts w:ascii="AR P明朝体L" w:hAnsi="AR P明朝体L" w:hint="eastAsia"/>
        </w:rPr>
        <w:t>よく、当該個人が属す「宗族」</w:t>
      </w:r>
      <w:r w:rsidR="00EC6802">
        <w:rPr>
          <w:rFonts w:ascii="AR P明朝体L" w:hAnsi="AR P明朝体L" w:hint="eastAsia"/>
        </w:rPr>
        <w:t>であってもよいようである。</w:t>
      </w:r>
    </w:p>
    <w:p w:rsidR="006A4AC0" w:rsidRDefault="00FC6071" w:rsidP="008323CB">
      <w:pPr>
        <w:pStyle w:val="a3"/>
        <w:numPr>
          <w:ilvl w:val="0"/>
          <w:numId w:val="3"/>
        </w:numPr>
        <w:ind w:leftChars="0"/>
        <w:rPr>
          <w:rFonts w:ascii="AR P明朝体L" w:hAnsi="AR P明朝体L"/>
        </w:rPr>
      </w:pPr>
      <w:r>
        <w:rPr>
          <w:rFonts w:ascii="AR P明朝体L" w:hAnsi="AR P明朝体L" w:hint="eastAsia"/>
          <w:b/>
          <w:u w:val="single"/>
        </w:rPr>
        <w:t>上記以外</w:t>
      </w:r>
      <w:r w:rsidR="006A4AC0" w:rsidRPr="006A4AC0">
        <w:rPr>
          <w:rFonts w:ascii="AR P明朝体L" w:hAnsi="AR P明朝体L" w:hint="eastAsia"/>
          <w:b/>
          <w:u w:val="single"/>
        </w:rPr>
        <w:t>の研究</w:t>
      </w:r>
    </w:p>
    <w:p w:rsidR="00312A28" w:rsidRDefault="00BD4841" w:rsidP="00BD4841">
      <w:pPr>
        <w:ind w:leftChars="213" w:left="426"/>
        <w:rPr>
          <w:rFonts w:asciiTheme="minorHAnsi" w:hAnsiTheme="minorHAnsi"/>
        </w:rPr>
      </w:pPr>
      <w:r w:rsidRPr="00BD4841">
        <w:rPr>
          <w:rFonts w:asciiTheme="minorHAnsi" w:hAnsiTheme="minorHAnsi"/>
        </w:rPr>
        <w:t>(1)</w:t>
      </w:r>
      <w:r w:rsidR="00606D7C">
        <w:rPr>
          <w:rFonts w:asciiTheme="minorHAnsi" w:hAnsiTheme="minorHAnsi" w:hint="eastAsia"/>
        </w:rPr>
        <w:t>源了円「日本的義理はこうして発生した」（</w:t>
      </w:r>
      <w:r w:rsidR="00312A28">
        <w:rPr>
          <w:rFonts w:asciiTheme="minorHAnsi" w:hAnsiTheme="minorHAnsi" w:hint="eastAsia"/>
        </w:rPr>
        <w:t>月刊エコノミスト掲載論文、</w:t>
      </w:r>
      <w:r w:rsidR="00312A28">
        <w:rPr>
          <w:rFonts w:asciiTheme="minorHAnsi" w:hAnsiTheme="minorHAnsi" w:hint="eastAsia"/>
        </w:rPr>
        <w:t>1973</w:t>
      </w:r>
      <w:r w:rsidR="00312A28">
        <w:rPr>
          <w:rFonts w:asciiTheme="minorHAnsi" w:hAnsiTheme="minorHAnsi" w:hint="eastAsia"/>
        </w:rPr>
        <w:t>年</w:t>
      </w:r>
      <w:r w:rsidR="00312A28">
        <w:rPr>
          <w:rFonts w:asciiTheme="minorHAnsi" w:hAnsiTheme="minorHAnsi" w:hint="eastAsia"/>
        </w:rPr>
        <w:t>7</w:t>
      </w:r>
      <w:r w:rsidR="00312A28">
        <w:rPr>
          <w:rFonts w:asciiTheme="minorHAnsi" w:hAnsiTheme="minorHAnsi" w:hint="eastAsia"/>
        </w:rPr>
        <w:t>月</w:t>
      </w:r>
      <w:r w:rsidR="00606D7C">
        <w:rPr>
          <w:rFonts w:asciiTheme="minorHAnsi" w:hAnsiTheme="minorHAnsi" w:hint="eastAsia"/>
        </w:rPr>
        <w:t>）</w:t>
      </w:r>
    </w:p>
    <w:p w:rsidR="005977C2" w:rsidRDefault="00BD4841" w:rsidP="00BD4841">
      <w:pPr>
        <w:ind w:leftChars="213" w:left="426"/>
        <w:rPr>
          <w:rFonts w:asciiTheme="minorHAnsi" w:hAnsiTheme="minorHAnsi"/>
        </w:rPr>
      </w:pPr>
      <w:r>
        <w:rPr>
          <w:rFonts w:asciiTheme="minorHAnsi" w:hAnsiTheme="minorHAnsi" w:hint="eastAsia"/>
        </w:rPr>
        <w:t>(2)</w:t>
      </w:r>
      <w:r w:rsidR="005977C2">
        <w:rPr>
          <w:rFonts w:asciiTheme="minorHAnsi" w:hAnsiTheme="minorHAnsi" w:hint="eastAsia"/>
        </w:rPr>
        <w:t>安田三郎「義理について－日本社会論ノート」（</w:t>
      </w:r>
      <w:r w:rsidR="00C07AA9">
        <w:rPr>
          <w:rFonts w:asciiTheme="minorHAnsi" w:hAnsiTheme="minorHAnsi" w:hint="eastAsia"/>
        </w:rPr>
        <w:t>「現代社会学」第一巻</w:t>
      </w:r>
      <w:r w:rsidR="001061BB">
        <w:rPr>
          <w:rFonts w:asciiTheme="minorHAnsi" w:hAnsiTheme="minorHAnsi" w:hint="eastAsia"/>
        </w:rPr>
        <w:t>1</w:t>
      </w:r>
      <w:r w:rsidR="001061BB">
        <w:rPr>
          <w:rFonts w:asciiTheme="minorHAnsi" w:hAnsiTheme="minorHAnsi" w:hint="eastAsia"/>
        </w:rPr>
        <w:t>号、</w:t>
      </w:r>
      <w:r w:rsidR="001061BB">
        <w:rPr>
          <w:rFonts w:asciiTheme="minorHAnsi" w:hAnsiTheme="minorHAnsi" w:hint="eastAsia"/>
        </w:rPr>
        <w:t>2</w:t>
      </w:r>
      <w:r w:rsidR="001061BB">
        <w:rPr>
          <w:rFonts w:asciiTheme="minorHAnsi" w:hAnsiTheme="minorHAnsi" w:hint="eastAsia"/>
        </w:rPr>
        <w:t>号、</w:t>
      </w:r>
      <w:r w:rsidR="001061BB">
        <w:rPr>
          <w:rFonts w:asciiTheme="minorHAnsi" w:hAnsiTheme="minorHAnsi" w:hint="eastAsia"/>
        </w:rPr>
        <w:t>1974</w:t>
      </w:r>
      <w:r w:rsidR="001061BB">
        <w:rPr>
          <w:rFonts w:asciiTheme="minorHAnsi" w:hAnsiTheme="minorHAnsi" w:hint="eastAsia"/>
        </w:rPr>
        <w:t>年</w:t>
      </w:r>
      <w:r w:rsidR="005977C2">
        <w:rPr>
          <w:rFonts w:asciiTheme="minorHAnsi" w:hAnsiTheme="minorHAnsi" w:hint="eastAsia"/>
        </w:rPr>
        <w:t>）</w:t>
      </w:r>
    </w:p>
    <w:p w:rsidR="00BD4841" w:rsidRDefault="00BD4841" w:rsidP="00BD4841">
      <w:pPr>
        <w:ind w:leftChars="213" w:left="426"/>
        <w:rPr>
          <w:rFonts w:asciiTheme="minorHAnsi" w:hAnsiTheme="minorHAnsi"/>
        </w:rPr>
      </w:pPr>
      <w:r>
        <w:rPr>
          <w:rFonts w:asciiTheme="minorHAnsi" w:hAnsiTheme="minorHAnsi" w:hint="eastAsia"/>
        </w:rPr>
        <w:t>(3)</w:t>
      </w:r>
      <w:r w:rsidR="001061BB">
        <w:rPr>
          <w:rFonts w:asciiTheme="minorHAnsi" w:hAnsiTheme="minorHAnsi" w:hint="eastAsia"/>
        </w:rPr>
        <w:t>正村俊之「</w:t>
      </w:r>
      <w:r w:rsidR="00CA651D">
        <w:rPr>
          <w:rFonts w:asciiTheme="minorHAnsi" w:hAnsiTheme="minorHAnsi" w:hint="eastAsia"/>
        </w:rPr>
        <w:t>秘密と恥」（</w:t>
      </w:r>
      <w:r w:rsidR="00CA651D">
        <w:rPr>
          <w:rFonts w:asciiTheme="minorHAnsi" w:hAnsiTheme="minorHAnsi" w:hint="eastAsia"/>
        </w:rPr>
        <w:t>1995</w:t>
      </w:r>
      <w:r w:rsidR="00CA651D">
        <w:rPr>
          <w:rFonts w:asciiTheme="minorHAnsi" w:hAnsiTheme="minorHAnsi" w:hint="eastAsia"/>
        </w:rPr>
        <w:t>年）</w:t>
      </w:r>
    </w:p>
    <w:p w:rsidR="00CA651D" w:rsidRDefault="00CA651D" w:rsidP="00BD4841">
      <w:pPr>
        <w:ind w:leftChars="213" w:left="426"/>
        <w:rPr>
          <w:rFonts w:asciiTheme="minorHAnsi" w:hAnsiTheme="minorHAnsi"/>
        </w:rPr>
      </w:pPr>
      <w:r>
        <w:rPr>
          <w:rFonts w:asciiTheme="minorHAnsi" w:hAnsiTheme="minorHAnsi" w:hint="eastAsia"/>
        </w:rPr>
        <w:t>(4)</w:t>
      </w:r>
      <w:r w:rsidR="00827ACD">
        <w:rPr>
          <w:rFonts w:asciiTheme="minorHAnsi" w:hAnsiTheme="minorHAnsi" w:hint="eastAsia"/>
        </w:rPr>
        <w:t>石田一良「浮世と愛と死」（「日本における生と死の思想」</w:t>
      </w:r>
      <w:r w:rsidR="003F700A">
        <w:rPr>
          <w:rFonts w:asciiTheme="minorHAnsi" w:hAnsiTheme="minorHAnsi" w:hint="eastAsia"/>
        </w:rPr>
        <w:t>収録論文、</w:t>
      </w:r>
      <w:r w:rsidR="003F700A">
        <w:rPr>
          <w:rFonts w:asciiTheme="minorHAnsi" w:hAnsiTheme="minorHAnsi" w:hint="eastAsia"/>
        </w:rPr>
        <w:t>1977</w:t>
      </w:r>
      <w:r w:rsidR="003F700A">
        <w:rPr>
          <w:rFonts w:asciiTheme="minorHAnsi" w:hAnsiTheme="minorHAnsi" w:hint="eastAsia"/>
        </w:rPr>
        <w:t>年</w:t>
      </w:r>
      <w:r w:rsidR="00827ACD">
        <w:rPr>
          <w:rFonts w:asciiTheme="minorHAnsi" w:hAnsiTheme="minorHAnsi" w:hint="eastAsia"/>
        </w:rPr>
        <w:t>）</w:t>
      </w:r>
    </w:p>
    <w:p w:rsidR="00CA651D" w:rsidRDefault="00CA651D" w:rsidP="00BD4841">
      <w:pPr>
        <w:ind w:leftChars="213" w:left="426"/>
        <w:rPr>
          <w:rFonts w:asciiTheme="minorHAnsi" w:hAnsiTheme="minorHAnsi"/>
        </w:rPr>
      </w:pPr>
      <w:r>
        <w:rPr>
          <w:rFonts w:asciiTheme="minorHAnsi" w:hAnsiTheme="minorHAnsi" w:hint="eastAsia"/>
        </w:rPr>
        <w:t>(5)</w:t>
      </w:r>
      <w:r w:rsidR="000567A1">
        <w:rPr>
          <w:rFonts w:asciiTheme="minorHAnsi" w:hAnsiTheme="minorHAnsi" w:hint="eastAsia"/>
        </w:rPr>
        <w:t>日本文学に</w:t>
      </w:r>
      <w:r w:rsidR="000700FC">
        <w:rPr>
          <w:rFonts w:asciiTheme="minorHAnsi" w:hAnsiTheme="minorHAnsi" w:hint="eastAsia"/>
        </w:rPr>
        <w:t>お</w:t>
      </w:r>
      <w:r w:rsidR="000567A1">
        <w:rPr>
          <w:rFonts w:asciiTheme="minorHAnsi" w:hAnsiTheme="minorHAnsi" w:hint="eastAsia"/>
        </w:rPr>
        <w:t>ける義理人情</w:t>
      </w:r>
      <w:r w:rsidR="000700FC">
        <w:rPr>
          <w:rFonts w:asciiTheme="minorHAnsi" w:hAnsiTheme="minorHAnsi" w:hint="eastAsia"/>
        </w:rPr>
        <w:t>に関する論文は多数あり。</w:t>
      </w:r>
      <w:r w:rsidR="00186228">
        <w:rPr>
          <w:rFonts w:asciiTheme="minorHAnsi" w:hAnsiTheme="minorHAnsi" w:hint="eastAsia"/>
        </w:rPr>
        <w:t>近松門左衛門・</w:t>
      </w:r>
      <w:r w:rsidR="00405740">
        <w:rPr>
          <w:rFonts w:asciiTheme="minorHAnsi" w:hAnsiTheme="minorHAnsi" w:hint="eastAsia"/>
        </w:rPr>
        <w:t>井原西鶴の関係</w:t>
      </w:r>
      <w:r w:rsidR="00677F43">
        <w:rPr>
          <w:rFonts w:asciiTheme="minorHAnsi" w:hAnsiTheme="minorHAnsi" w:hint="eastAsia"/>
        </w:rPr>
        <w:t>など。</w:t>
      </w:r>
      <w:bookmarkStart w:id="0" w:name="_GoBack"/>
      <w:bookmarkEnd w:id="0"/>
      <w:r w:rsidR="00405740">
        <w:rPr>
          <w:rFonts w:asciiTheme="minorHAnsi" w:hAnsiTheme="minorHAnsi" w:hint="eastAsia"/>
        </w:rPr>
        <w:t>現代作家では</w:t>
      </w:r>
      <w:r w:rsidR="00FC6071">
        <w:rPr>
          <w:rFonts w:asciiTheme="minorHAnsi" w:hAnsiTheme="minorHAnsi" w:hint="eastAsia"/>
        </w:rPr>
        <w:t>「</w:t>
      </w:r>
      <w:r w:rsidR="00186228">
        <w:rPr>
          <w:rFonts w:asciiTheme="minorHAnsi" w:hAnsiTheme="minorHAnsi" w:hint="eastAsia"/>
        </w:rPr>
        <w:t>長谷川伸論」等。</w:t>
      </w:r>
    </w:p>
    <w:p w:rsidR="00CA651D" w:rsidRDefault="00566D36" w:rsidP="00566D36">
      <w:pPr>
        <w:pStyle w:val="a3"/>
        <w:numPr>
          <w:ilvl w:val="0"/>
          <w:numId w:val="5"/>
        </w:numPr>
        <w:ind w:leftChars="0"/>
        <w:rPr>
          <w:rFonts w:asciiTheme="minorHAnsi" w:hAnsiTheme="minorHAnsi"/>
        </w:rPr>
      </w:pPr>
      <w:r w:rsidRPr="00566D36">
        <w:rPr>
          <w:rFonts w:asciiTheme="minorHAnsi" w:hAnsiTheme="minorHAnsi" w:hint="eastAsia"/>
          <w:b/>
          <w:u w:val="single"/>
        </w:rPr>
        <w:t>武士の義理について</w:t>
      </w:r>
      <w:r>
        <w:rPr>
          <w:rFonts w:asciiTheme="minorHAnsi" w:hAnsiTheme="minorHAnsi" w:hint="eastAsia"/>
        </w:rPr>
        <w:t>。</w:t>
      </w:r>
      <w:r w:rsidR="005C5825">
        <w:rPr>
          <w:rFonts w:asciiTheme="minorHAnsi" w:hAnsiTheme="minorHAnsi" w:hint="eastAsia"/>
        </w:rPr>
        <w:t>井原西鶴は「意地としての義理」を切り口に武士の義理を描いた。</w:t>
      </w:r>
      <w:r w:rsidR="00FD173F">
        <w:rPr>
          <w:rFonts w:asciiTheme="minorHAnsi" w:hAnsiTheme="minorHAnsi" w:hint="eastAsia"/>
        </w:rPr>
        <w:t>意地としての義理の中に武士の典型</w:t>
      </w:r>
      <w:r w:rsidR="004D296B">
        <w:rPr>
          <w:rFonts w:asciiTheme="minorHAnsi" w:hAnsiTheme="minorHAnsi" w:hint="eastAsia"/>
        </w:rPr>
        <w:t>・武士の美学</w:t>
      </w:r>
      <w:r w:rsidR="00FD173F">
        <w:rPr>
          <w:rFonts w:asciiTheme="minorHAnsi" w:hAnsiTheme="minorHAnsi" w:hint="eastAsia"/>
        </w:rPr>
        <w:t>を見たのであろう。</w:t>
      </w:r>
      <w:r w:rsidR="00A04A5B">
        <w:rPr>
          <w:rFonts w:asciiTheme="minorHAnsi" w:hAnsiTheme="minorHAnsi" w:hint="eastAsia"/>
        </w:rPr>
        <w:t>なお、</w:t>
      </w:r>
      <w:r w:rsidR="004D296B">
        <w:rPr>
          <w:rFonts w:asciiTheme="minorHAnsi" w:hAnsiTheme="minorHAnsi" w:hint="eastAsia"/>
        </w:rPr>
        <w:t>意地としての義理は、言葉としては、「武士の一分」</w:t>
      </w:r>
      <w:r w:rsidR="004928D7">
        <w:rPr>
          <w:rFonts w:asciiTheme="minorHAnsi" w:hAnsiTheme="minorHAnsi" w:hint="eastAsia"/>
        </w:rPr>
        <w:t>の中に吸収されていき、「義理」はあまり使われなくなった。</w:t>
      </w:r>
    </w:p>
    <w:p w:rsidR="00A04A5B" w:rsidRDefault="00A04A5B" w:rsidP="00566D36">
      <w:pPr>
        <w:pStyle w:val="a3"/>
        <w:numPr>
          <w:ilvl w:val="0"/>
          <w:numId w:val="5"/>
        </w:numPr>
        <w:ind w:leftChars="0"/>
        <w:rPr>
          <w:rFonts w:asciiTheme="minorHAnsi" w:hAnsiTheme="minorHAnsi"/>
        </w:rPr>
      </w:pPr>
      <w:r w:rsidRPr="00A04A5B">
        <w:rPr>
          <w:rFonts w:asciiTheme="minorHAnsi" w:hAnsiTheme="minorHAnsi" w:hint="eastAsia"/>
        </w:rPr>
        <w:t>西鶴</w:t>
      </w:r>
      <w:r>
        <w:rPr>
          <w:rFonts w:asciiTheme="minorHAnsi" w:hAnsiTheme="minorHAnsi" w:hint="eastAsia"/>
        </w:rPr>
        <w:t>が追求した武士の義理は、</w:t>
      </w:r>
      <w:r w:rsidR="009D65EB">
        <w:rPr>
          <w:rFonts w:asciiTheme="minorHAnsi" w:hAnsiTheme="minorHAnsi" w:hint="eastAsia"/>
        </w:rPr>
        <w:t>「自恃の精神に生きる武士の心の中に内面化された</w:t>
      </w:r>
      <w:r w:rsidR="005B2854">
        <w:rPr>
          <w:rFonts w:asciiTheme="minorHAnsi" w:hAnsiTheme="minorHAnsi" w:hint="eastAsia"/>
        </w:rPr>
        <w:t>一個の武士としてのあるべきありよう</w:t>
      </w:r>
      <w:r w:rsidR="00B451EF">
        <w:rPr>
          <w:rFonts w:asciiTheme="minorHAnsi" w:hAnsiTheme="minorHAnsi" w:hint="eastAsia"/>
        </w:rPr>
        <w:t>、という自己規範をいう。」。「自恃」</w:t>
      </w:r>
      <w:r w:rsidR="002D10C3">
        <w:rPr>
          <w:rFonts w:asciiTheme="minorHAnsi" w:hAnsiTheme="minorHAnsi" w:hint="eastAsia"/>
        </w:rPr>
        <w:t>とは、</w:t>
      </w:r>
      <w:r w:rsidR="00226B81">
        <w:rPr>
          <w:rFonts w:asciiTheme="minorHAnsi" w:hAnsiTheme="minorHAnsi" w:hint="eastAsia"/>
        </w:rPr>
        <w:t>自分の才能・能力</w:t>
      </w:r>
      <w:r w:rsidR="002D10C3">
        <w:rPr>
          <w:rFonts w:asciiTheme="minorHAnsi" w:hAnsiTheme="minorHAnsi" w:hint="eastAsia"/>
        </w:rPr>
        <w:t>を</w:t>
      </w:r>
      <w:r w:rsidR="00226B81">
        <w:rPr>
          <w:rFonts w:asciiTheme="minorHAnsi" w:hAnsiTheme="minorHAnsi" w:hint="eastAsia"/>
        </w:rPr>
        <w:t>誇りに思うこと。自負</w:t>
      </w:r>
      <w:r w:rsidR="00FF637C">
        <w:rPr>
          <w:rFonts w:asciiTheme="minorHAnsi" w:hAnsiTheme="minorHAnsi" w:hint="eastAsia"/>
        </w:rPr>
        <w:t>の念。</w:t>
      </w:r>
    </w:p>
    <w:p w:rsidR="00DF00BF" w:rsidRDefault="00DD4471" w:rsidP="00D74301">
      <w:pPr>
        <w:pStyle w:val="a3"/>
        <w:numPr>
          <w:ilvl w:val="0"/>
          <w:numId w:val="5"/>
        </w:numPr>
        <w:ind w:leftChars="0"/>
        <w:rPr>
          <w:rFonts w:asciiTheme="minorHAnsi" w:hAnsiTheme="minorHAnsi"/>
        </w:rPr>
      </w:pPr>
      <w:r>
        <w:rPr>
          <w:rFonts w:asciiTheme="minorHAnsi" w:hAnsiTheme="minorHAnsi" w:hint="eastAsia"/>
        </w:rPr>
        <w:t>この義理の観念は、</w:t>
      </w:r>
      <w:r w:rsidR="0095670D">
        <w:rPr>
          <w:rFonts w:asciiTheme="minorHAnsi" w:hAnsiTheme="minorHAnsi" w:hint="eastAsia"/>
        </w:rPr>
        <w:t>信義を重んじるとか、卑怯な振る舞いはしない、嘘は付かない、約束は守る、</w:t>
      </w:r>
      <w:r w:rsidR="00443E27">
        <w:rPr>
          <w:rFonts w:asciiTheme="minorHAnsi" w:hAnsiTheme="minorHAnsi" w:hint="eastAsia"/>
        </w:rPr>
        <w:t>力ある者にへつらわない、武士としての名を重んじるなどの</w:t>
      </w:r>
      <w:r w:rsidR="002E4DD9">
        <w:rPr>
          <w:rFonts w:asciiTheme="minorHAnsi" w:hAnsiTheme="minorHAnsi" w:hint="eastAsia"/>
        </w:rPr>
        <w:t>普遍的な徳目から由来し、</w:t>
      </w:r>
      <w:r w:rsidR="007C7A97">
        <w:rPr>
          <w:rFonts w:asciiTheme="minorHAnsi" w:hAnsiTheme="minorHAnsi" w:hint="eastAsia"/>
        </w:rPr>
        <w:t>自分の命を賭して自己の内面的規範を守り貫き通そうとする</w:t>
      </w:r>
      <w:r w:rsidR="00DF00BF">
        <w:rPr>
          <w:rFonts w:asciiTheme="minorHAnsi" w:hAnsiTheme="minorHAnsi" w:hint="eastAsia"/>
        </w:rPr>
        <w:t>ところに特色がある。</w:t>
      </w:r>
      <w:r w:rsidR="00D74301">
        <w:rPr>
          <w:rFonts w:asciiTheme="minorHAnsi" w:hAnsiTheme="minorHAnsi" w:hint="eastAsia"/>
        </w:rPr>
        <w:t>すなわち、</w:t>
      </w:r>
      <w:r w:rsidR="00DF00BF" w:rsidRPr="00D74301">
        <w:rPr>
          <w:rFonts w:asciiTheme="minorHAnsi" w:hAnsiTheme="minorHAnsi" w:hint="eastAsia"/>
        </w:rPr>
        <w:t>名誉を傷つけられたとき、</w:t>
      </w:r>
      <w:r w:rsidR="005B23E6" w:rsidRPr="00D74301">
        <w:rPr>
          <w:rFonts w:asciiTheme="minorHAnsi" w:hAnsiTheme="minorHAnsi" w:hint="eastAsia"/>
        </w:rPr>
        <w:t>「武士の一分が立たない」と恥じ、名誉を守る・回復するため意地を張</w:t>
      </w:r>
      <w:r w:rsidR="008B78C9" w:rsidRPr="00D74301">
        <w:rPr>
          <w:rFonts w:asciiTheme="minorHAnsi" w:hAnsiTheme="minorHAnsi" w:hint="eastAsia"/>
        </w:rPr>
        <w:t>り・意地を通す。</w:t>
      </w:r>
    </w:p>
    <w:p w:rsidR="00D74301" w:rsidRDefault="00744BDD" w:rsidP="00D74301">
      <w:pPr>
        <w:pStyle w:val="a3"/>
        <w:numPr>
          <w:ilvl w:val="0"/>
          <w:numId w:val="5"/>
        </w:numPr>
        <w:ind w:leftChars="0"/>
        <w:rPr>
          <w:rFonts w:asciiTheme="minorHAnsi" w:hAnsiTheme="minorHAnsi"/>
        </w:rPr>
      </w:pPr>
      <w:r>
        <w:rPr>
          <w:rFonts w:asciiTheme="minorHAnsi" w:hAnsiTheme="minorHAnsi" w:hint="eastAsia"/>
        </w:rPr>
        <w:t>「大晦日はあわぬ算用」（</w:t>
      </w:r>
      <w:r>
        <w:rPr>
          <w:rFonts w:asciiTheme="minorHAnsi" w:hAnsiTheme="minorHAnsi" w:hint="eastAsia"/>
        </w:rPr>
        <w:t>1685</w:t>
      </w:r>
      <w:r>
        <w:rPr>
          <w:rFonts w:asciiTheme="minorHAnsi" w:hAnsiTheme="minorHAnsi" w:hint="eastAsia"/>
        </w:rPr>
        <w:t>年・</w:t>
      </w:r>
      <w:r w:rsidR="001A3CAC">
        <w:rPr>
          <w:rFonts w:asciiTheme="minorHAnsi" w:hAnsiTheme="minorHAnsi" w:hint="eastAsia"/>
        </w:rPr>
        <w:t>貞享二年</w:t>
      </w:r>
      <w:r>
        <w:rPr>
          <w:rFonts w:asciiTheme="minorHAnsi" w:hAnsiTheme="minorHAnsi" w:hint="eastAsia"/>
        </w:rPr>
        <w:t>）</w:t>
      </w:r>
      <w:r w:rsidR="001A3CAC">
        <w:rPr>
          <w:rFonts w:asciiTheme="minorHAnsi" w:hAnsiTheme="minorHAnsi" w:hint="eastAsia"/>
        </w:rPr>
        <w:t>の中の</w:t>
      </w:r>
      <w:r w:rsidR="00FF11ED">
        <w:rPr>
          <w:rFonts w:asciiTheme="minorHAnsi" w:hAnsiTheme="minorHAnsi" w:hint="eastAsia"/>
        </w:rPr>
        <w:t>浪人・原田内助</w:t>
      </w:r>
      <w:r w:rsidR="001A3CAC">
        <w:rPr>
          <w:rFonts w:asciiTheme="minorHAnsi" w:hAnsiTheme="minorHAnsi" w:hint="eastAsia"/>
        </w:rPr>
        <w:t>は</w:t>
      </w:r>
      <w:r w:rsidR="00F61A83">
        <w:rPr>
          <w:rFonts w:asciiTheme="minorHAnsi" w:hAnsiTheme="minorHAnsi" w:hint="eastAsia"/>
        </w:rPr>
        <w:t>生活に困っていたが、妻の兄から十両の</w:t>
      </w:r>
      <w:r w:rsidR="009430E2">
        <w:rPr>
          <w:rFonts w:asciiTheme="minorHAnsi" w:hAnsiTheme="minorHAnsi" w:hint="eastAsia"/>
        </w:rPr>
        <w:t>援助を得たので</w:t>
      </w:r>
      <w:r w:rsidR="0035191B">
        <w:rPr>
          <w:rFonts w:asciiTheme="minorHAnsi" w:hAnsiTheme="minorHAnsi" w:hint="eastAsia"/>
        </w:rPr>
        <w:t>、日ごろ世話になっていた浪人仲間を家に呼んで酒をふるまった。</w:t>
      </w:r>
      <w:r w:rsidR="00F54FC9">
        <w:rPr>
          <w:rFonts w:asciiTheme="minorHAnsi" w:hAnsiTheme="minorHAnsi" w:hint="eastAsia"/>
        </w:rPr>
        <w:t>ふと気が付くとその十両のうち一両が見あたらない。</w:t>
      </w:r>
      <w:r w:rsidR="00AA46A2">
        <w:rPr>
          <w:rFonts w:asciiTheme="minorHAnsi" w:hAnsiTheme="minorHAnsi" w:hint="eastAsia"/>
        </w:rPr>
        <w:t>浪人仲間は帯をほどいて潔白を証明するが、その</w:t>
      </w:r>
      <w:r w:rsidR="009430E2">
        <w:rPr>
          <w:rFonts w:asciiTheme="minorHAnsi" w:hAnsiTheme="minorHAnsi" w:hint="eastAsia"/>
        </w:rPr>
        <w:t>内</w:t>
      </w:r>
      <w:r w:rsidR="00597137">
        <w:rPr>
          <w:rFonts w:asciiTheme="minorHAnsi" w:hAnsiTheme="minorHAnsi" w:hint="eastAsia"/>
        </w:rPr>
        <w:t>の一人は「もともと一両持っていた」と一両を見せる</w:t>
      </w:r>
      <w:r w:rsidR="001422DC">
        <w:rPr>
          <w:rFonts w:asciiTheme="minorHAnsi" w:hAnsiTheme="minorHAnsi" w:hint="eastAsia"/>
        </w:rPr>
        <w:t>。しかし、</w:t>
      </w:r>
      <w:r w:rsidR="00046CFE">
        <w:rPr>
          <w:rFonts w:asciiTheme="minorHAnsi" w:hAnsiTheme="minorHAnsi" w:hint="eastAsia"/>
        </w:rPr>
        <w:t>潔白を証明するためと言って切腹しようとする。</w:t>
      </w:r>
      <w:r w:rsidR="0015155A">
        <w:rPr>
          <w:rFonts w:asciiTheme="minorHAnsi" w:hAnsiTheme="minorHAnsi" w:hint="eastAsia"/>
        </w:rPr>
        <w:t>仲間</w:t>
      </w:r>
      <w:r w:rsidR="00EE4B33">
        <w:rPr>
          <w:rFonts w:asciiTheme="minorHAnsi" w:hAnsiTheme="minorHAnsi" w:hint="eastAsia"/>
        </w:rPr>
        <w:t>は押</w:t>
      </w:r>
      <w:r w:rsidR="0015155A">
        <w:rPr>
          <w:rFonts w:asciiTheme="minorHAnsi" w:hAnsiTheme="minorHAnsi" w:hint="eastAsia"/>
        </w:rPr>
        <w:t>し</w:t>
      </w:r>
      <w:r w:rsidR="009430E2">
        <w:rPr>
          <w:rFonts w:asciiTheme="minorHAnsi" w:hAnsiTheme="minorHAnsi" w:hint="eastAsia"/>
        </w:rPr>
        <w:t>止めよう</w:t>
      </w:r>
      <w:r w:rsidR="00EE4B33">
        <w:rPr>
          <w:rFonts w:asciiTheme="minorHAnsi" w:hAnsiTheme="minorHAnsi" w:hint="eastAsia"/>
        </w:rPr>
        <w:t>とするが、</w:t>
      </w:r>
      <w:r w:rsidR="00F506D3">
        <w:rPr>
          <w:rFonts w:asciiTheme="minorHAnsi" w:hAnsiTheme="minorHAnsi" w:hint="eastAsia"/>
        </w:rPr>
        <w:t>そのとき</w:t>
      </w:r>
      <w:r w:rsidR="003B33B6">
        <w:rPr>
          <w:rFonts w:asciiTheme="minorHAnsi" w:hAnsiTheme="minorHAnsi" w:hint="eastAsia"/>
        </w:rPr>
        <w:t>仲間の一人は</w:t>
      </w:r>
      <w:r w:rsidR="00F506D3">
        <w:rPr>
          <w:rFonts w:asciiTheme="minorHAnsi" w:hAnsiTheme="minorHAnsi" w:hint="eastAsia"/>
        </w:rPr>
        <w:t>「ここに一両あった」と</w:t>
      </w:r>
      <w:r w:rsidR="003B33B6">
        <w:rPr>
          <w:rFonts w:asciiTheme="minorHAnsi" w:hAnsiTheme="minorHAnsi" w:hint="eastAsia"/>
        </w:rPr>
        <w:t>行燈の影から一両を</w:t>
      </w:r>
      <w:r w:rsidR="00200853">
        <w:rPr>
          <w:rFonts w:asciiTheme="minorHAnsi" w:hAnsiTheme="minorHAnsi" w:hint="eastAsia"/>
        </w:rPr>
        <w:t>投げてよこした。</w:t>
      </w:r>
      <w:r w:rsidR="00F16A65">
        <w:rPr>
          <w:rFonts w:asciiTheme="minorHAnsi" w:hAnsiTheme="minorHAnsi" w:hint="eastAsia"/>
        </w:rPr>
        <w:t>皆ホッと</w:t>
      </w:r>
      <w:r w:rsidR="00200853">
        <w:rPr>
          <w:rFonts w:asciiTheme="minorHAnsi" w:hAnsiTheme="minorHAnsi" w:hint="eastAsia"/>
        </w:rPr>
        <w:t>したが、</w:t>
      </w:r>
      <w:r w:rsidR="00D558DE">
        <w:rPr>
          <w:rFonts w:asciiTheme="minorHAnsi" w:hAnsiTheme="minorHAnsi" w:hint="eastAsia"/>
        </w:rPr>
        <w:t>妻も重箱の蓋に張り付いていたと一両を持ってきた。合計十一両。</w:t>
      </w:r>
      <w:r w:rsidR="002E665E">
        <w:rPr>
          <w:rFonts w:asciiTheme="minorHAnsi" w:hAnsiTheme="minorHAnsi" w:hint="eastAsia"/>
        </w:rPr>
        <w:t>原田内助は余った一両を庭の手水鉢に置き</w:t>
      </w:r>
      <w:r w:rsidR="001A66C0">
        <w:rPr>
          <w:rFonts w:asciiTheme="minorHAnsi" w:hAnsiTheme="minorHAnsi" w:hint="eastAsia"/>
        </w:rPr>
        <w:t>、浪人仲間を一人ずつ帰したところ、その一両はなくなっていた。</w:t>
      </w:r>
    </w:p>
    <w:p w:rsidR="00A917E9" w:rsidRDefault="00F70285" w:rsidP="00D74301">
      <w:pPr>
        <w:pStyle w:val="a3"/>
        <w:numPr>
          <w:ilvl w:val="0"/>
          <w:numId w:val="5"/>
        </w:numPr>
        <w:ind w:leftChars="0"/>
        <w:rPr>
          <w:rFonts w:asciiTheme="minorHAnsi" w:hAnsiTheme="minorHAnsi"/>
        </w:rPr>
      </w:pPr>
      <w:r>
        <w:rPr>
          <w:rFonts w:asciiTheme="minorHAnsi" w:hAnsiTheme="minorHAnsi" w:hint="eastAsia"/>
        </w:rPr>
        <w:t>三つの義理あり。</w:t>
      </w:r>
      <w:r w:rsidR="00F50326">
        <w:rPr>
          <w:rFonts w:asciiTheme="minorHAnsi" w:hAnsiTheme="minorHAnsi" w:hint="eastAsia"/>
        </w:rPr>
        <w:t>(1)</w:t>
      </w:r>
      <w:r w:rsidR="00906B21">
        <w:rPr>
          <w:rFonts w:asciiTheme="minorHAnsi" w:hAnsiTheme="minorHAnsi" w:hint="eastAsia"/>
        </w:rPr>
        <w:t>潔白を証明するため切腹しようと</w:t>
      </w:r>
      <w:r w:rsidR="00996D15">
        <w:rPr>
          <w:rFonts w:asciiTheme="minorHAnsi" w:hAnsiTheme="minorHAnsi" w:hint="eastAsia"/>
        </w:rPr>
        <w:t>した</w:t>
      </w:r>
      <w:r w:rsidR="00940AB7">
        <w:rPr>
          <w:rFonts w:asciiTheme="minorHAnsi" w:hAnsiTheme="minorHAnsi" w:hint="eastAsia"/>
        </w:rPr>
        <w:t>行為は</w:t>
      </w:r>
      <w:r w:rsidR="00B56C3C">
        <w:rPr>
          <w:rFonts w:asciiTheme="minorHAnsi" w:hAnsiTheme="minorHAnsi" w:hint="eastAsia"/>
        </w:rPr>
        <w:t>意地としての義理</w:t>
      </w:r>
      <w:r w:rsidR="00996D15">
        <w:rPr>
          <w:rFonts w:asciiTheme="minorHAnsi" w:hAnsiTheme="minorHAnsi" w:hint="eastAsia"/>
        </w:rPr>
        <w:t>であり</w:t>
      </w:r>
      <w:r w:rsidR="00B56C3C">
        <w:rPr>
          <w:rFonts w:asciiTheme="minorHAnsi" w:hAnsiTheme="minorHAnsi" w:hint="eastAsia"/>
        </w:rPr>
        <w:t>、</w:t>
      </w:r>
      <w:r w:rsidR="00F50326">
        <w:rPr>
          <w:rFonts w:asciiTheme="minorHAnsi" w:hAnsiTheme="minorHAnsi" w:hint="eastAsia"/>
        </w:rPr>
        <w:t>(2)</w:t>
      </w:r>
      <w:r w:rsidR="00F50326" w:rsidRPr="00F50326">
        <w:rPr>
          <w:rFonts w:asciiTheme="minorHAnsi" w:hAnsiTheme="minorHAnsi" w:hint="eastAsia"/>
        </w:rPr>
        <w:t xml:space="preserve"> </w:t>
      </w:r>
      <w:r w:rsidR="00F50326">
        <w:rPr>
          <w:rFonts w:asciiTheme="minorHAnsi" w:hAnsiTheme="minorHAnsi" w:hint="eastAsia"/>
        </w:rPr>
        <w:t>行燈の影から一両を投げてよこした行為も武士としてのあるべき行為</w:t>
      </w:r>
      <w:r w:rsidR="001D0E66">
        <w:rPr>
          <w:rFonts w:asciiTheme="minorHAnsi" w:hAnsiTheme="minorHAnsi" w:hint="eastAsia"/>
        </w:rPr>
        <w:t>であり、</w:t>
      </w:r>
      <w:r w:rsidR="00996D15">
        <w:rPr>
          <w:rFonts w:asciiTheme="minorHAnsi" w:hAnsiTheme="minorHAnsi" w:hint="eastAsia"/>
        </w:rPr>
        <w:t>これも武士としての義理の発露である、</w:t>
      </w:r>
      <w:r w:rsidR="00F50326">
        <w:rPr>
          <w:rFonts w:asciiTheme="minorHAnsi" w:hAnsiTheme="minorHAnsi" w:hint="eastAsia"/>
        </w:rPr>
        <w:t>(3)</w:t>
      </w:r>
      <w:r w:rsidR="001E40F1" w:rsidRPr="001E40F1">
        <w:rPr>
          <w:rFonts w:asciiTheme="minorHAnsi" w:hAnsiTheme="minorHAnsi" w:hint="eastAsia"/>
        </w:rPr>
        <w:t xml:space="preserve"> </w:t>
      </w:r>
      <w:r w:rsidR="000A7077">
        <w:rPr>
          <w:rFonts w:asciiTheme="minorHAnsi" w:hAnsiTheme="minorHAnsi" w:hint="eastAsia"/>
        </w:rPr>
        <w:t>余った一両を庭の手水鉢に置いた</w:t>
      </w:r>
      <w:r w:rsidR="001E40F1">
        <w:rPr>
          <w:rFonts w:asciiTheme="minorHAnsi" w:hAnsiTheme="minorHAnsi" w:hint="eastAsia"/>
        </w:rPr>
        <w:t>のも武士としての義理の発露である。</w:t>
      </w:r>
    </w:p>
    <w:p w:rsidR="001E40F1" w:rsidRPr="001E40F1" w:rsidRDefault="001E40F1" w:rsidP="001E40F1">
      <w:pPr>
        <w:jc w:val="right"/>
        <w:rPr>
          <w:rFonts w:asciiTheme="minorHAnsi" w:hAnsiTheme="minorHAnsi"/>
        </w:rPr>
      </w:pPr>
      <w:r>
        <w:rPr>
          <w:rFonts w:asciiTheme="minorHAnsi" w:hAnsiTheme="minorHAnsi" w:hint="eastAsia"/>
        </w:rPr>
        <w:t>以上</w:t>
      </w:r>
    </w:p>
    <w:sectPr w:rsidR="001E40F1" w:rsidRPr="001E40F1" w:rsidSect="001E40F1">
      <w:footerReference w:type="default" r:id="rId9"/>
      <w:pgSz w:w="11906" w:h="16838" w:code="9"/>
      <w:pgMar w:top="1361" w:right="1361" w:bottom="1474" w:left="1361"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83E" w:rsidRDefault="0082683E" w:rsidP="00FE7C13">
      <w:r>
        <w:separator/>
      </w:r>
    </w:p>
  </w:endnote>
  <w:endnote w:type="continuationSeparator" w:id="0">
    <w:p w:rsidR="0082683E" w:rsidRDefault="0082683E" w:rsidP="00FE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987458"/>
      <w:docPartObj>
        <w:docPartGallery w:val="Page Numbers (Bottom of Page)"/>
        <w:docPartUnique/>
      </w:docPartObj>
    </w:sdtPr>
    <w:sdtEndPr/>
    <w:sdtContent>
      <w:p w:rsidR="00D74301" w:rsidRDefault="00D74301">
        <w:pPr>
          <w:pStyle w:val="a6"/>
          <w:jc w:val="center"/>
        </w:pPr>
        <w:r>
          <w:fldChar w:fldCharType="begin"/>
        </w:r>
        <w:r>
          <w:instrText>PAGE   \* MERGEFORMAT</w:instrText>
        </w:r>
        <w:r>
          <w:fldChar w:fldCharType="separate"/>
        </w:r>
        <w:r w:rsidR="0072430F" w:rsidRPr="0072430F">
          <w:rPr>
            <w:noProof/>
            <w:lang w:val="ja-JP"/>
          </w:rPr>
          <w:t>1</w:t>
        </w:r>
        <w:r>
          <w:fldChar w:fldCharType="end"/>
        </w:r>
      </w:p>
    </w:sdtContent>
  </w:sdt>
  <w:p w:rsidR="00D74301" w:rsidRDefault="00D743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83E" w:rsidRDefault="0082683E" w:rsidP="00FE7C13">
      <w:r>
        <w:separator/>
      </w:r>
    </w:p>
  </w:footnote>
  <w:footnote w:type="continuationSeparator" w:id="0">
    <w:p w:rsidR="0082683E" w:rsidRDefault="0082683E" w:rsidP="00FE7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54A"/>
    <w:multiLevelType w:val="hybridMultilevel"/>
    <w:tmpl w:val="3B22D9B8"/>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EF23C4"/>
    <w:multiLevelType w:val="hybridMultilevel"/>
    <w:tmpl w:val="572ED22E"/>
    <w:lvl w:ilvl="0" w:tplc="D870FE66">
      <w:start w:val="1"/>
      <w:numFmt w:val="decimal"/>
      <w:lvlText w:val="%1."/>
      <w:lvlJc w:val="left"/>
      <w:pPr>
        <w:ind w:left="420" w:hanging="420"/>
      </w:pPr>
      <w:rPr>
        <w:rFonts w:ascii="Century" w:hAnsi="Century"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9A2B5C"/>
    <w:multiLevelType w:val="hybridMultilevel"/>
    <w:tmpl w:val="F76EF93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C0F02A8"/>
    <w:multiLevelType w:val="hybridMultilevel"/>
    <w:tmpl w:val="F5405A9A"/>
    <w:lvl w:ilvl="0" w:tplc="D870FE66">
      <w:start w:val="1"/>
      <w:numFmt w:val="decimal"/>
      <w:lvlText w:val="%1."/>
      <w:lvlJc w:val="left"/>
      <w:pPr>
        <w:ind w:left="420" w:hanging="420"/>
      </w:pPr>
      <w:rPr>
        <w:rFonts w:ascii="Century" w:hAnsi="Century"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AA32FFB"/>
    <w:multiLevelType w:val="hybridMultilevel"/>
    <w:tmpl w:val="DD6880D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VerticalSpacing w:val="34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E2"/>
    <w:rsid w:val="000022ED"/>
    <w:rsid w:val="000163F7"/>
    <w:rsid w:val="00016B90"/>
    <w:rsid w:val="00021D31"/>
    <w:rsid w:val="000263E4"/>
    <w:rsid w:val="00046CFE"/>
    <w:rsid w:val="00050B5B"/>
    <w:rsid w:val="00055E68"/>
    <w:rsid w:val="000567A1"/>
    <w:rsid w:val="000700FC"/>
    <w:rsid w:val="0007438C"/>
    <w:rsid w:val="00096C14"/>
    <w:rsid w:val="000A15C3"/>
    <w:rsid w:val="000A7077"/>
    <w:rsid w:val="000D1160"/>
    <w:rsid w:val="000E168E"/>
    <w:rsid w:val="000E2F27"/>
    <w:rsid w:val="000E4A32"/>
    <w:rsid w:val="000E515C"/>
    <w:rsid w:val="001061BB"/>
    <w:rsid w:val="00112B11"/>
    <w:rsid w:val="00123344"/>
    <w:rsid w:val="00136016"/>
    <w:rsid w:val="00141768"/>
    <w:rsid w:val="001422DC"/>
    <w:rsid w:val="0014382B"/>
    <w:rsid w:val="0015155A"/>
    <w:rsid w:val="0015304D"/>
    <w:rsid w:val="0015393A"/>
    <w:rsid w:val="0015511E"/>
    <w:rsid w:val="0016559F"/>
    <w:rsid w:val="001747C2"/>
    <w:rsid w:val="00186228"/>
    <w:rsid w:val="001877D1"/>
    <w:rsid w:val="001A1DA6"/>
    <w:rsid w:val="001A3CAC"/>
    <w:rsid w:val="001A66C0"/>
    <w:rsid w:val="001C7A1E"/>
    <w:rsid w:val="001D0E66"/>
    <w:rsid w:val="001D11FE"/>
    <w:rsid w:val="001D2E33"/>
    <w:rsid w:val="001D7400"/>
    <w:rsid w:val="001E40F1"/>
    <w:rsid w:val="001E4C8B"/>
    <w:rsid w:val="001F4A4C"/>
    <w:rsid w:val="001F5240"/>
    <w:rsid w:val="001F5C66"/>
    <w:rsid w:val="00200853"/>
    <w:rsid w:val="00210114"/>
    <w:rsid w:val="002170F6"/>
    <w:rsid w:val="00221563"/>
    <w:rsid w:val="00226B81"/>
    <w:rsid w:val="00227C83"/>
    <w:rsid w:val="002335CA"/>
    <w:rsid w:val="00234091"/>
    <w:rsid w:val="00243003"/>
    <w:rsid w:val="00245634"/>
    <w:rsid w:val="0027356E"/>
    <w:rsid w:val="00285877"/>
    <w:rsid w:val="002D10C3"/>
    <w:rsid w:val="002D14A6"/>
    <w:rsid w:val="002D1BB2"/>
    <w:rsid w:val="002D72C4"/>
    <w:rsid w:val="002E33B7"/>
    <w:rsid w:val="002E4DD9"/>
    <w:rsid w:val="002E665E"/>
    <w:rsid w:val="002F2FB2"/>
    <w:rsid w:val="00301D5C"/>
    <w:rsid w:val="00301FE9"/>
    <w:rsid w:val="00307A20"/>
    <w:rsid w:val="00311B82"/>
    <w:rsid w:val="00312A28"/>
    <w:rsid w:val="00320D02"/>
    <w:rsid w:val="0034261C"/>
    <w:rsid w:val="00346E6C"/>
    <w:rsid w:val="0035191B"/>
    <w:rsid w:val="00357DC6"/>
    <w:rsid w:val="00365958"/>
    <w:rsid w:val="00365DA7"/>
    <w:rsid w:val="00374C16"/>
    <w:rsid w:val="00376EB6"/>
    <w:rsid w:val="0039057B"/>
    <w:rsid w:val="003A1F1A"/>
    <w:rsid w:val="003A6BB6"/>
    <w:rsid w:val="003B33B6"/>
    <w:rsid w:val="003C4762"/>
    <w:rsid w:val="003D69FC"/>
    <w:rsid w:val="003E607B"/>
    <w:rsid w:val="003F3AC4"/>
    <w:rsid w:val="003F700A"/>
    <w:rsid w:val="00405740"/>
    <w:rsid w:val="00425C33"/>
    <w:rsid w:val="00431D54"/>
    <w:rsid w:val="0044049F"/>
    <w:rsid w:val="00443E27"/>
    <w:rsid w:val="00450A15"/>
    <w:rsid w:val="004566EF"/>
    <w:rsid w:val="00464EB9"/>
    <w:rsid w:val="00484858"/>
    <w:rsid w:val="004928D7"/>
    <w:rsid w:val="00495D01"/>
    <w:rsid w:val="00496E99"/>
    <w:rsid w:val="004B16EB"/>
    <w:rsid w:val="004C3AAE"/>
    <w:rsid w:val="004C4630"/>
    <w:rsid w:val="004D0FE0"/>
    <w:rsid w:val="004D296B"/>
    <w:rsid w:val="004D4603"/>
    <w:rsid w:val="004D7653"/>
    <w:rsid w:val="00500A54"/>
    <w:rsid w:val="00503347"/>
    <w:rsid w:val="00512510"/>
    <w:rsid w:val="00516955"/>
    <w:rsid w:val="0052096A"/>
    <w:rsid w:val="005268D4"/>
    <w:rsid w:val="00535FE8"/>
    <w:rsid w:val="00536354"/>
    <w:rsid w:val="00566D36"/>
    <w:rsid w:val="00572730"/>
    <w:rsid w:val="00574110"/>
    <w:rsid w:val="0058342E"/>
    <w:rsid w:val="00597137"/>
    <w:rsid w:val="005977C2"/>
    <w:rsid w:val="005A226D"/>
    <w:rsid w:val="005A36C4"/>
    <w:rsid w:val="005B129F"/>
    <w:rsid w:val="005B23E6"/>
    <w:rsid w:val="005B2854"/>
    <w:rsid w:val="005B6EC7"/>
    <w:rsid w:val="005B72BD"/>
    <w:rsid w:val="005B7959"/>
    <w:rsid w:val="005C1582"/>
    <w:rsid w:val="005C4703"/>
    <w:rsid w:val="005C5825"/>
    <w:rsid w:val="005C6D43"/>
    <w:rsid w:val="005C70D8"/>
    <w:rsid w:val="005D7D27"/>
    <w:rsid w:val="005F234B"/>
    <w:rsid w:val="005F2B80"/>
    <w:rsid w:val="00606D7C"/>
    <w:rsid w:val="006171CC"/>
    <w:rsid w:val="006307FC"/>
    <w:rsid w:val="0066440A"/>
    <w:rsid w:val="00672793"/>
    <w:rsid w:val="00677F43"/>
    <w:rsid w:val="00684658"/>
    <w:rsid w:val="00685497"/>
    <w:rsid w:val="006902EB"/>
    <w:rsid w:val="00692AA9"/>
    <w:rsid w:val="00693E3D"/>
    <w:rsid w:val="006979C8"/>
    <w:rsid w:val="006A4960"/>
    <w:rsid w:val="006A4AC0"/>
    <w:rsid w:val="006A5D61"/>
    <w:rsid w:val="006B6B05"/>
    <w:rsid w:val="006C7F92"/>
    <w:rsid w:val="006D064C"/>
    <w:rsid w:val="006D3F8A"/>
    <w:rsid w:val="006E18A0"/>
    <w:rsid w:val="006E3752"/>
    <w:rsid w:val="006F1400"/>
    <w:rsid w:val="00702099"/>
    <w:rsid w:val="007207AD"/>
    <w:rsid w:val="0072430F"/>
    <w:rsid w:val="007325AB"/>
    <w:rsid w:val="007444D6"/>
    <w:rsid w:val="00744BDD"/>
    <w:rsid w:val="007464B0"/>
    <w:rsid w:val="00746F4A"/>
    <w:rsid w:val="00753EEB"/>
    <w:rsid w:val="007623CB"/>
    <w:rsid w:val="00763FDA"/>
    <w:rsid w:val="007720E5"/>
    <w:rsid w:val="00781155"/>
    <w:rsid w:val="007820D7"/>
    <w:rsid w:val="007915CF"/>
    <w:rsid w:val="007C7A97"/>
    <w:rsid w:val="007C7ACC"/>
    <w:rsid w:val="007D4BCA"/>
    <w:rsid w:val="007D7271"/>
    <w:rsid w:val="007F2A72"/>
    <w:rsid w:val="007F333F"/>
    <w:rsid w:val="007F4D50"/>
    <w:rsid w:val="007F5708"/>
    <w:rsid w:val="00813D43"/>
    <w:rsid w:val="0081513F"/>
    <w:rsid w:val="00815699"/>
    <w:rsid w:val="00826114"/>
    <w:rsid w:val="0082683E"/>
    <w:rsid w:val="00826DF1"/>
    <w:rsid w:val="00827ACD"/>
    <w:rsid w:val="008323CB"/>
    <w:rsid w:val="00837AED"/>
    <w:rsid w:val="00840582"/>
    <w:rsid w:val="00846919"/>
    <w:rsid w:val="008721E7"/>
    <w:rsid w:val="00873AFC"/>
    <w:rsid w:val="0088061B"/>
    <w:rsid w:val="00890084"/>
    <w:rsid w:val="00893852"/>
    <w:rsid w:val="008B049A"/>
    <w:rsid w:val="008B19E2"/>
    <w:rsid w:val="008B78C9"/>
    <w:rsid w:val="008C7175"/>
    <w:rsid w:val="008D2070"/>
    <w:rsid w:val="008D6541"/>
    <w:rsid w:val="008E6FB7"/>
    <w:rsid w:val="008F47EF"/>
    <w:rsid w:val="00906B21"/>
    <w:rsid w:val="00915334"/>
    <w:rsid w:val="00916CD3"/>
    <w:rsid w:val="0092176F"/>
    <w:rsid w:val="00926961"/>
    <w:rsid w:val="00940AB7"/>
    <w:rsid w:val="009430E2"/>
    <w:rsid w:val="0095670D"/>
    <w:rsid w:val="00960B2F"/>
    <w:rsid w:val="00982AC2"/>
    <w:rsid w:val="0099281D"/>
    <w:rsid w:val="00996D15"/>
    <w:rsid w:val="009A5568"/>
    <w:rsid w:val="009B6527"/>
    <w:rsid w:val="009C1232"/>
    <w:rsid w:val="009C4245"/>
    <w:rsid w:val="009D65EB"/>
    <w:rsid w:val="009E7C66"/>
    <w:rsid w:val="009F2B1E"/>
    <w:rsid w:val="009F31D2"/>
    <w:rsid w:val="00A04447"/>
    <w:rsid w:val="00A04A5B"/>
    <w:rsid w:val="00A064D1"/>
    <w:rsid w:val="00A25850"/>
    <w:rsid w:val="00A345AB"/>
    <w:rsid w:val="00A70DC0"/>
    <w:rsid w:val="00A737EA"/>
    <w:rsid w:val="00A80AD7"/>
    <w:rsid w:val="00A83056"/>
    <w:rsid w:val="00A917E9"/>
    <w:rsid w:val="00AA46A2"/>
    <w:rsid w:val="00AB538B"/>
    <w:rsid w:val="00AC66AA"/>
    <w:rsid w:val="00AF6D72"/>
    <w:rsid w:val="00B01DD8"/>
    <w:rsid w:val="00B10202"/>
    <w:rsid w:val="00B14FED"/>
    <w:rsid w:val="00B3584A"/>
    <w:rsid w:val="00B365EE"/>
    <w:rsid w:val="00B43FE1"/>
    <w:rsid w:val="00B451EF"/>
    <w:rsid w:val="00B522AD"/>
    <w:rsid w:val="00B54D6B"/>
    <w:rsid w:val="00B56C3C"/>
    <w:rsid w:val="00B64371"/>
    <w:rsid w:val="00B9068A"/>
    <w:rsid w:val="00B910EE"/>
    <w:rsid w:val="00B91928"/>
    <w:rsid w:val="00BA32BF"/>
    <w:rsid w:val="00BD4841"/>
    <w:rsid w:val="00BE2637"/>
    <w:rsid w:val="00BE4E21"/>
    <w:rsid w:val="00C0041A"/>
    <w:rsid w:val="00C07AA9"/>
    <w:rsid w:val="00C22D51"/>
    <w:rsid w:val="00C22DEE"/>
    <w:rsid w:val="00C2561A"/>
    <w:rsid w:val="00C342C5"/>
    <w:rsid w:val="00C6334B"/>
    <w:rsid w:val="00C93937"/>
    <w:rsid w:val="00C957B1"/>
    <w:rsid w:val="00CA651D"/>
    <w:rsid w:val="00CB1529"/>
    <w:rsid w:val="00CB4035"/>
    <w:rsid w:val="00CC07C4"/>
    <w:rsid w:val="00CD1DB7"/>
    <w:rsid w:val="00CD4E62"/>
    <w:rsid w:val="00D01B10"/>
    <w:rsid w:val="00D01FA8"/>
    <w:rsid w:val="00D03942"/>
    <w:rsid w:val="00D12404"/>
    <w:rsid w:val="00D41CFC"/>
    <w:rsid w:val="00D51686"/>
    <w:rsid w:val="00D522D2"/>
    <w:rsid w:val="00D52555"/>
    <w:rsid w:val="00D558DE"/>
    <w:rsid w:val="00D56056"/>
    <w:rsid w:val="00D5774F"/>
    <w:rsid w:val="00D6111A"/>
    <w:rsid w:val="00D65879"/>
    <w:rsid w:val="00D74301"/>
    <w:rsid w:val="00D75F5B"/>
    <w:rsid w:val="00D77710"/>
    <w:rsid w:val="00D8065D"/>
    <w:rsid w:val="00D85A41"/>
    <w:rsid w:val="00D875DF"/>
    <w:rsid w:val="00D8769E"/>
    <w:rsid w:val="00D904E7"/>
    <w:rsid w:val="00D90F69"/>
    <w:rsid w:val="00D94E09"/>
    <w:rsid w:val="00DA4B39"/>
    <w:rsid w:val="00DA6704"/>
    <w:rsid w:val="00DD1BD6"/>
    <w:rsid w:val="00DD2198"/>
    <w:rsid w:val="00DD3BE0"/>
    <w:rsid w:val="00DD4471"/>
    <w:rsid w:val="00DD5776"/>
    <w:rsid w:val="00DF00BF"/>
    <w:rsid w:val="00E055DC"/>
    <w:rsid w:val="00E17BB4"/>
    <w:rsid w:val="00E33BE3"/>
    <w:rsid w:val="00E74A65"/>
    <w:rsid w:val="00E97D26"/>
    <w:rsid w:val="00EB23D8"/>
    <w:rsid w:val="00EC6802"/>
    <w:rsid w:val="00EE256F"/>
    <w:rsid w:val="00EE4B33"/>
    <w:rsid w:val="00EF1EB7"/>
    <w:rsid w:val="00EF64D3"/>
    <w:rsid w:val="00F02D2C"/>
    <w:rsid w:val="00F02F0D"/>
    <w:rsid w:val="00F16A65"/>
    <w:rsid w:val="00F31C5E"/>
    <w:rsid w:val="00F33E6B"/>
    <w:rsid w:val="00F36B4C"/>
    <w:rsid w:val="00F50326"/>
    <w:rsid w:val="00F506D3"/>
    <w:rsid w:val="00F51D78"/>
    <w:rsid w:val="00F54FC9"/>
    <w:rsid w:val="00F61A83"/>
    <w:rsid w:val="00F66D01"/>
    <w:rsid w:val="00F70285"/>
    <w:rsid w:val="00F761A5"/>
    <w:rsid w:val="00F8263F"/>
    <w:rsid w:val="00FA1D10"/>
    <w:rsid w:val="00FA43A3"/>
    <w:rsid w:val="00FA6040"/>
    <w:rsid w:val="00FB3BBE"/>
    <w:rsid w:val="00FC457F"/>
    <w:rsid w:val="00FC6071"/>
    <w:rsid w:val="00FD173F"/>
    <w:rsid w:val="00FD7B55"/>
    <w:rsid w:val="00FE7C13"/>
    <w:rsid w:val="00FF11ED"/>
    <w:rsid w:val="00FF6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9E2"/>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400"/>
    <w:pPr>
      <w:ind w:leftChars="400" w:left="840"/>
    </w:pPr>
  </w:style>
  <w:style w:type="paragraph" w:styleId="a4">
    <w:name w:val="header"/>
    <w:basedOn w:val="a"/>
    <w:link w:val="a5"/>
    <w:uiPriority w:val="99"/>
    <w:unhideWhenUsed/>
    <w:rsid w:val="00FE7C13"/>
    <w:pPr>
      <w:tabs>
        <w:tab w:val="center" w:pos="4252"/>
        <w:tab w:val="right" w:pos="8504"/>
      </w:tabs>
      <w:snapToGrid w:val="0"/>
    </w:pPr>
  </w:style>
  <w:style w:type="character" w:customStyle="1" w:styleId="a5">
    <w:name w:val="ヘッダー (文字)"/>
    <w:basedOn w:val="a0"/>
    <w:link w:val="a4"/>
    <w:uiPriority w:val="99"/>
    <w:rsid w:val="00FE7C13"/>
    <w:rPr>
      <w:rFonts w:ascii="Century" w:eastAsia="AR P明朝体L" w:hAnsi="Century"/>
      <w:sz w:val="20"/>
    </w:rPr>
  </w:style>
  <w:style w:type="paragraph" w:styleId="a6">
    <w:name w:val="footer"/>
    <w:basedOn w:val="a"/>
    <w:link w:val="a7"/>
    <w:uiPriority w:val="99"/>
    <w:unhideWhenUsed/>
    <w:rsid w:val="00FE7C13"/>
    <w:pPr>
      <w:tabs>
        <w:tab w:val="center" w:pos="4252"/>
        <w:tab w:val="right" w:pos="8504"/>
      </w:tabs>
      <w:snapToGrid w:val="0"/>
    </w:pPr>
  </w:style>
  <w:style w:type="character" w:customStyle="1" w:styleId="a7">
    <w:name w:val="フッター (文字)"/>
    <w:basedOn w:val="a0"/>
    <w:link w:val="a6"/>
    <w:uiPriority w:val="99"/>
    <w:rsid w:val="00FE7C13"/>
    <w:rPr>
      <w:rFonts w:ascii="Century" w:eastAsia="AR P明朝体L" w:hAnsi="Century"/>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9E2"/>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400"/>
    <w:pPr>
      <w:ind w:leftChars="400" w:left="840"/>
    </w:pPr>
  </w:style>
  <w:style w:type="paragraph" w:styleId="a4">
    <w:name w:val="header"/>
    <w:basedOn w:val="a"/>
    <w:link w:val="a5"/>
    <w:uiPriority w:val="99"/>
    <w:unhideWhenUsed/>
    <w:rsid w:val="00FE7C13"/>
    <w:pPr>
      <w:tabs>
        <w:tab w:val="center" w:pos="4252"/>
        <w:tab w:val="right" w:pos="8504"/>
      </w:tabs>
      <w:snapToGrid w:val="0"/>
    </w:pPr>
  </w:style>
  <w:style w:type="character" w:customStyle="1" w:styleId="a5">
    <w:name w:val="ヘッダー (文字)"/>
    <w:basedOn w:val="a0"/>
    <w:link w:val="a4"/>
    <w:uiPriority w:val="99"/>
    <w:rsid w:val="00FE7C13"/>
    <w:rPr>
      <w:rFonts w:ascii="Century" w:eastAsia="AR P明朝体L" w:hAnsi="Century"/>
      <w:sz w:val="20"/>
    </w:rPr>
  </w:style>
  <w:style w:type="paragraph" w:styleId="a6">
    <w:name w:val="footer"/>
    <w:basedOn w:val="a"/>
    <w:link w:val="a7"/>
    <w:uiPriority w:val="99"/>
    <w:unhideWhenUsed/>
    <w:rsid w:val="00FE7C13"/>
    <w:pPr>
      <w:tabs>
        <w:tab w:val="center" w:pos="4252"/>
        <w:tab w:val="right" w:pos="8504"/>
      </w:tabs>
      <w:snapToGrid w:val="0"/>
    </w:pPr>
  </w:style>
  <w:style w:type="character" w:customStyle="1" w:styleId="a7">
    <w:name w:val="フッター (文字)"/>
    <w:basedOn w:val="a0"/>
    <w:link w:val="a6"/>
    <w:uiPriority w:val="99"/>
    <w:rsid w:val="00FE7C13"/>
    <w:rPr>
      <w:rFonts w:ascii="Century" w:eastAsia="AR P明朝体L"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ED59D-6C8C-49B6-B1E1-09F349A1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3</Pages>
  <Words>747</Words>
  <Characters>4258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10</cp:revision>
  <dcterms:created xsi:type="dcterms:W3CDTF">2019-04-01T03:17:00Z</dcterms:created>
  <dcterms:modified xsi:type="dcterms:W3CDTF">2019-04-08T00:25:00Z</dcterms:modified>
</cp:coreProperties>
</file>