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C1" w:rsidRPr="00933F5B" w:rsidRDefault="00933F5B" w:rsidP="00933F5B">
      <w:pPr>
        <w:jc w:val="center"/>
        <w:rPr>
          <w:b/>
          <w:sz w:val="24"/>
          <w:szCs w:val="24"/>
        </w:rPr>
      </w:pPr>
      <w:r w:rsidRPr="00933F5B">
        <w:rPr>
          <w:rFonts w:hint="eastAsia"/>
          <w:b/>
          <w:sz w:val="24"/>
          <w:szCs w:val="24"/>
        </w:rPr>
        <w:t>読書ノート　その</w:t>
      </w:r>
      <w:r w:rsidRPr="00933F5B">
        <w:rPr>
          <w:rFonts w:hint="eastAsia"/>
          <w:b/>
          <w:sz w:val="24"/>
          <w:szCs w:val="24"/>
        </w:rPr>
        <w:t>44</w:t>
      </w:r>
    </w:p>
    <w:p w:rsidR="00933F5B" w:rsidRDefault="00933F5B" w:rsidP="00933F5B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A1173B">
        <w:rPr>
          <w:rFonts w:hint="eastAsia"/>
        </w:rPr>
        <w:t>20</w:t>
      </w:r>
      <w:r>
        <w:rPr>
          <w:rFonts w:hint="eastAsia"/>
        </w:rPr>
        <w:t>日　小林</w:t>
      </w:r>
    </w:p>
    <w:p w:rsidR="00933F5B" w:rsidRDefault="00933F5B" w:rsidP="00933F5B"/>
    <w:p w:rsidR="002F475F" w:rsidRDefault="00933F5B" w:rsidP="00215EC8">
      <w:pPr>
        <w:ind w:firstLineChars="142" w:firstLine="284"/>
      </w:pPr>
      <w:r>
        <w:rPr>
          <w:rFonts w:hint="eastAsia"/>
        </w:rPr>
        <w:t>前回は</w:t>
      </w:r>
      <w:r w:rsidR="0086657F">
        <w:rPr>
          <w:rFonts w:hint="eastAsia"/>
        </w:rPr>
        <w:t>「差別」を哲学的に探究しましたが、</w:t>
      </w:r>
      <w:r w:rsidR="00070A83">
        <w:rPr>
          <w:rFonts w:hint="eastAsia"/>
        </w:rPr>
        <w:t>今回は</w:t>
      </w:r>
      <w:r w:rsidR="00AA7CCD">
        <w:rPr>
          <w:rFonts w:hint="eastAsia"/>
        </w:rPr>
        <w:t>、一転して、</w:t>
      </w:r>
      <w:r w:rsidR="00554F98">
        <w:rPr>
          <w:rFonts w:hint="eastAsia"/>
        </w:rPr>
        <w:t>量</w:t>
      </w:r>
      <w:r w:rsidR="005C53E7">
        <w:rPr>
          <w:rFonts w:hint="eastAsia"/>
        </w:rPr>
        <w:t>子や</w:t>
      </w:r>
      <w:r w:rsidR="00554F98">
        <w:rPr>
          <w:rFonts w:hint="eastAsia"/>
        </w:rPr>
        <w:t>重力、</w:t>
      </w:r>
      <w:r w:rsidR="00AA7CCD">
        <w:rPr>
          <w:rFonts w:hint="eastAsia"/>
        </w:rPr>
        <w:t>宇宙に関する話題</w:t>
      </w:r>
      <w:r w:rsidR="005C53E7">
        <w:rPr>
          <w:rFonts w:hint="eastAsia"/>
        </w:rPr>
        <w:t>から、</w:t>
      </w:r>
      <w:r w:rsidR="00AA7CCD">
        <w:rPr>
          <w:rFonts w:hint="eastAsia"/>
        </w:rPr>
        <w:t>とても哲学的な話題をいくつかご紹介したいと思います。</w:t>
      </w:r>
      <w:r w:rsidR="00940A33">
        <w:rPr>
          <w:rFonts w:hint="eastAsia"/>
        </w:rPr>
        <w:t>今回、</w:t>
      </w:r>
      <w:r w:rsidR="00465A64">
        <w:rPr>
          <w:rFonts w:hint="eastAsia"/>
        </w:rPr>
        <w:t>この分野に興味を持った</w:t>
      </w:r>
      <w:r w:rsidR="00A75B1E">
        <w:rPr>
          <w:rFonts w:hint="eastAsia"/>
        </w:rPr>
        <w:t>きっかけは、図書館で『量子力学の哲学』</w:t>
      </w:r>
      <w:r w:rsidR="000C559F">
        <w:rPr>
          <w:rFonts w:hint="eastAsia"/>
        </w:rPr>
        <w:t>（下記）</w:t>
      </w:r>
      <w:r w:rsidR="00465A64">
        <w:rPr>
          <w:rFonts w:hint="eastAsia"/>
        </w:rPr>
        <w:t>という</w:t>
      </w:r>
      <w:r w:rsidR="00C94E76">
        <w:rPr>
          <w:rFonts w:hint="eastAsia"/>
        </w:rPr>
        <w:t>新書を見つけた</w:t>
      </w:r>
      <w:r w:rsidR="005054AF">
        <w:rPr>
          <w:rFonts w:hint="eastAsia"/>
        </w:rPr>
        <w:t>ためです。</w:t>
      </w:r>
    </w:p>
    <w:p w:rsidR="00046D44" w:rsidRDefault="00046D44" w:rsidP="00215EC8">
      <w:pPr>
        <w:ind w:firstLineChars="142" w:firstLine="284"/>
      </w:pPr>
    </w:p>
    <w:p w:rsidR="00C67500" w:rsidRDefault="00D70528" w:rsidP="00215EC8">
      <w:pPr>
        <w:ind w:firstLineChars="142" w:firstLine="284"/>
      </w:pPr>
      <w:r>
        <w:rPr>
          <w:rFonts w:hint="eastAsia"/>
        </w:rPr>
        <w:t>参考文献は、</w:t>
      </w:r>
      <w:r w:rsidR="00046D44">
        <w:rPr>
          <w:rFonts w:hint="eastAsia"/>
        </w:rPr>
        <w:t>以下のとおりです。</w:t>
      </w:r>
    </w:p>
    <w:p w:rsidR="00A75B1E" w:rsidRDefault="00A75B1E" w:rsidP="00A75B1E">
      <w:pPr>
        <w:ind w:firstLineChars="142" w:firstLine="284"/>
      </w:pPr>
      <w:r>
        <w:rPr>
          <w:rFonts w:hint="eastAsia"/>
        </w:rPr>
        <w:t>『量子力学の哲学』講談社現代新書、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月、早大准教授・森田邦久</w:t>
      </w:r>
    </w:p>
    <w:p w:rsidR="00C67500" w:rsidRDefault="00C67500" w:rsidP="00215EC8">
      <w:pPr>
        <w:ind w:firstLineChars="142" w:firstLine="284"/>
      </w:pPr>
      <w:r>
        <w:rPr>
          <w:rFonts w:hint="eastAsia"/>
        </w:rPr>
        <w:t>『余剰次元と</w:t>
      </w:r>
      <w:r w:rsidR="002436E1">
        <w:rPr>
          <w:rFonts w:hint="eastAsia"/>
        </w:rPr>
        <w:t>逆二乗則の破れ</w:t>
      </w:r>
      <w:r>
        <w:rPr>
          <w:rFonts w:hint="eastAsia"/>
        </w:rPr>
        <w:t>』</w:t>
      </w:r>
      <w:r w:rsidR="002436E1">
        <w:rPr>
          <w:rFonts w:hint="eastAsia"/>
        </w:rPr>
        <w:t>ブルーバックス、</w:t>
      </w:r>
      <w:r w:rsidR="002436E1">
        <w:rPr>
          <w:rFonts w:hint="eastAsia"/>
        </w:rPr>
        <w:t>2011</w:t>
      </w:r>
      <w:r w:rsidR="002436E1">
        <w:rPr>
          <w:rFonts w:hint="eastAsia"/>
        </w:rPr>
        <w:t>年</w:t>
      </w:r>
      <w:r w:rsidR="002436E1">
        <w:rPr>
          <w:rFonts w:hint="eastAsia"/>
        </w:rPr>
        <w:t>2</w:t>
      </w:r>
      <w:r w:rsidR="002436E1">
        <w:rPr>
          <w:rFonts w:hint="eastAsia"/>
        </w:rPr>
        <w:t>月</w:t>
      </w:r>
      <w:r w:rsidR="00C21F00">
        <w:rPr>
          <w:rFonts w:hint="eastAsia"/>
        </w:rPr>
        <w:t>、立教大教授・村田次郎</w:t>
      </w:r>
    </w:p>
    <w:p w:rsidR="00D70528" w:rsidRDefault="00C67500" w:rsidP="00215EC8">
      <w:pPr>
        <w:ind w:firstLineChars="142" w:firstLine="284"/>
        <w:rPr>
          <w:rFonts w:hint="eastAsia"/>
        </w:rPr>
      </w:pPr>
      <w:r>
        <w:rPr>
          <w:rFonts w:hint="eastAsia"/>
        </w:rPr>
        <w:t>『</w:t>
      </w:r>
      <w:r w:rsidR="00FE3884">
        <w:rPr>
          <w:rFonts w:hint="eastAsia"/>
        </w:rPr>
        <w:t>重力</w:t>
      </w:r>
      <w:r w:rsidR="00101D03">
        <w:rPr>
          <w:rFonts w:hint="eastAsia"/>
        </w:rPr>
        <w:t>とは何か</w:t>
      </w:r>
      <w:r>
        <w:rPr>
          <w:rFonts w:hint="eastAsia"/>
        </w:rPr>
        <w:t>』</w:t>
      </w:r>
      <w:r w:rsidR="00CC3933">
        <w:rPr>
          <w:rFonts w:hint="eastAsia"/>
        </w:rPr>
        <w:t>幻冬舎新書、</w:t>
      </w:r>
      <w:r w:rsidR="00CC3933">
        <w:rPr>
          <w:rFonts w:hint="eastAsia"/>
        </w:rPr>
        <w:t>2012</w:t>
      </w:r>
      <w:r w:rsidR="00CC3933">
        <w:rPr>
          <w:rFonts w:hint="eastAsia"/>
        </w:rPr>
        <w:t>年</w:t>
      </w:r>
      <w:r w:rsidR="00CC3933">
        <w:rPr>
          <w:rFonts w:hint="eastAsia"/>
        </w:rPr>
        <w:t>5</w:t>
      </w:r>
      <w:r w:rsidR="00CC3933">
        <w:rPr>
          <w:rFonts w:hint="eastAsia"/>
        </w:rPr>
        <w:t>月、</w:t>
      </w:r>
      <w:r w:rsidR="0016638E">
        <w:rPr>
          <w:rFonts w:hint="eastAsia"/>
        </w:rPr>
        <w:t>大栗博司・</w:t>
      </w:r>
      <w:r w:rsidR="00465A64">
        <w:rPr>
          <w:rFonts w:hint="eastAsia"/>
        </w:rPr>
        <w:t>東京大学カブリ数物連携宇宙研究</w:t>
      </w:r>
      <w:r w:rsidR="0016638E" w:rsidRPr="0016638E">
        <w:rPr>
          <w:rFonts w:hint="eastAsia"/>
        </w:rPr>
        <w:t>機構長</w:t>
      </w:r>
    </w:p>
    <w:p w:rsidR="00AA11FE" w:rsidRDefault="00AA11FE" w:rsidP="00215EC8">
      <w:pPr>
        <w:ind w:firstLineChars="142" w:firstLine="284"/>
      </w:pPr>
      <w:r>
        <w:rPr>
          <w:rFonts w:hint="eastAsia"/>
        </w:rPr>
        <w:t>インターネット上の情報</w:t>
      </w:r>
      <w:r w:rsidR="000C559F">
        <w:rPr>
          <w:rFonts w:hint="eastAsia"/>
        </w:rPr>
        <w:t>も参考にしました。</w:t>
      </w:r>
    </w:p>
    <w:p w:rsidR="00046D44" w:rsidRDefault="00046D44" w:rsidP="00215EC8">
      <w:pPr>
        <w:ind w:firstLineChars="142" w:firstLine="284"/>
      </w:pPr>
    </w:p>
    <w:p w:rsidR="00933F5B" w:rsidRDefault="00046D44" w:rsidP="00215EC8">
      <w:pPr>
        <w:ind w:firstLineChars="142" w:firstLine="284"/>
      </w:pPr>
      <w:r>
        <w:rPr>
          <w:rFonts w:hint="eastAsia"/>
        </w:rPr>
        <w:t>以下は、目次で</w:t>
      </w:r>
      <w:r w:rsidR="00215EC8">
        <w:rPr>
          <w:rFonts w:hint="eastAsia"/>
        </w:rPr>
        <w:t>す。</w:t>
      </w:r>
    </w:p>
    <w:p w:rsidR="00911E43" w:rsidRDefault="00D50438" w:rsidP="00BF35E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この</w:t>
      </w:r>
      <w:r w:rsidR="002039E9">
        <w:rPr>
          <w:rFonts w:hint="eastAsia"/>
        </w:rPr>
        <w:t>宇宙</w:t>
      </w:r>
      <w:r>
        <w:rPr>
          <w:rFonts w:hint="eastAsia"/>
        </w:rPr>
        <w:t>は本当に三次元か－</w:t>
      </w:r>
      <w:r w:rsidR="0097660B">
        <w:rPr>
          <w:rFonts w:hint="eastAsia"/>
        </w:rPr>
        <w:t>余剰次元</w:t>
      </w:r>
    </w:p>
    <w:p w:rsidR="00923876" w:rsidRDefault="00DB38C9" w:rsidP="00BF35E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E=mC</w:t>
      </w:r>
      <w:r w:rsidRPr="00347955">
        <w:rPr>
          <w:rFonts w:hint="eastAsia"/>
          <w:vertAlign w:val="superscript"/>
        </w:rPr>
        <w:t>2</w:t>
      </w:r>
      <w:r w:rsidR="00347955">
        <w:rPr>
          <w:rFonts w:hint="eastAsia"/>
        </w:rPr>
        <w:t xml:space="preserve">　</w:t>
      </w:r>
      <w:r w:rsidR="005227AF" w:rsidRPr="00D70528">
        <w:rPr>
          <w:rFonts w:hint="eastAsia"/>
        </w:rPr>
        <w:t>物質はエネルギー</w:t>
      </w:r>
      <w:r w:rsidR="005227AF">
        <w:rPr>
          <w:rFonts w:hint="eastAsia"/>
        </w:rPr>
        <w:t>である</w:t>
      </w:r>
    </w:p>
    <w:p w:rsidR="00763A39" w:rsidRDefault="007B3B0A" w:rsidP="00BF35E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対生成と対消滅</w:t>
      </w:r>
    </w:p>
    <w:p w:rsidR="00B71237" w:rsidRDefault="00B64DD7" w:rsidP="00BF35E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物は本当に存在</w:t>
      </w:r>
      <w:r w:rsidR="00C44FFC">
        <w:rPr>
          <w:rFonts w:hint="eastAsia"/>
        </w:rPr>
        <w:t>するのか</w:t>
      </w:r>
    </w:p>
    <w:p w:rsidR="00B3353E" w:rsidRDefault="006E3479" w:rsidP="00BF35E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量子力学における</w:t>
      </w:r>
      <w:r w:rsidR="0063178C">
        <w:rPr>
          <w:rFonts w:hint="eastAsia"/>
        </w:rPr>
        <w:t>多世界解釈</w:t>
      </w:r>
    </w:p>
    <w:p w:rsidR="0063178C" w:rsidRDefault="00B64DD7" w:rsidP="00BF35E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宇宙の果て</w:t>
      </w:r>
    </w:p>
    <w:p w:rsidR="00C0080A" w:rsidRDefault="00C0080A" w:rsidP="00C0080A">
      <w:pPr>
        <w:ind w:left="284"/>
      </w:pPr>
    </w:p>
    <w:p w:rsidR="00C0080A" w:rsidRPr="008604B1" w:rsidRDefault="007477A9" w:rsidP="00BF35E2">
      <w:pPr>
        <w:pStyle w:val="a5"/>
        <w:numPr>
          <w:ilvl w:val="0"/>
          <w:numId w:val="3"/>
        </w:numPr>
        <w:ind w:leftChars="0"/>
        <w:rPr>
          <w:b/>
          <w:u w:val="single"/>
        </w:rPr>
      </w:pPr>
      <w:r w:rsidRPr="008604B1">
        <w:rPr>
          <w:rFonts w:hint="eastAsia"/>
          <w:b/>
          <w:u w:val="single"/>
        </w:rPr>
        <w:t>この宇宙は本当に三次元か－余剰次元</w:t>
      </w:r>
    </w:p>
    <w:p w:rsidR="00A05716" w:rsidRDefault="006737A1" w:rsidP="00A05716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私たちが住んでいるこの</w:t>
      </w:r>
      <w:r w:rsidR="00DE7E77">
        <w:rPr>
          <w:rFonts w:hint="eastAsia"/>
        </w:rPr>
        <w:t>世界、</w:t>
      </w:r>
      <w:r w:rsidR="008F3385">
        <w:rPr>
          <w:rFonts w:hint="eastAsia"/>
        </w:rPr>
        <w:t>そして</w:t>
      </w:r>
      <w:r w:rsidR="00DE7E77">
        <w:rPr>
          <w:rFonts w:hint="eastAsia"/>
        </w:rPr>
        <w:t>地球が浮かんでいるこの宇宙は、</w:t>
      </w:r>
      <w:r w:rsidR="0035375E">
        <w:rPr>
          <w:rFonts w:hint="eastAsia"/>
        </w:rPr>
        <w:t>三次元だと</w:t>
      </w:r>
      <w:r w:rsidR="008F3385">
        <w:rPr>
          <w:rFonts w:hint="eastAsia"/>
        </w:rPr>
        <w:t>考えられています。ニュートン</w:t>
      </w:r>
      <w:r w:rsidR="002D3AB9">
        <w:rPr>
          <w:rFonts w:hint="eastAsia"/>
        </w:rPr>
        <w:t>の</w:t>
      </w:r>
      <w:r w:rsidR="00300A42">
        <w:rPr>
          <w:rFonts w:hint="eastAsia"/>
        </w:rPr>
        <w:t>万有引力の法則</w:t>
      </w:r>
      <w:r w:rsidR="008F3385">
        <w:rPr>
          <w:rFonts w:hint="eastAsia"/>
        </w:rPr>
        <w:t>もアインシュタイン</w:t>
      </w:r>
      <w:r w:rsidR="005A2501">
        <w:rPr>
          <w:rFonts w:hint="eastAsia"/>
        </w:rPr>
        <w:t>の相対</w:t>
      </w:r>
      <w:r w:rsidR="002E6BE4">
        <w:rPr>
          <w:rFonts w:hint="eastAsia"/>
        </w:rPr>
        <w:t>性理</w:t>
      </w:r>
      <w:r w:rsidR="005A2501">
        <w:rPr>
          <w:rFonts w:hint="eastAsia"/>
        </w:rPr>
        <w:t>論</w:t>
      </w:r>
      <w:r w:rsidR="008F3385">
        <w:rPr>
          <w:rFonts w:hint="eastAsia"/>
        </w:rPr>
        <w:t>も</w:t>
      </w:r>
      <w:r w:rsidR="00641E40">
        <w:rPr>
          <w:rFonts w:hint="eastAsia"/>
        </w:rPr>
        <w:t>、</w:t>
      </w:r>
      <w:r w:rsidR="009B026D">
        <w:rPr>
          <w:rFonts w:hint="eastAsia"/>
        </w:rPr>
        <w:t>自分が</w:t>
      </w:r>
      <w:r w:rsidR="00B61954">
        <w:rPr>
          <w:rFonts w:hint="eastAsia"/>
        </w:rPr>
        <w:t>存在</w:t>
      </w:r>
      <w:r w:rsidR="009B026D">
        <w:rPr>
          <w:rFonts w:hint="eastAsia"/>
        </w:rPr>
        <w:t>している空間は</w:t>
      </w:r>
      <w:r w:rsidR="008F3385">
        <w:rPr>
          <w:rFonts w:hint="eastAsia"/>
        </w:rPr>
        <w:t>三次元であることを</w:t>
      </w:r>
      <w:r w:rsidR="00094EBB">
        <w:rPr>
          <w:rFonts w:hint="eastAsia"/>
        </w:rPr>
        <w:t>暗黙の</w:t>
      </w:r>
      <w:r w:rsidR="005A2501">
        <w:rPr>
          <w:rFonts w:hint="eastAsia"/>
        </w:rPr>
        <w:t>前提にしています</w:t>
      </w:r>
      <w:r w:rsidR="00E32F83">
        <w:rPr>
          <w:rFonts w:hint="eastAsia"/>
        </w:rPr>
        <w:t>。</w:t>
      </w:r>
    </w:p>
    <w:p w:rsidR="007477A9" w:rsidRDefault="00641E40" w:rsidP="00A05716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物理学</w:t>
      </w:r>
      <w:r w:rsidR="00265DC8">
        <w:rPr>
          <w:rFonts w:hint="eastAsia"/>
        </w:rPr>
        <w:t>における</w:t>
      </w:r>
      <w:r w:rsidR="009B026D">
        <w:rPr>
          <w:rFonts w:hint="eastAsia"/>
        </w:rPr>
        <w:t>理論</w:t>
      </w:r>
      <w:r w:rsidR="00265DC8">
        <w:rPr>
          <w:rFonts w:hint="eastAsia"/>
        </w:rPr>
        <w:t>や考え方は、</w:t>
      </w:r>
      <w:r w:rsidR="009B026D">
        <w:rPr>
          <w:rFonts w:hint="eastAsia"/>
        </w:rPr>
        <w:t>実験で</w:t>
      </w:r>
      <w:r w:rsidR="00265DC8">
        <w:rPr>
          <w:rFonts w:hint="eastAsia"/>
        </w:rPr>
        <w:t>確</w:t>
      </w:r>
      <w:r w:rsidR="009B026D">
        <w:rPr>
          <w:rFonts w:hint="eastAsia"/>
        </w:rPr>
        <w:t>かめられて</w:t>
      </w:r>
      <w:r w:rsidR="00E32F83">
        <w:rPr>
          <w:rFonts w:hint="eastAsia"/>
        </w:rPr>
        <w:t>初めて正しいことが</w:t>
      </w:r>
      <w:r w:rsidR="00265DC8">
        <w:rPr>
          <w:rFonts w:hint="eastAsia"/>
        </w:rPr>
        <w:t>認</w:t>
      </w:r>
      <w:r w:rsidR="00E32F83">
        <w:rPr>
          <w:rFonts w:hint="eastAsia"/>
        </w:rPr>
        <w:t>めら</w:t>
      </w:r>
      <w:r w:rsidR="00265DC8">
        <w:rPr>
          <w:rFonts w:hint="eastAsia"/>
        </w:rPr>
        <w:t>れます。この意味で、</w:t>
      </w:r>
      <w:r w:rsidR="005D7FE2">
        <w:rPr>
          <w:rFonts w:hint="eastAsia"/>
        </w:rPr>
        <w:t>私たちの</w:t>
      </w:r>
      <w:r w:rsidR="00DE6E60">
        <w:rPr>
          <w:rFonts w:hint="eastAsia"/>
        </w:rPr>
        <w:t>この空間が三次元であることは、</w:t>
      </w:r>
      <w:r w:rsidR="00B61954">
        <w:rPr>
          <w:rFonts w:hint="eastAsia"/>
        </w:rPr>
        <w:t>まだ</w:t>
      </w:r>
      <w:r w:rsidR="00D91682">
        <w:rPr>
          <w:rFonts w:hint="eastAsia"/>
        </w:rPr>
        <w:t>完全には</w:t>
      </w:r>
      <w:r w:rsidR="00B61954">
        <w:rPr>
          <w:rFonts w:hint="eastAsia"/>
        </w:rPr>
        <w:t>確認されていません。</w:t>
      </w:r>
    </w:p>
    <w:p w:rsidR="00CB4D0B" w:rsidRDefault="005C4943" w:rsidP="000358AE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例えば、</w:t>
      </w:r>
      <w:r w:rsidR="005B67D4" w:rsidRPr="00DC5068">
        <w:rPr>
          <w:rFonts w:hint="eastAsia"/>
          <w:b/>
          <w:u w:val="single"/>
        </w:rPr>
        <w:t>天体レベルの</w:t>
      </w:r>
      <w:r w:rsidR="00084850" w:rsidRPr="00DC5068">
        <w:rPr>
          <w:rFonts w:hint="eastAsia"/>
          <w:b/>
          <w:u w:val="single"/>
        </w:rPr>
        <w:t>宇宙空間</w:t>
      </w:r>
      <w:r w:rsidR="00F608C3">
        <w:rPr>
          <w:rFonts w:hint="eastAsia"/>
          <w:b/>
          <w:u w:val="single"/>
        </w:rPr>
        <w:t>について</w:t>
      </w:r>
      <w:r w:rsidR="00084850" w:rsidRPr="00F608C3">
        <w:rPr>
          <w:rFonts w:hint="eastAsia"/>
          <w:b/>
          <w:u w:val="single"/>
        </w:rPr>
        <w:t>は</w:t>
      </w:r>
      <w:r w:rsidR="00084850">
        <w:rPr>
          <w:rFonts w:hint="eastAsia"/>
        </w:rPr>
        <w:t>、三次元であることが</w:t>
      </w:r>
      <w:r w:rsidR="000358AE">
        <w:rPr>
          <w:rFonts w:hint="eastAsia"/>
        </w:rPr>
        <w:t>、</w:t>
      </w:r>
      <w:r w:rsidR="001851E7">
        <w:rPr>
          <w:rFonts w:hint="eastAsia"/>
        </w:rPr>
        <w:t>確認されています。つまり、</w:t>
      </w:r>
      <w:r w:rsidR="002A56F6">
        <w:rPr>
          <w:rFonts w:hint="eastAsia"/>
        </w:rPr>
        <w:t>万有</w:t>
      </w:r>
      <w:r w:rsidR="006010D1">
        <w:rPr>
          <w:rFonts w:hint="eastAsia"/>
        </w:rPr>
        <w:t>引力の法則</w:t>
      </w:r>
      <w:r w:rsidR="00B8465F">
        <w:rPr>
          <w:rFonts w:hint="eastAsia"/>
        </w:rPr>
        <w:t>（</w:t>
      </w:r>
      <w:r w:rsidR="00DB6949">
        <w:rPr>
          <w:rFonts w:hint="eastAsia"/>
        </w:rPr>
        <w:t>F=</w:t>
      </w:r>
      <w:r w:rsidR="00847687">
        <w:rPr>
          <w:rFonts w:hint="eastAsia"/>
        </w:rPr>
        <w:t>G</w:t>
      </w:r>
      <w:r w:rsidR="00AD475C">
        <w:rPr>
          <w:rFonts w:hint="eastAsia"/>
        </w:rPr>
        <w:sym w:font="Wingdings 2" w:char="F0CD"/>
      </w:r>
      <w:r w:rsidR="00DB6949">
        <w:rPr>
          <w:rFonts w:hint="eastAsia"/>
        </w:rPr>
        <w:t>M</w:t>
      </w:r>
      <w:r w:rsidR="00DB6949" w:rsidRPr="00DB6949">
        <w:rPr>
          <w:rFonts w:hint="eastAsia"/>
          <w:vertAlign w:val="subscript"/>
        </w:rPr>
        <w:t>1</w:t>
      </w:r>
      <w:r w:rsidR="00DB6949">
        <w:rPr>
          <w:rFonts w:hint="eastAsia"/>
        </w:rPr>
        <w:t>・</w:t>
      </w:r>
      <w:r w:rsidR="00DB6949">
        <w:rPr>
          <w:rFonts w:hint="eastAsia"/>
        </w:rPr>
        <w:t>M</w:t>
      </w:r>
      <w:r w:rsidR="00DB6949" w:rsidRPr="00DB6949">
        <w:rPr>
          <w:rFonts w:hint="eastAsia"/>
          <w:vertAlign w:val="subscript"/>
        </w:rPr>
        <w:t>2</w:t>
      </w:r>
      <w:r w:rsidR="00DB6949">
        <w:rPr>
          <w:rFonts w:hint="eastAsia"/>
        </w:rPr>
        <w:t>／</w:t>
      </w:r>
      <w:r w:rsidR="00DB6949">
        <w:rPr>
          <w:rFonts w:hint="eastAsia"/>
        </w:rPr>
        <w:t>r</w:t>
      </w:r>
      <w:r w:rsidR="00DB6949" w:rsidRPr="00DB6949">
        <w:rPr>
          <w:rFonts w:hint="eastAsia"/>
          <w:vertAlign w:val="superscript"/>
        </w:rPr>
        <w:t>2</w:t>
      </w:r>
      <w:r w:rsidR="00B8465F">
        <w:rPr>
          <w:rFonts w:hint="eastAsia"/>
        </w:rPr>
        <w:t>）</w:t>
      </w:r>
      <w:r w:rsidR="006010D1">
        <w:rPr>
          <w:rFonts w:hint="eastAsia"/>
        </w:rPr>
        <w:t>が</w:t>
      </w:r>
      <w:r w:rsidR="0096033D">
        <w:rPr>
          <w:rFonts w:hint="eastAsia"/>
        </w:rPr>
        <w:t>、</w:t>
      </w:r>
      <w:r w:rsidR="006236CD">
        <w:rPr>
          <w:rFonts w:hint="eastAsia"/>
        </w:rPr>
        <w:t>成り立</w:t>
      </w:r>
      <w:r w:rsidR="007A7514">
        <w:rPr>
          <w:rFonts w:hint="eastAsia"/>
        </w:rPr>
        <w:t>っているということ</w:t>
      </w:r>
      <w:r w:rsidR="006236CD">
        <w:rPr>
          <w:rFonts w:hint="eastAsia"/>
        </w:rPr>
        <w:t>です。</w:t>
      </w:r>
      <w:r w:rsidR="00F56CE1">
        <w:rPr>
          <w:rFonts w:hint="eastAsia"/>
        </w:rPr>
        <w:t>どういうことかと言うと、</w:t>
      </w:r>
      <w:r w:rsidR="00887D6C">
        <w:rPr>
          <w:rFonts w:hint="eastAsia"/>
        </w:rPr>
        <w:t>二つの物体のあいだの</w:t>
      </w:r>
      <w:r w:rsidR="0096033D">
        <w:rPr>
          <w:rFonts w:hint="eastAsia"/>
        </w:rPr>
        <w:t>引力</w:t>
      </w:r>
      <w:r w:rsidR="00F43FAC">
        <w:rPr>
          <w:rFonts w:hint="eastAsia"/>
        </w:rPr>
        <w:t>F</w:t>
      </w:r>
      <w:r w:rsidR="0096033D">
        <w:rPr>
          <w:rFonts w:hint="eastAsia"/>
        </w:rPr>
        <w:t>は</w:t>
      </w:r>
      <w:r w:rsidR="00316DB4">
        <w:rPr>
          <w:rFonts w:hint="eastAsia"/>
        </w:rPr>
        <w:t>、</w:t>
      </w:r>
      <w:r w:rsidR="00A067B1">
        <w:rPr>
          <w:rFonts w:hint="eastAsia"/>
        </w:rPr>
        <w:t>物体の</w:t>
      </w:r>
      <w:r w:rsidR="0096033D">
        <w:rPr>
          <w:rFonts w:hint="eastAsia"/>
        </w:rPr>
        <w:t>質量</w:t>
      </w:r>
      <w:r w:rsidR="00F43FAC">
        <w:rPr>
          <w:rFonts w:hint="eastAsia"/>
        </w:rPr>
        <w:t>M</w:t>
      </w:r>
      <w:r w:rsidR="00F43FAC" w:rsidRPr="00DB6949">
        <w:rPr>
          <w:rFonts w:hint="eastAsia"/>
          <w:vertAlign w:val="subscript"/>
        </w:rPr>
        <w:t>1</w:t>
      </w:r>
      <w:r w:rsidR="004B482A">
        <w:rPr>
          <w:rFonts w:hint="eastAsia"/>
        </w:rPr>
        <w:t>と</w:t>
      </w:r>
      <w:r w:rsidR="00F43FAC">
        <w:rPr>
          <w:rFonts w:hint="eastAsia"/>
        </w:rPr>
        <w:t>M</w:t>
      </w:r>
      <w:r w:rsidR="00F43FAC" w:rsidRPr="00F43FAC">
        <w:rPr>
          <w:rFonts w:hint="eastAsia"/>
          <w:vertAlign w:val="subscript"/>
        </w:rPr>
        <w:t>2</w:t>
      </w:r>
      <w:r w:rsidR="0096033D">
        <w:rPr>
          <w:rFonts w:hint="eastAsia"/>
        </w:rPr>
        <w:t>に比例し、</w:t>
      </w:r>
      <w:r w:rsidR="0096033D" w:rsidRPr="00DC5068">
        <w:rPr>
          <w:rFonts w:hint="eastAsia"/>
          <w:b/>
          <w:u w:val="single"/>
        </w:rPr>
        <w:t>距離</w:t>
      </w:r>
      <w:r w:rsidR="004B482A" w:rsidRPr="00DC5068">
        <w:rPr>
          <w:rFonts w:hint="eastAsia"/>
          <w:b/>
          <w:u w:val="single"/>
        </w:rPr>
        <w:t>r</w:t>
      </w:r>
      <w:r w:rsidR="007A7514" w:rsidRPr="00DC5068">
        <w:rPr>
          <w:rFonts w:hint="eastAsia"/>
          <w:b/>
          <w:u w:val="single"/>
        </w:rPr>
        <w:t>の</w:t>
      </w:r>
      <w:r w:rsidR="00F85302" w:rsidRPr="00DC5068">
        <w:rPr>
          <w:rFonts w:hint="eastAsia"/>
          <w:b/>
          <w:u w:val="single"/>
        </w:rPr>
        <w:t>2</w:t>
      </w:r>
      <w:r w:rsidR="007A7514" w:rsidRPr="00DC5068">
        <w:rPr>
          <w:rFonts w:hint="eastAsia"/>
          <w:b/>
          <w:u w:val="single"/>
        </w:rPr>
        <w:t>乗に反比例する</w:t>
      </w:r>
      <w:r w:rsidR="00887D6C">
        <w:rPr>
          <w:rFonts w:hint="eastAsia"/>
        </w:rPr>
        <w:t>ということが、</w:t>
      </w:r>
      <w:r w:rsidR="00F36B98">
        <w:rPr>
          <w:rFonts w:hint="eastAsia"/>
        </w:rPr>
        <w:t>確認されています。</w:t>
      </w:r>
      <w:r w:rsidR="004B482A">
        <w:rPr>
          <w:rFonts w:hint="eastAsia"/>
        </w:rPr>
        <w:t>（</w:t>
      </w:r>
      <w:r w:rsidR="00F608C3">
        <w:rPr>
          <w:rFonts w:hint="eastAsia"/>
        </w:rPr>
        <w:t>なお、</w:t>
      </w:r>
      <w:r w:rsidR="004B482A">
        <w:rPr>
          <w:rFonts w:hint="eastAsia"/>
        </w:rPr>
        <w:t>G</w:t>
      </w:r>
      <w:r w:rsidR="00E162F0">
        <w:rPr>
          <w:rFonts w:hint="eastAsia"/>
        </w:rPr>
        <w:t>=</w:t>
      </w:r>
      <w:r w:rsidR="00A27283" w:rsidRPr="00E162F0">
        <w:rPr>
          <w:rStyle w:val="nowrap"/>
          <w:rFonts w:ascii="Times New Roman" w:hAnsi="Times New Roman" w:cs="Times New Roman"/>
          <w:color w:val="202122"/>
          <w:shd w:val="clear" w:color="auto" w:fill="FFFFFF"/>
        </w:rPr>
        <w:t>6.67</w:t>
      </w:r>
      <w:r w:rsidR="00A27283" w:rsidRPr="00E162F0">
        <w:rPr>
          <w:rStyle w:val="nowrap"/>
          <w:rFonts w:ascii="Times New Roman" w:hAnsi="Times New Roman" w:cs="Times New Roman"/>
          <w:color w:val="202122"/>
          <w:spacing w:val="60"/>
          <w:shd w:val="clear" w:color="auto" w:fill="FFFFFF"/>
        </w:rPr>
        <w:t>4</w:t>
      </w:r>
      <w:r w:rsidR="00A27283" w:rsidRPr="00E162F0">
        <w:rPr>
          <w:rStyle w:val="nowrap"/>
          <w:rFonts w:ascii="Times New Roman" w:hAnsi="Times New Roman" w:cs="Times New Roman"/>
          <w:color w:val="202122"/>
          <w:shd w:val="clear" w:color="auto" w:fill="FFFFFF"/>
        </w:rPr>
        <w:t>30(15</w:t>
      </w:r>
      <w:r w:rsidR="00A27283" w:rsidRPr="00E162F0">
        <w:rPr>
          <w:rStyle w:val="nowrap"/>
          <w:rFonts w:ascii="Times New Roman" w:hAnsi="Times New Roman" w:cs="Times New Roman"/>
          <w:color w:val="202122"/>
          <w:spacing w:val="60"/>
          <w:shd w:val="clear" w:color="auto" w:fill="FFFFFF"/>
        </w:rPr>
        <w:t>)</w:t>
      </w:r>
      <w:r w:rsidR="00A27283" w:rsidRPr="00E162F0">
        <w:rPr>
          <w:rStyle w:val="nowrap"/>
          <w:rFonts w:ascii="Times New Roman" w:hAnsi="Times New Roman" w:cs="Times New Roman"/>
          <w:color w:val="202122"/>
          <w:spacing w:val="36"/>
          <w:shd w:val="clear" w:color="auto" w:fill="FFFFFF"/>
        </w:rPr>
        <w:t>×</w:t>
      </w:r>
      <w:r w:rsidR="00A27283" w:rsidRPr="00E162F0">
        <w:rPr>
          <w:rStyle w:val="nowrap"/>
          <w:rFonts w:ascii="Times New Roman" w:hAnsi="Times New Roman" w:cs="Times New Roman"/>
          <w:color w:val="202122"/>
          <w:shd w:val="clear" w:color="auto" w:fill="FFFFFF"/>
        </w:rPr>
        <w:t>10</w:t>
      </w:r>
      <w:r w:rsidR="00A27283" w:rsidRPr="00E162F0">
        <w:rPr>
          <w:rStyle w:val="nowrap"/>
          <w:rFonts w:ascii="Times New Roman" w:hAnsi="Times New Roman" w:cs="Times New Roman"/>
          <w:color w:val="202122"/>
          <w:sz w:val="18"/>
          <w:szCs w:val="18"/>
          <w:shd w:val="clear" w:color="auto" w:fill="FFFFFF"/>
          <w:vertAlign w:val="superscript"/>
        </w:rPr>
        <w:t>−1</w:t>
      </w:r>
      <w:r w:rsidR="00A27283" w:rsidRPr="00E162F0">
        <w:rPr>
          <w:rStyle w:val="nowrap"/>
          <w:rFonts w:ascii="Times New Roman" w:hAnsi="Times New Roman" w:cs="Times New Roman"/>
          <w:color w:val="202122"/>
          <w:spacing w:val="60"/>
          <w:sz w:val="18"/>
          <w:szCs w:val="18"/>
          <w:shd w:val="clear" w:color="auto" w:fill="FFFFFF"/>
          <w:vertAlign w:val="superscript"/>
        </w:rPr>
        <w:t>1</w:t>
      </w:r>
      <w:r w:rsidR="00A27283" w:rsidRPr="00E162F0">
        <w:rPr>
          <w:rStyle w:val="nowrap"/>
          <w:rFonts w:ascii="Times New Roman" w:hAnsi="Times New Roman" w:cs="Times New Roman"/>
          <w:color w:val="202122"/>
          <w:shd w:val="clear" w:color="auto" w:fill="FFFFFF"/>
        </w:rPr>
        <w:t> m</w:t>
      </w:r>
      <w:r w:rsidR="00A27283" w:rsidRPr="00E162F0">
        <w:rPr>
          <w:rStyle w:val="nowrap"/>
          <w:rFonts w:ascii="Times New Roman" w:hAnsi="Times New Roman" w:cs="Times New Roman"/>
          <w:color w:val="202122"/>
          <w:sz w:val="18"/>
          <w:szCs w:val="18"/>
          <w:shd w:val="clear" w:color="auto" w:fill="FFFFFF"/>
          <w:vertAlign w:val="superscript"/>
        </w:rPr>
        <w:t>3</w:t>
      </w:r>
      <w:r w:rsidR="00A27283" w:rsidRPr="00E162F0">
        <w:rPr>
          <w:rStyle w:val="nowrap"/>
          <w:rFonts w:ascii="Times New Roman" w:hAnsi="Times New Roman" w:cs="Times New Roman"/>
          <w:color w:val="202122"/>
          <w:shd w:val="clear" w:color="auto" w:fill="FFFFFF"/>
        </w:rPr>
        <w:t> kg</w:t>
      </w:r>
      <w:r w:rsidR="00A27283" w:rsidRPr="00E162F0">
        <w:rPr>
          <w:rStyle w:val="nowrap"/>
          <w:rFonts w:ascii="Times New Roman" w:hAnsi="Times New Roman" w:cs="Times New Roman"/>
          <w:color w:val="202122"/>
          <w:sz w:val="18"/>
          <w:szCs w:val="18"/>
          <w:shd w:val="clear" w:color="auto" w:fill="FFFFFF"/>
          <w:vertAlign w:val="superscript"/>
        </w:rPr>
        <w:t>−1</w:t>
      </w:r>
      <w:r w:rsidR="00A27283" w:rsidRPr="00E162F0">
        <w:rPr>
          <w:rStyle w:val="nowrap"/>
          <w:rFonts w:ascii="Times New Roman" w:hAnsi="Times New Roman" w:cs="Times New Roman"/>
          <w:color w:val="202122"/>
          <w:shd w:val="clear" w:color="auto" w:fill="FFFFFF"/>
        </w:rPr>
        <w:t> s</w:t>
      </w:r>
      <w:r w:rsidR="00A27283" w:rsidRPr="00E162F0">
        <w:rPr>
          <w:rStyle w:val="nowrap"/>
          <w:rFonts w:ascii="Times New Roman" w:hAnsi="Times New Roman" w:cs="Times New Roman"/>
          <w:color w:val="202122"/>
          <w:sz w:val="18"/>
          <w:szCs w:val="18"/>
          <w:shd w:val="clear" w:color="auto" w:fill="FFFFFF"/>
          <w:vertAlign w:val="superscript"/>
        </w:rPr>
        <w:t>−2</w:t>
      </w:r>
      <w:r w:rsidR="004B482A">
        <w:rPr>
          <w:rFonts w:hint="eastAsia"/>
        </w:rPr>
        <w:t>）</w:t>
      </w:r>
      <w:r w:rsidR="000358AE">
        <w:rPr>
          <w:rFonts w:hint="eastAsia"/>
        </w:rPr>
        <w:t>。</w:t>
      </w:r>
      <w:r w:rsidR="00A82EF9" w:rsidRPr="00316DB4">
        <w:rPr>
          <w:rFonts w:hint="eastAsia"/>
        </w:rPr>
        <w:t>この距離</w:t>
      </w:r>
      <w:r w:rsidR="00A82EF9" w:rsidRPr="00316DB4">
        <w:rPr>
          <w:rFonts w:hint="eastAsia"/>
        </w:rPr>
        <w:t>r</w:t>
      </w:r>
      <w:r w:rsidR="00A82EF9" w:rsidRPr="00316DB4">
        <w:rPr>
          <w:rFonts w:hint="eastAsia"/>
        </w:rPr>
        <w:t>の</w:t>
      </w:r>
      <w:r w:rsidR="00A82EF9" w:rsidRPr="00316DB4">
        <w:rPr>
          <w:rFonts w:hint="eastAsia"/>
        </w:rPr>
        <w:t>2</w:t>
      </w:r>
      <w:r w:rsidR="00A82EF9" w:rsidRPr="00316DB4">
        <w:rPr>
          <w:rFonts w:hint="eastAsia"/>
        </w:rPr>
        <w:t>乗に反比例するということは、</w:t>
      </w:r>
      <w:r w:rsidR="00DC5068" w:rsidRPr="00316DB4">
        <w:rPr>
          <w:rFonts w:hint="eastAsia"/>
        </w:rPr>
        <w:t>詳しい説明は省略しますが、</w:t>
      </w:r>
      <w:r w:rsidR="00A82EF9" w:rsidRPr="00316DB4">
        <w:rPr>
          <w:rFonts w:hint="eastAsia"/>
          <w:b/>
          <w:u w:val="single"/>
        </w:rPr>
        <w:t>この宇宙空間が三次元だということを表しています。</w:t>
      </w:r>
    </w:p>
    <w:p w:rsidR="00A82EF9" w:rsidRDefault="00CB4D0B" w:rsidP="000358AE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もしも</w:t>
      </w:r>
      <w:r w:rsidR="00331298">
        <w:rPr>
          <w:rFonts w:hint="eastAsia"/>
        </w:rPr>
        <w:t>、</w:t>
      </w:r>
      <w:r>
        <w:rPr>
          <w:rFonts w:hint="eastAsia"/>
        </w:rPr>
        <w:t>『距離の</w:t>
      </w:r>
      <w:r>
        <w:rPr>
          <w:rFonts w:hint="eastAsia"/>
        </w:rPr>
        <w:t>3</w:t>
      </w:r>
      <w:r>
        <w:rPr>
          <w:rFonts w:hint="eastAsia"/>
        </w:rPr>
        <w:t>乗に反比例する』のであれば、この宇宙空間は四次元だということになります。『距離の</w:t>
      </w:r>
      <w:r>
        <w:rPr>
          <w:rFonts w:hint="eastAsia"/>
        </w:rPr>
        <w:t>4</w:t>
      </w:r>
      <w:r>
        <w:rPr>
          <w:rFonts w:hint="eastAsia"/>
        </w:rPr>
        <w:t>乗に反比例する』のであれば、この宇宙空間は五次元だということになります。</w:t>
      </w:r>
      <w:r w:rsidR="00A0500F">
        <w:rPr>
          <w:rFonts w:hint="eastAsia"/>
        </w:rPr>
        <w:t>『距離の</w:t>
      </w:r>
      <w:r w:rsidR="00A0500F">
        <w:rPr>
          <w:rFonts w:hint="eastAsia"/>
        </w:rPr>
        <w:t>5</w:t>
      </w:r>
      <w:r w:rsidR="00A0500F">
        <w:rPr>
          <w:rFonts w:hint="eastAsia"/>
        </w:rPr>
        <w:t>乗に反比例する』のであれば、</w:t>
      </w:r>
      <w:r w:rsidR="00A03371">
        <w:rPr>
          <w:rFonts w:hint="eastAsia"/>
        </w:rPr>
        <w:t>六</w:t>
      </w:r>
      <w:r w:rsidR="00A0500F">
        <w:rPr>
          <w:rFonts w:hint="eastAsia"/>
        </w:rPr>
        <w:t>次元になります。</w:t>
      </w:r>
      <w:r w:rsidR="00686D9C">
        <w:rPr>
          <w:rFonts w:hint="eastAsia"/>
        </w:rPr>
        <w:t>・・・・・・・・・・</w:t>
      </w:r>
      <w:r>
        <w:rPr>
          <w:rFonts w:hint="eastAsia"/>
        </w:rPr>
        <w:t>以下同様。</w:t>
      </w:r>
    </w:p>
    <w:p w:rsidR="00E47506" w:rsidRPr="00064FA6" w:rsidRDefault="00972FEE" w:rsidP="000358AE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具体的には、</w:t>
      </w:r>
      <w:r w:rsidR="00832FF1">
        <w:rPr>
          <w:rFonts w:hint="eastAsia"/>
        </w:rPr>
        <w:t>地球と月の</w:t>
      </w:r>
      <w:r>
        <w:rPr>
          <w:rFonts w:hint="eastAsia"/>
        </w:rPr>
        <w:t>間において引力の法則が</w:t>
      </w:r>
      <w:r w:rsidR="007E78DF">
        <w:rPr>
          <w:rFonts w:hint="eastAsia"/>
        </w:rPr>
        <w:t>ほぼ</w:t>
      </w:r>
      <w:r w:rsidR="007E78DF">
        <w:rPr>
          <w:rFonts w:hint="eastAsia"/>
        </w:rPr>
        <w:t>100%</w:t>
      </w:r>
      <w:r w:rsidR="007E78DF">
        <w:rPr>
          <w:rFonts w:hint="eastAsia"/>
        </w:rPr>
        <w:t>の精度で成り立っていることが確認されています。</w:t>
      </w:r>
      <w:r w:rsidR="00E47506" w:rsidRPr="000358AE">
        <w:rPr>
          <w:rFonts w:hint="eastAsia"/>
          <w:b/>
          <w:u w:val="single"/>
        </w:rPr>
        <w:t>しかしながら、ミリメートル</w:t>
      </w:r>
      <w:r w:rsidR="00686D9C">
        <w:rPr>
          <w:rFonts w:hint="eastAsia"/>
          <w:b/>
          <w:u w:val="single"/>
        </w:rPr>
        <w:t>（</w:t>
      </w:r>
      <w:r w:rsidR="00686D9C">
        <w:rPr>
          <w:rFonts w:hint="eastAsia"/>
          <w:b/>
          <w:u w:val="single"/>
        </w:rPr>
        <w:t>mm</w:t>
      </w:r>
      <w:r w:rsidR="00686D9C">
        <w:rPr>
          <w:rFonts w:hint="eastAsia"/>
          <w:b/>
          <w:u w:val="single"/>
        </w:rPr>
        <w:t>）</w:t>
      </w:r>
      <w:r w:rsidR="00E47506" w:rsidRPr="000358AE">
        <w:rPr>
          <w:rFonts w:hint="eastAsia"/>
          <w:b/>
          <w:u w:val="single"/>
        </w:rPr>
        <w:t>以下の</w:t>
      </w:r>
      <w:r w:rsidR="00FB0C1A" w:rsidRPr="000358AE">
        <w:rPr>
          <w:rFonts w:hint="eastAsia"/>
          <w:b/>
          <w:u w:val="single"/>
        </w:rPr>
        <w:t>微小な距離での引力</w:t>
      </w:r>
      <w:r w:rsidR="00FC0549" w:rsidRPr="000358AE">
        <w:rPr>
          <w:rFonts w:hint="eastAsia"/>
          <w:b/>
          <w:u w:val="single"/>
        </w:rPr>
        <w:t>については、</w:t>
      </w:r>
      <w:r w:rsidR="00E5148D">
        <w:rPr>
          <w:rFonts w:hint="eastAsia"/>
          <w:b/>
          <w:u w:val="single"/>
        </w:rPr>
        <w:t>万有</w:t>
      </w:r>
      <w:r w:rsidR="00FE2793">
        <w:rPr>
          <w:rFonts w:hint="eastAsia"/>
          <w:b/>
          <w:u w:val="single"/>
        </w:rPr>
        <w:t>引力の法則は、</w:t>
      </w:r>
      <w:r w:rsidR="00FC0549" w:rsidRPr="000358AE">
        <w:rPr>
          <w:rFonts w:hint="eastAsia"/>
          <w:b/>
          <w:u w:val="single"/>
        </w:rPr>
        <w:t>確認されていません。</w:t>
      </w:r>
      <w:r w:rsidR="00064FA6" w:rsidRPr="00064FA6">
        <w:rPr>
          <w:rFonts w:hint="eastAsia"/>
        </w:rPr>
        <w:t>つまり、距離</w:t>
      </w:r>
      <w:r w:rsidR="00064FA6" w:rsidRPr="00064FA6">
        <w:rPr>
          <w:rFonts w:hint="eastAsia"/>
        </w:rPr>
        <w:t>r</w:t>
      </w:r>
      <w:r w:rsidR="00064FA6" w:rsidRPr="00064FA6">
        <w:rPr>
          <w:rFonts w:hint="eastAsia"/>
        </w:rPr>
        <w:t>の</w:t>
      </w:r>
      <w:r w:rsidR="00064FA6" w:rsidRPr="00064FA6">
        <w:rPr>
          <w:rFonts w:hint="eastAsia"/>
        </w:rPr>
        <w:t>2</w:t>
      </w:r>
      <w:r w:rsidR="00064FA6" w:rsidRPr="00064FA6">
        <w:rPr>
          <w:rFonts w:hint="eastAsia"/>
        </w:rPr>
        <w:t>乗に反比例する</w:t>
      </w:r>
      <w:r w:rsidR="00064FA6">
        <w:rPr>
          <w:rFonts w:hint="eastAsia"/>
        </w:rPr>
        <w:t>ということが、まだ確認されていません。</w:t>
      </w:r>
    </w:p>
    <w:p w:rsidR="00B61954" w:rsidRDefault="009E3224" w:rsidP="006236CD">
      <w:pPr>
        <w:pStyle w:val="a5"/>
        <w:numPr>
          <w:ilvl w:val="0"/>
          <w:numId w:val="4"/>
        </w:numPr>
        <w:ind w:leftChars="0"/>
      </w:pPr>
      <w:r w:rsidRPr="00064FA6">
        <w:rPr>
          <w:rFonts w:hint="eastAsia"/>
        </w:rPr>
        <w:t>2</w:t>
      </w:r>
      <w:r w:rsidRPr="00064FA6">
        <w:rPr>
          <w:rFonts w:hint="eastAsia"/>
        </w:rPr>
        <w:t>乗に反比例する</w:t>
      </w:r>
      <w:r>
        <w:rPr>
          <w:rFonts w:hint="eastAsia"/>
        </w:rPr>
        <w:t>のか、</w:t>
      </w:r>
      <w:r>
        <w:rPr>
          <w:rFonts w:hint="eastAsia"/>
        </w:rPr>
        <w:t>3</w:t>
      </w:r>
      <w:r w:rsidRPr="00064FA6">
        <w:rPr>
          <w:rFonts w:hint="eastAsia"/>
        </w:rPr>
        <w:t>乗に反比例する</w:t>
      </w:r>
      <w:r>
        <w:rPr>
          <w:rFonts w:hint="eastAsia"/>
        </w:rPr>
        <w:t>のか、</w:t>
      </w:r>
      <w:r w:rsidR="00EF1BD7">
        <w:rPr>
          <w:rFonts w:hint="eastAsia"/>
        </w:rPr>
        <w:t>はたまた、</w:t>
      </w:r>
      <w:r w:rsidR="00EF1BD7">
        <w:rPr>
          <w:rFonts w:hint="eastAsia"/>
        </w:rPr>
        <w:t>4</w:t>
      </w:r>
      <w:r w:rsidR="00EF1BD7" w:rsidRPr="00064FA6">
        <w:rPr>
          <w:rFonts w:hint="eastAsia"/>
        </w:rPr>
        <w:t>乗に反比例する</w:t>
      </w:r>
      <w:r w:rsidR="00EF1BD7">
        <w:rPr>
          <w:rFonts w:hint="eastAsia"/>
        </w:rPr>
        <w:t xml:space="preserve">のか？　</w:t>
      </w:r>
      <w:r w:rsidR="00092064">
        <w:rPr>
          <w:rFonts w:hint="eastAsia"/>
        </w:rPr>
        <w:t>この考え方を</w:t>
      </w:r>
      <w:r w:rsidR="00092064">
        <w:rPr>
          <w:rFonts w:hint="eastAsia"/>
        </w:rPr>
        <w:lastRenderedPageBreak/>
        <w:t>根拠に、実験で</w:t>
      </w:r>
      <w:r w:rsidR="0063412B">
        <w:rPr>
          <w:rFonts w:hint="eastAsia"/>
        </w:rPr>
        <w:t>『</w:t>
      </w:r>
      <w:r w:rsidR="00E955E7">
        <w:rPr>
          <w:rFonts w:hint="eastAsia"/>
        </w:rPr>
        <w:t>余剰次元</w:t>
      </w:r>
      <w:r w:rsidR="0063412B">
        <w:rPr>
          <w:rFonts w:hint="eastAsia"/>
        </w:rPr>
        <w:t>』を探すことを続けている物学者が</w:t>
      </w:r>
      <w:r w:rsidR="00F844C9">
        <w:rPr>
          <w:rFonts w:hint="eastAsia"/>
        </w:rPr>
        <w:t>世界中にいます。</w:t>
      </w:r>
      <w:r w:rsidR="00EF1BD7">
        <w:rPr>
          <w:rFonts w:hint="eastAsia"/>
        </w:rPr>
        <w:t>なお、</w:t>
      </w:r>
      <w:r w:rsidR="00F844C9">
        <w:rPr>
          <w:rFonts w:hint="eastAsia"/>
        </w:rPr>
        <w:t>『余剰次元』とは、三次元を超える次元のことです。</w:t>
      </w:r>
      <w:r w:rsidR="00133ABB">
        <w:rPr>
          <w:rFonts w:hint="eastAsia"/>
        </w:rPr>
        <w:t>詳しい説明は省略しますが、</w:t>
      </w:r>
      <w:r w:rsidR="009014BC">
        <w:rPr>
          <w:rFonts w:hint="eastAsia"/>
        </w:rPr>
        <w:t>この余剰次元は、</w:t>
      </w:r>
      <w:r w:rsidR="00F2708C">
        <w:rPr>
          <w:rFonts w:hint="eastAsia"/>
        </w:rPr>
        <w:t>0.1mm</w:t>
      </w:r>
      <w:r w:rsidR="00D15F1B">
        <w:rPr>
          <w:rFonts w:hint="eastAsia"/>
        </w:rPr>
        <w:t>以下</w:t>
      </w:r>
      <w:r w:rsidR="00F2708C">
        <w:rPr>
          <w:rFonts w:hint="eastAsia"/>
        </w:rPr>
        <w:t>の</w:t>
      </w:r>
      <w:r w:rsidR="00D972C3">
        <w:rPr>
          <w:rFonts w:hint="eastAsia"/>
        </w:rPr>
        <w:t>非常に短い距離にある物体間</w:t>
      </w:r>
      <w:r w:rsidR="00BC2112">
        <w:rPr>
          <w:rFonts w:hint="eastAsia"/>
        </w:rPr>
        <w:t>において存在するのではないかという</w:t>
      </w:r>
      <w:r w:rsidR="00C44ED8">
        <w:rPr>
          <w:rFonts w:hint="eastAsia"/>
        </w:rPr>
        <w:t>仮説</w:t>
      </w:r>
      <w:r w:rsidR="00DC4462">
        <w:rPr>
          <w:rFonts w:hint="eastAsia"/>
        </w:rPr>
        <w:t>があります</w:t>
      </w:r>
      <w:r w:rsidR="008C2911">
        <w:rPr>
          <w:rFonts w:hint="eastAsia"/>
        </w:rPr>
        <w:t>（</w:t>
      </w:r>
      <w:r w:rsidR="008C2911">
        <w:rPr>
          <w:rFonts w:hint="eastAsia"/>
        </w:rPr>
        <w:t>1998</w:t>
      </w:r>
      <w:r w:rsidR="008C2911">
        <w:rPr>
          <w:rFonts w:hint="eastAsia"/>
        </w:rPr>
        <w:t>年</w:t>
      </w:r>
      <w:r w:rsidR="00BC2112">
        <w:rPr>
          <w:rFonts w:hint="eastAsia"/>
        </w:rPr>
        <w:t>のアルカニハメド他の論文</w:t>
      </w:r>
      <w:r w:rsidR="008C2911">
        <w:rPr>
          <w:rFonts w:hint="eastAsia"/>
        </w:rPr>
        <w:t>）</w:t>
      </w:r>
      <w:r w:rsidR="00BC2112">
        <w:rPr>
          <w:rFonts w:hint="eastAsia"/>
        </w:rPr>
        <w:t>。</w:t>
      </w:r>
    </w:p>
    <w:p w:rsidR="006B2834" w:rsidRDefault="001D1590" w:rsidP="00832249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例えば、二つの金属球を</w:t>
      </w:r>
      <w:r>
        <w:rPr>
          <w:rFonts w:hint="eastAsia"/>
        </w:rPr>
        <w:t>0.1mm</w:t>
      </w:r>
      <w:r>
        <w:rPr>
          <w:rFonts w:hint="eastAsia"/>
        </w:rPr>
        <w:t>以下の</w:t>
      </w:r>
      <w:r w:rsidR="00446477">
        <w:rPr>
          <w:rFonts w:hint="eastAsia"/>
        </w:rPr>
        <w:t>距離に置いて、その二つの金属球に働く引力を</w:t>
      </w:r>
      <w:r w:rsidR="00780D7A">
        <w:rPr>
          <w:rFonts w:hint="eastAsia"/>
        </w:rPr>
        <w:t>計測する</w:t>
      </w:r>
      <w:r w:rsidR="00A7305B">
        <w:rPr>
          <w:rFonts w:hint="eastAsia"/>
        </w:rPr>
        <w:t>わけです</w:t>
      </w:r>
      <w:r w:rsidR="00780D7A">
        <w:rPr>
          <w:rFonts w:hint="eastAsia"/>
        </w:rPr>
        <w:t>。距離を</w:t>
      </w:r>
      <w:r w:rsidR="00780D7A">
        <w:rPr>
          <w:rFonts w:hint="eastAsia"/>
        </w:rPr>
        <w:t>0.</w:t>
      </w:r>
      <w:r w:rsidR="00A7305B">
        <w:rPr>
          <w:rFonts w:hint="eastAsia"/>
        </w:rPr>
        <w:t>05</w:t>
      </w:r>
      <w:r w:rsidR="00780D7A">
        <w:rPr>
          <w:rFonts w:hint="eastAsia"/>
        </w:rPr>
        <w:t>mm</w:t>
      </w:r>
      <w:r w:rsidR="00A7305B">
        <w:rPr>
          <w:rFonts w:hint="eastAsia"/>
        </w:rPr>
        <w:t>に</w:t>
      </w:r>
      <w:r w:rsidR="00780D7A">
        <w:rPr>
          <w:rFonts w:hint="eastAsia"/>
        </w:rPr>
        <w:t>したら</w:t>
      </w:r>
      <w:r w:rsidR="00A7305B">
        <w:rPr>
          <w:rFonts w:hint="eastAsia"/>
        </w:rPr>
        <w:t>引力はどう変化するか。</w:t>
      </w:r>
      <w:r w:rsidR="00B41BB5">
        <w:rPr>
          <w:rFonts w:hint="eastAsia"/>
        </w:rPr>
        <w:t>0.005mm</w:t>
      </w:r>
      <w:r w:rsidR="00B41BB5">
        <w:rPr>
          <w:rFonts w:hint="eastAsia"/>
        </w:rPr>
        <w:t>にしたらどうなるか。</w:t>
      </w:r>
      <w:r w:rsidR="00AC4316">
        <w:rPr>
          <w:rFonts w:hint="eastAsia"/>
        </w:rPr>
        <w:t>こんな実験を</w:t>
      </w:r>
      <w:r w:rsidR="0077466A">
        <w:rPr>
          <w:rFonts w:hint="eastAsia"/>
        </w:rPr>
        <w:t>しているそうです。</w:t>
      </w:r>
      <w:r w:rsidR="009A5177">
        <w:rPr>
          <w:rFonts w:hint="eastAsia"/>
        </w:rPr>
        <w:t>温度</w:t>
      </w:r>
      <w:r w:rsidR="007B080C">
        <w:rPr>
          <w:rFonts w:hint="eastAsia"/>
        </w:rPr>
        <w:t>や</w:t>
      </w:r>
      <w:r w:rsidR="00303551">
        <w:rPr>
          <w:rFonts w:hint="eastAsia"/>
        </w:rPr>
        <w:t>風、</w:t>
      </w:r>
      <w:r w:rsidR="007B080C">
        <w:rPr>
          <w:rFonts w:hint="eastAsia"/>
        </w:rPr>
        <w:t>振動</w:t>
      </w:r>
      <w:r w:rsidR="007A184D">
        <w:rPr>
          <w:rFonts w:hint="eastAsia"/>
        </w:rPr>
        <w:t>などで、とても難しい実験</w:t>
      </w:r>
      <w:r w:rsidR="006614B7">
        <w:rPr>
          <w:rFonts w:hint="eastAsia"/>
        </w:rPr>
        <w:t>だそうです。なお、</w:t>
      </w:r>
      <w:r w:rsidR="00D50ABA">
        <w:rPr>
          <w:rFonts w:hint="eastAsia"/>
        </w:rPr>
        <w:t>今のところ余剰次元は発見されていないようです。</w:t>
      </w:r>
    </w:p>
    <w:p w:rsidR="000D7B85" w:rsidRDefault="009A00E9" w:rsidP="009A00E9">
      <w:pPr>
        <w:ind w:left="284"/>
        <w:rPr>
          <w:rFonts w:ascii="AR P明朝体L" w:hAnsi="AR P明朝体L" w:cs="ＭＳ 明朝"/>
        </w:rPr>
      </w:pPr>
      <w:r>
        <w:rPr>
          <w:noProof/>
        </w:rPr>
        <w:drawing>
          <wp:inline distT="0" distB="0" distL="0" distR="0">
            <wp:extent cx="2438400" cy="1636437"/>
            <wp:effectExtent l="0" t="0" r="0" b="1905"/>
            <wp:docPr id="10" name="図 10" descr="小さな物体にはたらく重力の実験で、4次元以上の異次元空間を探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さな物体にはたらく重力の実験で、4次元以上の異次元空間を探す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 w:hint="eastAsia"/>
        </w:rPr>
        <w:t>◀</w:t>
      </w:r>
      <w:r w:rsidR="002B7615" w:rsidRPr="00246853">
        <w:rPr>
          <w:rFonts w:ascii="AR P明朝体L" w:hAnsi="AR P明朝体L" w:cs="ＭＳ 明朝" w:hint="eastAsia"/>
        </w:rPr>
        <w:t>立教大の</w:t>
      </w:r>
      <w:r w:rsidR="002B7615">
        <w:rPr>
          <w:rFonts w:ascii="AR P明朝体L" w:hAnsi="AR P明朝体L" w:cs="ＭＳ 明朝" w:hint="eastAsia"/>
        </w:rPr>
        <w:t>実験装置</w:t>
      </w:r>
      <w:r w:rsidRPr="009A00E9">
        <w:rPr>
          <w:rFonts w:ascii="AR P明朝体L" w:hAnsi="AR P明朝体L" w:cs="ＭＳ 明朝" w:hint="eastAsia"/>
        </w:rPr>
        <w:t>。</w:t>
      </w:r>
      <w:r w:rsidR="00246853">
        <w:rPr>
          <w:rFonts w:ascii="AR P明朝体L" w:hAnsi="AR P明朝体L" w:cs="ＭＳ 明朝" w:hint="eastAsia"/>
        </w:rPr>
        <w:t>東北大には</w:t>
      </w:r>
      <w:r w:rsidR="002E4EA0">
        <w:rPr>
          <w:rFonts w:ascii="AR P明朝体L" w:hAnsi="AR P明朝体L" w:cs="ＭＳ 明朝" w:hint="eastAsia"/>
        </w:rPr>
        <w:t>O.1gの物体が生む</w:t>
      </w:r>
      <w:r w:rsidR="005E6BE3">
        <w:rPr>
          <w:rFonts w:ascii="AR P明朝体L" w:hAnsi="AR P明朝体L" w:cs="ＭＳ 明朝" w:hint="eastAsia"/>
        </w:rPr>
        <w:t>引力</w:t>
      </w:r>
    </w:p>
    <w:p w:rsidR="009A00E9" w:rsidRPr="002B7615" w:rsidRDefault="000D7B85" w:rsidP="009A00E9">
      <w:pPr>
        <w:ind w:left="284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 xml:space="preserve">　　　　　　　　　　　　　　　　　　　　</w:t>
      </w:r>
      <w:r w:rsidR="005E6BE3">
        <w:rPr>
          <w:rFonts w:ascii="AR P明朝体L" w:hAnsi="AR P明朝体L" w:cs="ＭＳ 明朝" w:hint="eastAsia"/>
        </w:rPr>
        <w:t>を測定</w:t>
      </w:r>
      <w:r w:rsidR="007C0E05">
        <w:rPr>
          <w:rFonts w:ascii="AR P明朝体L" w:hAnsi="AR P明朝体L" w:cs="ＭＳ 明朝" w:hint="eastAsia"/>
        </w:rPr>
        <w:t>でき</w:t>
      </w:r>
      <w:r w:rsidR="005E6BE3">
        <w:rPr>
          <w:rFonts w:ascii="AR P明朝体L" w:hAnsi="AR P明朝体L" w:cs="ＭＳ 明朝" w:hint="eastAsia"/>
        </w:rPr>
        <w:t>る</w:t>
      </w:r>
      <w:r w:rsidR="007C0E05">
        <w:rPr>
          <w:rFonts w:ascii="AR P明朝体L" w:hAnsi="AR P明朝体L" w:cs="ＭＳ 明朝" w:hint="eastAsia"/>
        </w:rPr>
        <w:t>センサ</w:t>
      </w:r>
      <w:r w:rsidR="005E6BE3">
        <w:rPr>
          <w:rFonts w:ascii="AR P明朝体L" w:hAnsi="AR P明朝体L" w:cs="ＭＳ 明朝" w:hint="eastAsia"/>
        </w:rPr>
        <w:t>ーがあるそうです</w:t>
      </w:r>
      <w:r>
        <w:rPr>
          <w:rFonts w:ascii="AR P明朝体L" w:hAnsi="AR P明朝体L" w:cs="ＭＳ 明朝" w:hint="eastAsia"/>
        </w:rPr>
        <w:t>(!)</w:t>
      </w:r>
      <w:r w:rsidR="005E6BE3">
        <w:rPr>
          <w:rFonts w:ascii="AR P明朝体L" w:hAnsi="AR P明朝体L" w:cs="ＭＳ 明朝" w:hint="eastAsia"/>
        </w:rPr>
        <w:t>。</w:t>
      </w:r>
    </w:p>
    <w:p w:rsidR="00B00A23" w:rsidRDefault="00B00A23" w:rsidP="00B00A23">
      <w:pPr>
        <w:pStyle w:val="a5"/>
        <w:numPr>
          <w:ilvl w:val="0"/>
          <w:numId w:val="4"/>
        </w:numPr>
        <w:ind w:leftChars="0" w:left="426" w:hanging="426"/>
      </w:pPr>
      <w:r>
        <w:rPr>
          <w:rFonts w:hint="eastAsia"/>
        </w:rPr>
        <w:t>もし、余剰次元があることが分かった場合、重力の謎が解けるかもしれないことが期待されています。</w:t>
      </w:r>
    </w:p>
    <w:p w:rsidR="00BF7329" w:rsidRDefault="0090121F" w:rsidP="00B00A23">
      <w:pPr>
        <w:pStyle w:val="a5"/>
        <w:numPr>
          <w:ilvl w:val="0"/>
          <w:numId w:val="4"/>
        </w:numPr>
        <w:ind w:leftChars="0" w:left="426" w:hanging="426"/>
      </w:pPr>
      <w:r>
        <w:rPr>
          <w:rFonts w:hint="eastAsia"/>
        </w:rPr>
        <w:t>なお、</w:t>
      </w:r>
      <w:r w:rsidR="00832249">
        <w:rPr>
          <w:rFonts w:hint="eastAsia"/>
        </w:rPr>
        <w:t>話</w:t>
      </w:r>
      <w:r w:rsidR="00B4283D">
        <w:rPr>
          <w:rFonts w:hint="eastAsia"/>
        </w:rPr>
        <w:t>が</w:t>
      </w:r>
      <w:r w:rsidR="00D50ABA">
        <w:rPr>
          <w:rFonts w:hint="eastAsia"/>
        </w:rPr>
        <w:t>素粒子レベルの</w:t>
      </w:r>
      <w:r w:rsidR="00B4283D">
        <w:rPr>
          <w:rFonts w:hint="eastAsia"/>
        </w:rPr>
        <w:t>極</w:t>
      </w:r>
      <w:r w:rsidR="00224739">
        <w:rPr>
          <w:rFonts w:hint="eastAsia"/>
        </w:rPr>
        <w:t>微</w:t>
      </w:r>
      <w:r w:rsidR="00B4283D">
        <w:rPr>
          <w:rFonts w:hint="eastAsia"/>
        </w:rPr>
        <w:t>小の空間になると</w:t>
      </w:r>
      <w:r w:rsidR="00EC0562">
        <w:rPr>
          <w:rFonts w:hint="eastAsia"/>
        </w:rPr>
        <w:t>、六次元の余剰次元</w:t>
      </w:r>
      <w:r w:rsidR="0015732D">
        <w:rPr>
          <w:rFonts w:hint="eastAsia"/>
        </w:rPr>
        <w:t>がある、つまり全部で九次元</w:t>
      </w:r>
      <w:r w:rsidR="001B5033">
        <w:rPr>
          <w:rFonts w:hint="eastAsia"/>
        </w:rPr>
        <w:t>になっている</w:t>
      </w:r>
      <w:r w:rsidR="0045664A">
        <w:rPr>
          <w:rFonts w:hint="eastAsia"/>
        </w:rPr>
        <w:t>（</w:t>
      </w:r>
      <w:r w:rsidR="0045664A">
        <w:rPr>
          <w:rFonts w:hint="eastAsia"/>
        </w:rPr>
        <w:t>6+3=9</w:t>
      </w:r>
      <w:r w:rsidR="0045664A">
        <w:rPr>
          <w:rFonts w:hint="eastAsia"/>
        </w:rPr>
        <w:t>）</w:t>
      </w:r>
      <w:r w:rsidR="001B5033">
        <w:rPr>
          <w:rFonts w:hint="eastAsia"/>
        </w:rPr>
        <w:t>と考えられています。</w:t>
      </w:r>
      <w:r w:rsidR="00F80018">
        <w:rPr>
          <w:rFonts w:hint="eastAsia"/>
        </w:rPr>
        <w:t>その六次元の</w:t>
      </w:r>
      <w:r w:rsidR="000579B4">
        <w:rPr>
          <w:rFonts w:hint="eastAsia"/>
        </w:rPr>
        <w:t>空間は、カラビ・ヤウ多様体</w:t>
      </w:r>
      <w:r w:rsidR="00743F9C">
        <w:rPr>
          <w:rFonts w:hint="eastAsia"/>
        </w:rPr>
        <w:t>（</w:t>
      </w:r>
      <w:r w:rsidR="00C4677C">
        <w:rPr>
          <w:rFonts w:hint="eastAsia"/>
        </w:rPr>
        <w:t>下記の図</w:t>
      </w:r>
      <w:r w:rsidR="00743F9C">
        <w:rPr>
          <w:rFonts w:hint="eastAsia"/>
        </w:rPr>
        <w:t>）</w:t>
      </w:r>
      <w:r w:rsidR="000579B4">
        <w:rPr>
          <w:rFonts w:hint="eastAsia"/>
        </w:rPr>
        <w:t>という構造になっている</w:t>
      </w:r>
      <w:r w:rsidR="000D71B4">
        <w:rPr>
          <w:rFonts w:hint="eastAsia"/>
        </w:rPr>
        <w:t>と予想</w:t>
      </w:r>
      <w:r w:rsidR="00362CE7">
        <w:rPr>
          <w:rFonts w:hint="eastAsia"/>
        </w:rPr>
        <w:t>されている</w:t>
      </w:r>
      <w:r w:rsidR="00743F9C">
        <w:rPr>
          <w:rFonts w:hint="eastAsia"/>
        </w:rPr>
        <w:t>そうです。</w:t>
      </w:r>
    </w:p>
    <w:p w:rsidR="00C4677C" w:rsidRDefault="00362CE7" w:rsidP="007D13EE">
      <w:pPr>
        <w:ind w:firstLineChars="35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A0EC" wp14:editId="145689A6">
                <wp:simplePos x="0" y="0"/>
                <wp:positionH relativeFrom="column">
                  <wp:posOffset>2230120</wp:posOffset>
                </wp:positionH>
                <wp:positionV relativeFrom="paragraph">
                  <wp:posOffset>116840</wp:posOffset>
                </wp:positionV>
                <wp:extent cx="3517900" cy="1403985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37" w:rsidRDefault="00FA3537" w:rsidP="00362CE7">
                            <w:r>
                              <w:rPr>
                                <w:rFonts w:hint="eastAsia"/>
                              </w:rPr>
                              <w:t>◀カラビ・ヤウ多様体。カラビもヤウも数学者の名前です。カラフルなのは分かりやすくするためで、六次元空間はこのように色が付いているわけではあません。念のため。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6pt;margin-top:9.2pt;width:2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PGLAIAAAY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" filled="f" stroked="f">
                <v:textbox style="mso-fit-shape-to-text:t">
                  <w:txbxContent>
                    <w:p w:rsidR="00FA3537" w:rsidRDefault="00FA3537" w:rsidP="00362CE7">
                      <w:r>
                        <w:rPr>
                          <w:rFonts w:hint="eastAsia"/>
                        </w:rPr>
                        <w:t>◀カラビ・ヤウ多様体。カラビもヤウも数学者の名前です。カラフルなのは分かりやすくするためで、六次元空間はこのように色が付いているわけではあません。念のため。</w:t>
                      </w:r>
                    </w:p>
                  </w:txbxContent>
                </v:textbox>
              </v:shape>
            </w:pict>
          </mc:Fallback>
        </mc:AlternateContent>
      </w:r>
      <w:r w:rsidR="0087750A">
        <w:rPr>
          <w:noProof/>
        </w:rPr>
        <w:drawing>
          <wp:inline distT="0" distB="0" distL="0" distR="0" wp14:anchorId="56EB55A2" wp14:editId="1D4107C3">
            <wp:extent cx="1860550" cy="1860550"/>
            <wp:effectExtent l="0" t="0" r="6350" b="6350"/>
            <wp:docPr id="1" name="図 1" descr="https://upload.wikimedia.org/wikipedia/commons/thumb/e/e3/CalabiYau5.jpg/320px-CalabiYa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3/CalabiYau5.jpg/320px-CalabiYau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36" w:rsidRDefault="00CD6D9E" w:rsidP="007D13EE">
      <w:pPr>
        <w:pStyle w:val="a5"/>
        <w:numPr>
          <w:ilvl w:val="0"/>
          <w:numId w:val="4"/>
        </w:numPr>
        <w:ind w:leftChars="0" w:left="426" w:hanging="426"/>
        <w:rPr>
          <w:rFonts w:hint="eastAsia"/>
        </w:rPr>
      </w:pPr>
      <w:r>
        <w:rPr>
          <w:rFonts w:hint="eastAsia"/>
        </w:rPr>
        <w:t>『神は細部に宿る』</w:t>
      </w:r>
      <w:r w:rsidR="00306736">
        <w:rPr>
          <w:rFonts w:hint="eastAsia"/>
        </w:rPr>
        <w:t>、この言葉を思い出しました。</w:t>
      </w:r>
      <w:r w:rsidR="004C2F0D">
        <w:rPr>
          <w:rFonts w:hint="eastAsia"/>
        </w:rPr>
        <w:t>自然は細部をおろそかにしない。本質は細かいところに</w:t>
      </w:r>
      <w:r w:rsidR="00422095">
        <w:rPr>
          <w:rFonts w:hint="eastAsia"/>
        </w:rPr>
        <w:t>（も）、</w:t>
      </w:r>
      <w:r w:rsidR="004C2F0D">
        <w:rPr>
          <w:rFonts w:hint="eastAsia"/>
        </w:rPr>
        <w:t>あるの</w:t>
      </w:r>
      <w:r w:rsidR="002404B4">
        <w:rPr>
          <w:rFonts w:hint="eastAsia"/>
        </w:rPr>
        <w:t>でしょう。</w:t>
      </w:r>
    </w:p>
    <w:p w:rsidR="00F51F6B" w:rsidRDefault="00F51F6B" w:rsidP="007D13EE">
      <w:pPr>
        <w:pStyle w:val="a5"/>
        <w:numPr>
          <w:ilvl w:val="0"/>
          <w:numId w:val="4"/>
        </w:numPr>
        <w:ind w:leftChars="0" w:left="426" w:hanging="426"/>
      </w:pPr>
      <w:r>
        <w:rPr>
          <w:rFonts w:hint="eastAsia"/>
        </w:rPr>
        <w:t>ニュートンもアインシュタインも</w:t>
      </w:r>
      <w:r w:rsidR="00710846">
        <w:rPr>
          <w:rFonts w:hint="eastAsia"/>
        </w:rPr>
        <w:t>（</w:t>
      </w:r>
      <w:r w:rsidR="00422095">
        <w:rPr>
          <w:rFonts w:hint="eastAsia"/>
        </w:rPr>
        <w:t>ソクラテス、</w:t>
      </w:r>
      <w:r>
        <w:rPr>
          <w:rFonts w:hint="eastAsia"/>
        </w:rPr>
        <w:t>カント</w:t>
      </w:r>
      <w:r w:rsidR="00422095">
        <w:rPr>
          <w:rFonts w:hint="eastAsia"/>
        </w:rPr>
        <w:t>、その他の哲学者</w:t>
      </w:r>
      <w:r>
        <w:rPr>
          <w:rFonts w:hint="eastAsia"/>
        </w:rPr>
        <w:t>も</w:t>
      </w:r>
      <w:r w:rsidR="00710846">
        <w:rPr>
          <w:rFonts w:hint="eastAsia"/>
        </w:rPr>
        <w:t>？）</w:t>
      </w:r>
      <w:r>
        <w:rPr>
          <w:rFonts w:hint="eastAsia"/>
        </w:rPr>
        <w:t>、</w:t>
      </w:r>
      <w:r w:rsidR="00177D30">
        <w:rPr>
          <w:rFonts w:hint="eastAsia"/>
        </w:rPr>
        <w:t>この</w:t>
      </w:r>
      <w:r w:rsidR="00B1792E">
        <w:rPr>
          <w:rFonts w:hint="eastAsia"/>
        </w:rPr>
        <w:t>世界</w:t>
      </w:r>
      <w:r w:rsidR="00B95466">
        <w:rPr>
          <w:rFonts w:hint="eastAsia"/>
        </w:rPr>
        <w:t>が三次元だということを疑わなかった</w:t>
      </w:r>
      <w:r w:rsidR="00177D30">
        <w:rPr>
          <w:rFonts w:hint="eastAsia"/>
        </w:rPr>
        <w:t>。</w:t>
      </w:r>
      <w:r w:rsidR="00B95466">
        <w:rPr>
          <w:rFonts w:hint="eastAsia"/>
        </w:rPr>
        <w:t>物理学の天才</w:t>
      </w:r>
      <w:r w:rsidR="00710846">
        <w:rPr>
          <w:rFonts w:hint="eastAsia"/>
        </w:rPr>
        <w:t>も</w:t>
      </w:r>
      <w:r w:rsidR="00F03D19">
        <w:rPr>
          <w:rFonts w:hint="eastAsia"/>
        </w:rPr>
        <w:t>常識に縛られてい</w:t>
      </w:r>
      <w:r w:rsidR="00C8611E">
        <w:rPr>
          <w:rFonts w:hint="eastAsia"/>
        </w:rPr>
        <w:t>ました</w:t>
      </w:r>
      <w:r w:rsidR="00F03D19">
        <w:rPr>
          <w:rFonts w:hint="eastAsia"/>
        </w:rPr>
        <w:t>。私たち一般人</w:t>
      </w:r>
      <w:r w:rsidR="009106DE">
        <w:rPr>
          <w:rFonts w:hint="eastAsia"/>
        </w:rPr>
        <w:t>ならなおさらのこと</w:t>
      </w:r>
      <w:r w:rsidR="00B95466">
        <w:rPr>
          <w:rFonts w:hint="eastAsia"/>
        </w:rPr>
        <w:t>ですが、</w:t>
      </w:r>
      <w:r w:rsidR="00F33320">
        <w:rPr>
          <w:rFonts w:hint="eastAsia"/>
        </w:rPr>
        <w:t>とは言え</w:t>
      </w:r>
      <w:r w:rsidR="009D47CA">
        <w:rPr>
          <w:rFonts w:hint="eastAsia"/>
        </w:rPr>
        <w:t>、常識に対して</w:t>
      </w:r>
      <w:r w:rsidR="009C4988">
        <w:rPr>
          <w:rFonts w:hint="eastAsia"/>
        </w:rPr>
        <w:t>疑問を持つ</w:t>
      </w:r>
      <w:r w:rsidR="004841E2">
        <w:rPr>
          <w:rFonts w:hint="eastAsia"/>
        </w:rPr>
        <w:t>こと</w:t>
      </w:r>
      <w:r w:rsidR="009C4988">
        <w:rPr>
          <w:rFonts w:hint="eastAsia"/>
        </w:rPr>
        <w:t>って</w:t>
      </w:r>
      <w:r w:rsidR="00C8611E">
        <w:rPr>
          <w:rFonts w:hint="eastAsia"/>
        </w:rPr>
        <w:t>、大切ですね。</w:t>
      </w:r>
      <w:r w:rsidR="00227BBC">
        <w:rPr>
          <w:rFonts w:hint="eastAsia"/>
        </w:rPr>
        <w:t>常識を疑問に思ったからこそ、哲学という学問が生まれた</w:t>
      </w:r>
      <w:r w:rsidR="00A62452">
        <w:rPr>
          <w:rFonts w:hint="eastAsia"/>
        </w:rPr>
        <w:t>と言えるように思います。</w:t>
      </w:r>
    </w:p>
    <w:p w:rsidR="007D13EE" w:rsidRDefault="007D13EE" w:rsidP="00D70528"/>
    <w:p w:rsidR="00D70528" w:rsidRPr="008604B1" w:rsidRDefault="00D70528" w:rsidP="00D70528">
      <w:pPr>
        <w:pStyle w:val="a5"/>
        <w:numPr>
          <w:ilvl w:val="0"/>
          <w:numId w:val="3"/>
        </w:numPr>
        <w:ind w:leftChars="0"/>
        <w:rPr>
          <w:b/>
          <w:u w:val="single"/>
        </w:rPr>
      </w:pPr>
      <w:r w:rsidRPr="008604B1">
        <w:rPr>
          <w:rFonts w:hint="eastAsia"/>
          <w:b/>
          <w:u w:val="single"/>
        </w:rPr>
        <w:t>E=mC</w:t>
      </w:r>
      <w:r w:rsidRPr="008604B1">
        <w:rPr>
          <w:rFonts w:hint="eastAsia"/>
          <w:b/>
          <w:u w:val="single"/>
          <w:vertAlign w:val="superscript"/>
        </w:rPr>
        <w:t>2</w:t>
      </w:r>
      <w:r w:rsidR="003E37E9" w:rsidRPr="008604B1">
        <w:rPr>
          <w:rFonts w:hint="eastAsia"/>
          <w:b/>
          <w:u w:val="single"/>
        </w:rPr>
        <w:t xml:space="preserve">　</w:t>
      </w:r>
      <w:r w:rsidRPr="008604B1">
        <w:rPr>
          <w:rFonts w:hint="eastAsia"/>
          <w:b/>
          <w:u w:val="single"/>
        </w:rPr>
        <w:t>物質</w:t>
      </w:r>
      <w:r w:rsidR="003E37E9" w:rsidRPr="008604B1">
        <w:rPr>
          <w:rFonts w:hint="eastAsia"/>
          <w:b/>
          <w:u w:val="single"/>
        </w:rPr>
        <w:t>はエネルギーである</w:t>
      </w:r>
    </w:p>
    <w:p w:rsidR="00D70528" w:rsidRDefault="002E493E" w:rsidP="00C620FB">
      <w:pPr>
        <w:pStyle w:val="a5"/>
        <w:numPr>
          <w:ilvl w:val="0"/>
          <w:numId w:val="5"/>
        </w:numPr>
        <w:ind w:leftChars="0"/>
      </w:pPr>
      <w:r w:rsidRPr="00D70528">
        <w:rPr>
          <w:rFonts w:hint="eastAsia"/>
        </w:rPr>
        <w:t>E=mC</w:t>
      </w:r>
      <w:r w:rsidRPr="00032FD4">
        <w:rPr>
          <w:rFonts w:hint="eastAsia"/>
          <w:vertAlign w:val="superscript"/>
        </w:rPr>
        <w:t>2</w:t>
      </w:r>
      <w:r>
        <w:rPr>
          <w:rFonts w:hint="eastAsia"/>
        </w:rPr>
        <w:t>という数式は、アインシュタインの特殊相対論の帰結として</w:t>
      </w:r>
      <w:r w:rsidR="001C6FA4">
        <w:rPr>
          <w:rFonts w:hint="eastAsia"/>
        </w:rPr>
        <w:t>導かれたそうですが、</w:t>
      </w:r>
      <w:r w:rsidR="00852893">
        <w:rPr>
          <w:rFonts w:hint="eastAsia"/>
        </w:rPr>
        <w:t>これは物質</w:t>
      </w:r>
      <w:r w:rsidR="00852893">
        <w:rPr>
          <w:rFonts w:hint="eastAsia"/>
        </w:rPr>
        <w:t>m</w:t>
      </w:r>
      <w:r w:rsidR="00852893">
        <w:rPr>
          <w:rFonts w:hint="eastAsia"/>
        </w:rPr>
        <w:t>はエネルギー</w:t>
      </w:r>
      <w:r w:rsidR="00852893">
        <w:rPr>
          <w:rFonts w:hint="eastAsia"/>
        </w:rPr>
        <w:t>E</w:t>
      </w:r>
      <w:r w:rsidR="00852893">
        <w:rPr>
          <w:rFonts w:hint="eastAsia"/>
        </w:rPr>
        <w:t>そのものであることを意味しています。</w:t>
      </w:r>
      <w:r w:rsidR="004B4DAF">
        <w:rPr>
          <w:rFonts w:hint="eastAsia"/>
        </w:rPr>
        <w:t>もちろん、逆もしかりです。</w:t>
      </w:r>
      <w:r w:rsidR="000913D8">
        <w:rPr>
          <w:rFonts w:hint="eastAsia"/>
        </w:rPr>
        <w:t>エネルギーは物質その</w:t>
      </w:r>
      <w:r w:rsidR="000913D8">
        <w:rPr>
          <w:rFonts w:hint="eastAsia"/>
        </w:rPr>
        <w:lastRenderedPageBreak/>
        <w:t>ものでもあります。</w:t>
      </w:r>
    </w:p>
    <w:p w:rsidR="00E85794" w:rsidRDefault="009D43F0" w:rsidP="00C620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ところで、</w:t>
      </w:r>
      <w:r w:rsidR="00FB65A1">
        <w:rPr>
          <w:rFonts w:hint="eastAsia"/>
        </w:rPr>
        <w:t>エネルギーは、熱であったり</w:t>
      </w:r>
      <w:r>
        <w:rPr>
          <w:rFonts w:hint="eastAsia"/>
        </w:rPr>
        <w:t>、</w:t>
      </w:r>
      <w:r w:rsidR="005449A3">
        <w:rPr>
          <w:rFonts w:hint="eastAsia"/>
        </w:rPr>
        <w:t>位置であった</w:t>
      </w:r>
      <w:r>
        <w:rPr>
          <w:rFonts w:hint="eastAsia"/>
        </w:rPr>
        <w:t>り、</w:t>
      </w:r>
      <w:r w:rsidR="00003B93">
        <w:rPr>
          <w:rFonts w:hint="eastAsia"/>
        </w:rPr>
        <w:t>光であったします。</w:t>
      </w:r>
      <w:r w:rsidR="00081C7A">
        <w:rPr>
          <w:rFonts w:hint="eastAsia"/>
        </w:rPr>
        <w:t>熱</w:t>
      </w:r>
      <w:r w:rsidR="00B548BB">
        <w:rPr>
          <w:rFonts w:hint="eastAsia"/>
        </w:rPr>
        <w:t>は</w:t>
      </w:r>
      <w:r w:rsidR="00F85027">
        <w:rPr>
          <w:rFonts w:hint="eastAsia"/>
        </w:rPr>
        <w:t>どんな</w:t>
      </w:r>
      <w:r w:rsidR="00216979">
        <w:rPr>
          <w:rFonts w:hint="eastAsia"/>
        </w:rPr>
        <w:t>モノ</w:t>
      </w:r>
      <w:r w:rsidR="00F85027">
        <w:rPr>
          <w:rFonts w:hint="eastAsia"/>
        </w:rPr>
        <w:t>にもあるし、</w:t>
      </w:r>
      <w:r w:rsidR="00B548BB">
        <w:rPr>
          <w:rFonts w:hint="eastAsia"/>
        </w:rPr>
        <w:t>いたるところにありますが、</w:t>
      </w:r>
      <w:r w:rsidR="00081C7A">
        <w:rPr>
          <w:rFonts w:hint="eastAsia"/>
        </w:rPr>
        <w:t>実体がありません。</w:t>
      </w:r>
      <w:r w:rsidR="00216979">
        <w:rPr>
          <w:rFonts w:hint="eastAsia"/>
        </w:rPr>
        <w:t>位置エネルギーも、それを見せろと言</w:t>
      </w:r>
      <w:r w:rsidR="0075076C">
        <w:rPr>
          <w:rFonts w:hint="eastAsia"/>
        </w:rPr>
        <w:t>われて見せられるものではありません。</w:t>
      </w:r>
      <w:r w:rsidR="00560453">
        <w:rPr>
          <w:rFonts w:hint="eastAsia"/>
        </w:rPr>
        <w:t>光は</w:t>
      </w:r>
      <w:r w:rsidR="00BF466C">
        <w:rPr>
          <w:rFonts w:hint="eastAsia"/>
        </w:rPr>
        <w:t>この世界に満ちあふれていて</w:t>
      </w:r>
      <w:r w:rsidR="00A16862">
        <w:rPr>
          <w:rFonts w:hint="eastAsia"/>
        </w:rPr>
        <w:t>、</w:t>
      </w:r>
      <w:r w:rsidR="00C547E7">
        <w:rPr>
          <w:rFonts w:hint="eastAsia"/>
        </w:rPr>
        <w:t>日常的な感覚では、</w:t>
      </w:r>
      <w:r w:rsidR="00A16862">
        <w:rPr>
          <w:rFonts w:hint="eastAsia"/>
        </w:rPr>
        <w:t>存在の場所を特定できるようなものではありません。</w:t>
      </w:r>
      <w:r w:rsidR="00901EDC">
        <w:rPr>
          <w:rFonts w:hint="eastAsia"/>
        </w:rPr>
        <w:t>でも、これら</w:t>
      </w:r>
      <w:r w:rsidR="001214C7">
        <w:rPr>
          <w:rFonts w:hint="eastAsia"/>
        </w:rPr>
        <w:t>全ては、物質</w:t>
      </w:r>
      <w:r w:rsidR="00621380">
        <w:rPr>
          <w:rFonts w:hint="eastAsia"/>
        </w:rPr>
        <w:t>であ</w:t>
      </w:r>
      <w:r w:rsidR="00F1243B">
        <w:rPr>
          <w:rFonts w:hint="eastAsia"/>
        </w:rPr>
        <w:t>り、物質の本質だ</w:t>
      </w:r>
      <w:r w:rsidR="0047349D">
        <w:rPr>
          <w:rFonts w:hint="eastAsia"/>
        </w:rPr>
        <w:t>ということ</w:t>
      </w:r>
      <w:r w:rsidR="00621380">
        <w:rPr>
          <w:rFonts w:hint="eastAsia"/>
        </w:rPr>
        <w:t>になりま</w:t>
      </w:r>
      <w:r w:rsidR="0047349D">
        <w:rPr>
          <w:rFonts w:hint="eastAsia"/>
        </w:rPr>
        <w:t>す。</w:t>
      </w:r>
    </w:p>
    <w:p w:rsidR="00852893" w:rsidRDefault="0006043C" w:rsidP="00C620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つまり、物質の本質には実体がない、実体のないものこそ物質だということです。</w:t>
      </w:r>
      <w:r w:rsidR="004547C2" w:rsidRPr="00D70528">
        <w:rPr>
          <w:rFonts w:hint="eastAsia"/>
        </w:rPr>
        <w:t>E=mC</w:t>
      </w:r>
      <w:r w:rsidR="004547C2" w:rsidRPr="00032FD4">
        <w:rPr>
          <w:rFonts w:hint="eastAsia"/>
          <w:vertAlign w:val="superscript"/>
        </w:rPr>
        <w:t>2</w:t>
      </w:r>
      <w:r w:rsidR="004547C2" w:rsidRPr="0062094E">
        <w:rPr>
          <w:rFonts w:hint="eastAsia"/>
        </w:rPr>
        <w:t>は、</w:t>
      </w:r>
      <w:r w:rsidR="004B4DAF">
        <w:rPr>
          <w:rFonts w:hint="eastAsia"/>
        </w:rPr>
        <w:t>色即是空、空即是色</w:t>
      </w:r>
      <w:r w:rsidR="004547C2">
        <w:rPr>
          <w:rFonts w:hint="eastAsia"/>
        </w:rPr>
        <w:t>を表しているわけ</w:t>
      </w:r>
      <w:r w:rsidR="004B4DAF">
        <w:rPr>
          <w:rFonts w:hint="eastAsia"/>
        </w:rPr>
        <w:t>です。</w:t>
      </w:r>
    </w:p>
    <w:p w:rsidR="00E4138B" w:rsidRDefault="00E4138B" w:rsidP="00E4138B"/>
    <w:p w:rsidR="00E4138B" w:rsidRPr="00627746" w:rsidRDefault="005227AF" w:rsidP="005227AF">
      <w:pPr>
        <w:pStyle w:val="a5"/>
        <w:numPr>
          <w:ilvl w:val="0"/>
          <w:numId w:val="3"/>
        </w:numPr>
        <w:ind w:leftChars="0"/>
        <w:rPr>
          <w:b/>
          <w:u w:val="single"/>
        </w:rPr>
      </w:pPr>
      <w:r w:rsidRPr="00627746">
        <w:rPr>
          <w:rFonts w:hint="eastAsia"/>
          <w:b/>
          <w:u w:val="single"/>
        </w:rPr>
        <w:t>対生成と対消滅</w:t>
      </w:r>
    </w:p>
    <w:p w:rsidR="008C6518" w:rsidRDefault="00C458EB" w:rsidP="00ED0C27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真空という何もない状態において、物質と反物質が常に生成し、</w:t>
      </w:r>
      <w:r w:rsidR="006A1956">
        <w:rPr>
          <w:rFonts w:hint="eastAsia"/>
        </w:rPr>
        <w:t>つぎの瞬間には</w:t>
      </w:r>
      <w:r w:rsidR="00DD3DE3">
        <w:rPr>
          <w:rFonts w:hint="eastAsia"/>
        </w:rPr>
        <w:t>消滅しているそうです。</w:t>
      </w:r>
      <w:r w:rsidR="00740C9E">
        <w:rPr>
          <w:rFonts w:hint="eastAsia"/>
        </w:rPr>
        <w:t>これを対生成</w:t>
      </w:r>
      <w:r w:rsidR="00627746">
        <w:rPr>
          <w:rFonts w:hint="eastAsia"/>
        </w:rPr>
        <w:t>（</w:t>
      </w:r>
      <w:r w:rsidR="00B67979">
        <w:rPr>
          <w:rFonts w:hint="eastAsia"/>
        </w:rPr>
        <w:t>ﾂｲｾｲｾｲ</w:t>
      </w:r>
      <w:r w:rsidR="00627746">
        <w:rPr>
          <w:rFonts w:hint="eastAsia"/>
        </w:rPr>
        <w:t>）</w:t>
      </w:r>
      <w:r w:rsidR="00740C9E">
        <w:rPr>
          <w:rFonts w:hint="eastAsia"/>
        </w:rPr>
        <w:t>、対消滅</w:t>
      </w:r>
      <w:r w:rsidR="00627746">
        <w:rPr>
          <w:rFonts w:hint="eastAsia"/>
        </w:rPr>
        <w:t>（</w:t>
      </w:r>
      <w:r w:rsidR="00B67979">
        <w:rPr>
          <w:rFonts w:hint="eastAsia"/>
        </w:rPr>
        <w:t>ﾂｲｼｮｳﾒﾂ</w:t>
      </w:r>
      <w:r w:rsidR="00627746">
        <w:rPr>
          <w:rFonts w:hint="eastAsia"/>
        </w:rPr>
        <w:t>）</w:t>
      </w:r>
      <w:r w:rsidR="00740C9E">
        <w:rPr>
          <w:rFonts w:hint="eastAsia"/>
        </w:rPr>
        <w:t>といいます。</w:t>
      </w:r>
      <w:r w:rsidR="00DF4D5E">
        <w:rPr>
          <w:rFonts w:hint="eastAsia"/>
        </w:rPr>
        <w:t>これは実験で確認されています。</w:t>
      </w:r>
      <w:r w:rsidR="006A1956">
        <w:rPr>
          <w:rFonts w:hint="eastAsia"/>
        </w:rPr>
        <w:t>なお、</w:t>
      </w:r>
      <w:r w:rsidR="00740C9E">
        <w:rPr>
          <w:rFonts w:hint="eastAsia"/>
        </w:rPr>
        <w:t>反物質とは、物質</w:t>
      </w:r>
      <w:r w:rsidR="005826AB">
        <w:rPr>
          <w:rFonts w:hint="eastAsia"/>
        </w:rPr>
        <w:t>と</w:t>
      </w:r>
      <w:r w:rsidR="00740C9E">
        <w:rPr>
          <w:rFonts w:hint="eastAsia"/>
        </w:rPr>
        <w:t>反対の電荷（</w:t>
      </w:r>
      <w:r w:rsidR="004547C2">
        <w:rPr>
          <w:rFonts w:hint="eastAsia"/>
        </w:rPr>
        <w:t>＋</w:t>
      </w:r>
      <w:r w:rsidR="00DE6B69">
        <w:rPr>
          <w:rFonts w:hint="eastAsia"/>
        </w:rPr>
        <w:t xml:space="preserve"> </w:t>
      </w:r>
      <w:r w:rsidR="005826AB">
        <w:rPr>
          <w:rFonts w:hint="eastAsia"/>
        </w:rPr>
        <w:t>or</w:t>
      </w:r>
      <w:r w:rsidR="00DE6B69">
        <w:rPr>
          <w:rFonts w:hint="eastAsia"/>
        </w:rPr>
        <w:t xml:space="preserve"> </w:t>
      </w:r>
      <w:r w:rsidR="004547C2">
        <w:rPr>
          <w:rFonts w:ascii="ＭＳ 明朝" w:eastAsia="ＭＳ 明朝" w:hAnsi="ＭＳ 明朝" w:cs="ＭＳ 明朝" w:hint="eastAsia"/>
        </w:rPr>
        <w:t>−</w:t>
      </w:r>
      <w:r w:rsidR="00740C9E">
        <w:rPr>
          <w:rFonts w:hint="eastAsia"/>
        </w:rPr>
        <w:t>）</w:t>
      </w:r>
      <w:r w:rsidR="005826AB">
        <w:rPr>
          <w:rFonts w:hint="eastAsia"/>
        </w:rPr>
        <w:t>を持っている物質のことです。</w:t>
      </w:r>
      <w:r w:rsidR="008A3F45">
        <w:rPr>
          <w:rFonts w:hint="eastAsia"/>
        </w:rPr>
        <w:t>例えば、</w:t>
      </w:r>
      <w:r w:rsidR="00B705E5">
        <w:rPr>
          <w:rFonts w:hint="eastAsia"/>
        </w:rPr>
        <w:t>電子</w:t>
      </w:r>
      <w:r w:rsidR="00B67979">
        <w:rPr>
          <w:rFonts w:hint="eastAsia"/>
        </w:rPr>
        <w:t>（</w:t>
      </w:r>
      <w:r w:rsidR="008A3F45">
        <w:rPr>
          <w:rFonts w:ascii="ＭＳ 明朝" w:eastAsia="ＭＳ 明朝" w:hAnsi="ＭＳ 明朝" w:cs="ＭＳ 明朝" w:hint="eastAsia"/>
        </w:rPr>
        <w:t>−</w:t>
      </w:r>
      <w:r w:rsidR="00B67979">
        <w:rPr>
          <w:rFonts w:hint="eastAsia"/>
        </w:rPr>
        <w:t>）</w:t>
      </w:r>
      <w:r w:rsidR="004012E0">
        <w:rPr>
          <w:rFonts w:hint="eastAsia"/>
        </w:rPr>
        <w:t>と陽電子</w:t>
      </w:r>
      <w:r w:rsidR="008A3F45">
        <w:rPr>
          <w:rFonts w:hint="eastAsia"/>
        </w:rPr>
        <w:t>（＋）</w:t>
      </w:r>
      <w:r w:rsidR="00A123B4">
        <w:rPr>
          <w:rFonts w:hint="eastAsia"/>
        </w:rPr>
        <w:t>の関係です。</w:t>
      </w:r>
    </w:p>
    <w:p w:rsidR="00DE4B28" w:rsidRDefault="005F4415" w:rsidP="00ED0C27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対生成と対消滅という現象は、</w:t>
      </w:r>
      <w:r w:rsidR="002F2B25">
        <w:rPr>
          <w:rFonts w:hint="eastAsia"/>
        </w:rPr>
        <w:t>物質は無から生まれ、無に帰る運命</w:t>
      </w:r>
      <w:r w:rsidR="00E804F2">
        <w:rPr>
          <w:rFonts w:hint="eastAsia"/>
        </w:rPr>
        <w:t>にあるということ</w:t>
      </w:r>
      <w:r>
        <w:rPr>
          <w:rFonts w:hint="eastAsia"/>
        </w:rPr>
        <w:t>を物語っているよう</w:t>
      </w:r>
      <w:r w:rsidR="00E804F2">
        <w:rPr>
          <w:rFonts w:hint="eastAsia"/>
        </w:rPr>
        <w:t>です</w:t>
      </w:r>
      <w:r w:rsidR="002F2B25">
        <w:rPr>
          <w:rFonts w:hint="eastAsia"/>
        </w:rPr>
        <w:t>。無の状態は、物質</w:t>
      </w:r>
      <w:r w:rsidR="004F5E42">
        <w:rPr>
          <w:rFonts w:hint="eastAsia"/>
        </w:rPr>
        <w:t>誕生の</w:t>
      </w:r>
      <w:r w:rsidR="00140DDB">
        <w:rPr>
          <w:rFonts w:hint="eastAsia"/>
        </w:rPr>
        <w:t>初期状態であり、</w:t>
      </w:r>
      <w:r w:rsidR="003C450C">
        <w:rPr>
          <w:rFonts w:hint="eastAsia"/>
        </w:rPr>
        <w:t>有は</w:t>
      </w:r>
      <w:r w:rsidR="00290EF6">
        <w:rPr>
          <w:rFonts w:hint="eastAsia"/>
        </w:rPr>
        <w:t>必然的に</w:t>
      </w:r>
      <w:r w:rsidR="003C450C">
        <w:rPr>
          <w:rFonts w:hint="eastAsia"/>
        </w:rPr>
        <w:t>無の</w:t>
      </w:r>
      <w:r w:rsidR="00206987">
        <w:rPr>
          <w:rFonts w:hint="eastAsia"/>
        </w:rPr>
        <w:t>始まりなのです。</w:t>
      </w:r>
      <w:r w:rsidR="007F2AF6">
        <w:rPr>
          <w:rFonts w:hint="eastAsia"/>
        </w:rPr>
        <w:t>まるで輪廻のようです。</w:t>
      </w:r>
    </w:p>
    <w:p w:rsidR="008C6518" w:rsidRDefault="00190A6C" w:rsidP="002D5A3E">
      <w:pPr>
        <w:ind w:firstLineChars="213" w:firstLine="426"/>
      </w:pPr>
      <w:r>
        <w:rPr>
          <w:noProof/>
        </w:rPr>
        <w:drawing>
          <wp:inline distT="0" distB="0" distL="0" distR="0">
            <wp:extent cx="1962150" cy="1471612"/>
            <wp:effectExtent l="0" t="0" r="0" b="0"/>
            <wp:docPr id="3" name="図 3" descr="至柔の優柔不断日記 対生成・対消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至柔の優柔不断日記 対生成・対消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20" cy="14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3E" w:rsidRDefault="002D5A3E" w:rsidP="008C6518"/>
    <w:p w:rsidR="005227AF" w:rsidRPr="007F2AF6" w:rsidRDefault="00B64DD7" w:rsidP="005227AF">
      <w:pPr>
        <w:pStyle w:val="a5"/>
        <w:numPr>
          <w:ilvl w:val="0"/>
          <w:numId w:val="3"/>
        </w:numPr>
        <w:ind w:leftChars="0"/>
        <w:rPr>
          <w:b/>
          <w:u w:val="single"/>
        </w:rPr>
      </w:pPr>
      <w:r w:rsidRPr="007F2AF6">
        <w:rPr>
          <w:rFonts w:hint="eastAsia"/>
          <w:b/>
          <w:u w:val="single"/>
        </w:rPr>
        <w:t>物は本当に存在</w:t>
      </w:r>
      <w:r w:rsidR="005227AF" w:rsidRPr="007F2AF6">
        <w:rPr>
          <w:rFonts w:hint="eastAsia"/>
          <w:b/>
          <w:u w:val="single"/>
        </w:rPr>
        <w:t>するのか</w:t>
      </w:r>
    </w:p>
    <w:p w:rsidR="006E3479" w:rsidRPr="001C0515" w:rsidRDefault="00D12A06" w:rsidP="001C0515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物の根源は原子や電子</w:t>
      </w:r>
      <w:r w:rsidR="002C4CA3">
        <w:rPr>
          <w:rFonts w:hint="eastAsia"/>
        </w:rPr>
        <w:t>や素粒子です。光の</w:t>
      </w:r>
      <w:r w:rsidR="00014AF9">
        <w:rPr>
          <w:rFonts w:hint="eastAsia"/>
        </w:rPr>
        <w:t>根源は光子です。</w:t>
      </w:r>
      <w:r w:rsidR="002C4CA3">
        <w:rPr>
          <w:rFonts w:hint="eastAsia"/>
        </w:rPr>
        <w:t>これらは</w:t>
      </w:r>
      <w:r w:rsidR="00234C05">
        <w:rPr>
          <w:rFonts w:hint="eastAsia"/>
        </w:rPr>
        <w:t>、</w:t>
      </w:r>
      <w:r w:rsidR="002C4CA3">
        <w:rPr>
          <w:rFonts w:hint="eastAsia"/>
        </w:rPr>
        <w:t>ひっくるめて</w:t>
      </w:r>
      <w:r w:rsidR="003D4939">
        <w:rPr>
          <w:rFonts w:hint="eastAsia"/>
        </w:rPr>
        <w:t>量子と言われ</w:t>
      </w:r>
      <w:r w:rsidR="00014AF9">
        <w:rPr>
          <w:rFonts w:hint="eastAsia"/>
        </w:rPr>
        <w:t>ます。</w:t>
      </w:r>
      <w:r w:rsidR="00234C05">
        <w:rPr>
          <w:rFonts w:hint="eastAsia"/>
        </w:rPr>
        <w:t>量子</w:t>
      </w:r>
      <w:r w:rsidR="0001584D">
        <w:rPr>
          <w:rFonts w:hint="eastAsia"/>
        </w:rPr>
        <w:t>には、不思議な性質があります。</w:t>
      </w:r>
    </w:p>
    <w:p w:rsidR="00655293" w:rsidRDefault="007D6DD8" w:rsidP="007302F9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量子は</w:t>
      </w:r>
      <w:r w:rsidR="00891D9F">
        <w:rPr>
          <w:rFonts w:hint="eastAsia"/>
        </w:rPr>
        <w:t>、</w:t>
      </w:r>
      <w:r w:rsidR="00C9350B">
        <w:rPr>
          <w:rFonts w:hint="eastAsia"/>
        </w:rPr>
        <w:t>確率的にしか</w:t>
      </w:r>
      <w:r w:rsidR="0037559E">
        <w:rPr>
          <w:rFonts w:hint="eastAsia"/>
        </w:rPr>
        <w:t>存在し得ない</w:t>
      </w:r>
      <w:r w:rsidR="00C9350B">
        <w:rPr>
          <w:rFonts w:hint="eastAsia"/>
        </w:rPr>
        <w:t>という性質があります</w:t>
      </w:r>
      <w:r w:rsidR="00AD7DBB">
        <w:rPr>
          <w:rFonts w:hint="eastAsia"/>
        </w:rPr>
        <w:t>。</w:t>
      </w:r>
      <w:r w:rsidR="004104C4">
        <w:rPr>
          <w:rFonts w:hint="eastAsia"/>
        </w:rPr>
        <w:t>測定すれば</w:t>
      </w:r>
      <w:r w:rsidR="005252CB">
        <w:rPr>
          <w:rFonts w:hint="eastAsia"/>
        </w:rPr>
        <w:t>、</w:t>
      </w:r>
      <w:r w:rsidR="004104C4">
        <w:rPr>
          <w:rFonts w:hint="eastAsia"/>
        </w:rPr>
        <w:t>その位置を確定的に</w:t>
      </w:r>
      <w:r w:rsidR="00105634">
        <w:rPr>
          <w:rFonts w:hint="eastAsia"/>
        </w:rPr>
        <w:t>知ることができますが、</w:t>
      </w:r>
      <w:r w:rsidR="005252CB">
        <w:rPr>
          <w:rFonts w:hint="eastAsia"/>
        </w:rPr>
        <w:t>測定するまでは、その位置は確率的</w:t>
      </w:r>
      <w:r w:rsidR="007D7294">
        <w:rPr>
          <w:rFonts w:hint="eastAsia"/>
        </w:rPr>
        <w:t>なものでしかあり</w:t>
      </w:r>
      <w:r w:rsidR="005252CB">
        <w:rPr>
          <w:rFonts w:hint="eastAsia"/>
        </w:rPr>
        <w:t>ま</w:t>
      </w:r>
      <w:r w:rsidR="00A7159D">
        <w:rPr>
          <w:rFonts w:hint="eastAsia"/>
        </w:rPr>
        <w:t>せん</w:t>
      </w:r>
      <w:r w:rsidR="005252CB">
        <w:rPr>
          <w:rFonts w:hint="eastAsia"/>
        </w:rPr>
        <w:t>。</w:t>
      </w:r>
    </w:p>
    <w:p w:rsidR="006E7899" w:rsidRDefault="00AD7DBB" w:rsidP="006E7899">
      <w:pPr>
        <w:pStyle w:val="a5"/>
        <w:numPr>
          <w:ilvl w:val="0"/>
          <w:numId w:val="8"/>
        </w:numPr>
        <w:ind w:leftChars="0"/>
      </w:pPr>
      <w:r w:rsidRPr="00AD7DBB">
        <w:rPr>
          <w:rFonts w:hint="eastAsia"/>
        </w:rPr>
        <w:t>例えば</w:t>
      </w:r>
      <w:r w:rsidR="007302F9">
        <w:rPr>
          <w:rFonts w:hint="eastAsia"/>
        </w:rPr>
        <w:t>、</w:t>
      </w:r>
      <w:r w:rsidR="008D6074">
        <w:rPr>
          <w:rFonts w:hint="eastAsia"/>
        </w:rPr>
        <w:t>水素原子の</w:t>
      </w:r>
      <w:r w:rsidR="004F5BAA">
        <w:rPr>
          <w:rFonts w:hint="eastAsia"/>
        </w:rPr>
        <w:t>周り</w:t>
      </w:r>
      <w:r w:rsidR="008D6074">
        <w:rPr>
          <w:rFonts w:hint="eastAsia"/>
        </w:rPr>
        <w:t>を</w:t>
      </w:r>
      <w:r w:rsidR="00A7159D">
        <w:rPr>
          <w:rFonts w:hint="eastAsia"/>
        </w:rPr>
        <w:t>電子</w:t>
      </w:r>
      <w:r w:rsidR="004F5BAA">
        <w:rPr>
          <w:rFonts w:hint="eastAsia"/>
        </w:rPr>
        <w:t>が回っています</w:t>
      </w:r>
      <w:r>
        <w:rPr>
          <w:rFonts w:hint="eastAsia"/>
        </w:rPr>
        <w:t>。</w:t>
      </w:r>
      <w:r w:rsidRPr="00AD7DBB">
        <w:rPr>
          <w:rFonts w:hint="eastAsia"/>
        </w:rPr>
        <w:t>実際に電子が</w:t>
      </w:r>
      <w:r w:rsidR="008D6074">
        <w:rPr>
          <w:rFonts w:hint="eastAsia"/>
        </w:rPr>
        <w:t>一定の</w:t>
      </w:r>
      <w:r w:rsidRPr="00AD7DBB">
        <w:rPr>
          <w:rFonts w:hint="eastAsia"/>
        </w:rPr>
        <w:t>軌道を回っているわけではありません</w:t>
      </w:r>
      <w:r w:rsidR="00207CE2">
        <w:rPr>
          <w:rFonts w:hint="eastAsia"/>
        </w:rPr>
        <w:t>。</w:t>
      </w:r>
      <w:r w:rsidR="00B332CC">
        <w:rPr>
          <w:rFonts w:hint="eastAsia"/>
        </w:rPr>
        <w:t>ある場所は</w:t>
      </w:r>
      <w:r w:rsidRPr="00AD7DBB">
        <w:rPr>
          <w:rFonts w:hint="eastAsia"/>
        </w:rPr>
        <w:t>他の場所よりも</w:t>
      </w:r>
      <w:r w:rsidR="00B332CC">
        <w:rPr>
          <w:rFonts w:hint="eastAsia"/>
        </w:rPr>
        <w:t>、</w:t>
      </w:r>
      <w:r w:rsidRPr="00AD7DBB">
        <w:rPr>
          <w:rFonts w:hint="eastAsia"/>
        </w:rPr>
        <w:t>存在する確率が高いというだけで</w:t>
      </w:r>
      <w:r w:rsidR="00015C08">
        <w:rPr>
          <w:rFonts w:hint="eastAsia"/>
        </w:rPr>
        <w:t>、</w:t>
      </w:r>
      <w:r w:rsidR="00D97977">
        <w:rPr>
          <w:rFonts w:hint="eastAsia"/>
        </w:rPr>
        <w:t>原子の周りの</w:t>
      </w:r>
      <w:r w:rsidRPr="00AD7DBB">
        <w:rPr>
          <w:rFonts w:hint="eastAsia"/>
        </w:rPr>
        <w:t>空間の</w:t>
      </w:r>
      <w:r w:rsidR="00D97977">
        <w:rPr>
          <w:rFonts w:hint="eastAsia"/>
        </w:rPr>
        <w:t>いたるところ</w:t>
      </w:r>
      <w:r w:rsidRPr="00AD7DBB">
        <w:rPr>
          <w:rFonts w:hint="eastAsia"/>
        </w:rPr>
        <w:t>に存在し得るのです</w:t>
      </w:r>
      <w:r w:rsidR="00015C08">
        <w:rPr>
          <w:rFonts w:hint="eastAsia"/>
        </w:rPr>
        <w:t>。</w:t>
      </w:r>
      <w:r w:rsidR="008D6074">
        <w:rPr>
          <w:rFonts w:hint="eastAsia"/>
        </w:rPr>
        <w:t>私たちが位置を測定した</w:t>
      </w:r>
      <w:r w:rsidRPr="00AD7DBB">
        <w:rPr>
          <w:rFonts w:hint="eastAsia"/>
        </w:rPr>
        <w:t>その瞬間に</w:t>
      </w:r>
      <w:r w:rsidR="006E7899">
        <w:rPr>
          <w:rFonts w:hint="eastAsia"/>
        </w:rPr>
        <w:t>、存在する場所が確定し</w:t>
      </w:r>
      <w:r w:rsidRPr="00AD7DBB">
        <w:rPr>
          <w:rFonts w:hint="eastAsia"/>
        </w:rPr>
        <w:t>ます</w:t>
      </w:r>
      <w:r w:rsidR="00015C08">
        <w:rPr>
          <w:rFonts w:hint="eastAsia"/>
        </w:rPr>
        <w:t>。</w:t>
      </w:r>
    </w:p>
    <w:p w:rsidR="00F227F6" w:rsidRDefault="003F2369" w:rsidP="00F227F6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つま</w:t>
      </w:r>
      <w:r w:rsidR="007302F9">
        <w:rPr>
          <w:rFonts w:hint="eastAsia"/>
        </w:rPr>
        <w:t>り</w:t>
      </w:r>
      <w:r>
        <w:rPr>
          <w:rFonts w:hint="eastAsia"/>
        </w:rPr>
        <w:t>、電子は原子のまわりに</w:t>
      </w:r>
      <w:r w:rsidR="00AE1690">
        <w:rPr>
          <w:rFonts w:hint="eastAsia"/>
        </w:rPr>
        <w:t>霧のようにぼやーっと</w:t>
      </w:r>
      <w:r w:rsidR="00C03C3C">
        <w:rPr>
          <w:rFonts w:hint="eastAsia"/>
        </w:rPr>
        <w:t>存在す</w:t>
      </w:r>
      <w:r w:rsidR="00AE1690">
        <w:rPr>
          <w:rFonts w:hint="eastAsia"/>
        </w:rPr>
        <w:t>るのであって</w:t>
      </w:r>
      <w:r w:rsidR="00263FDF">
        <w:rPr>
          <w:rFonts w:hint="eastAsia"/>
        </w:rPr>
        <w:t>（下図）</w:t>
      </w:r>
      <w:r w:rsidR="00AE1690">
        <w:rPr>
          <w:rFonts w:hint="eastAsia"/>
        </w:rPr>
        <w:t>、</w:t>
      </w:r>
      <w:r w:rsidR="00C03C3C">
        <w:rPr>
          <w:rFonts w:hint="eastAsia"/>
        </w:rPr>
        <w:t>どこにでも存在する可能性（確率）があります。</w:t>
      </w:r>
      <w:r w:rsidR="00597D95">
        <w:rPr>
          <w:rFonts w:hint="eastAsia"/>
        </w:rPr>
        <w:t>量子力学では、この状態</w:t>
      </w:r>
      <w:r w:rsidR="009B104E">
        <w:rPr>
          <w:rFonts w:hint="eastAsia"/>
        </w:rPr>
        <w:t>は</w:t>
      </w:r>
      <w:r w:rsidR="00597D95">
        <w:rPr>
          <w:rFonts w:hint="eastAsia"/>
        </w:rPr>
        <w:t>、</w:t>
      </w:r>
      <w:r w:rsidR="009B104E">
        <w:rPr>
          <w:rFonts w:hint="eastAsia"/>
        </w:rPr>
        <w:t>存在と非存在の状態が</w:t>
      </w:r>
      <w:r w:rsidR="00141984">
        <w:rPr>
          <w:rFonts w:hint="eastAsia"/>
        </w:rPr>
        <w:t>「</w:t>
      </w:r>
      <w:r w:rsidR="009B104E">
        <w:rPr>
          <w:rFonts w:hint="eastAsia"/>
        </w:rPr>
        <w:t>重ね合わさっている」と考えられています。</w:t>
      </w:r>
      <w:r w:rsidR="00CC5195">
        <w:rPr>
          <w:rFonts w:hint="eastAsia"/>
        </w:rPr>
        <w:t>電子は</w:t>
      </w:r>
      <w:r w:rsidR="00254243">
        <w:rPr>
          <w:rFonts w:hint="eastAsia"/>
        </w:rPr>
        <w:t>原子の周りの</w:t>
      </w:r>
      <w:r w:rsidR="00CC5195" w:rsidRPr="00284D60">
        <w:rPr>
          <w:rFonts w:hint="eastAsia"/>
          <w:b/>
          <w:u w:val="single"/>
        </w:rPr>
        <w:t>どこに</w:t>
      </w:r>
      <w:r w:rsidR="00E15A2C" w:rsidRPr="00284D60">
        <w:rPr>
          <w:rFonts w:hint="eastAsia"/>
          <w:b/>
          <w:u w:val="single"/>
        </w:rPr>
        <w:t>で</w:t>
      </w:r>
      <w:r w:rsidR="00CC5195" w:rsidRPr="00284D60">
        <w:rPr>
          <w:rFonts w:hint="eastAsia"/>
          <w:b/>
          <w:u w:val="single"/>
        </w:rPr>
        <w:t>も存在しており、どこにも存在していない</w:t>
      </w:r>
      <w:r w:rsidR="00352E74">
        <w:rPr>
          <w:rFonts w:hint="eastAsia"/>
        </w:rPr>
        <w:t>のです。</w:t>
      </w:r>
      <w:r w:rsidR="00AE545D">
        <w:rPr>
          <w:rFonts w:hint="eastAsia"/>
        </w:rPr>
        <w:t>量子力学では、本当にこのように考えられています。</w:t>
      </w:r>
    </w:p>
    <w:p w:rsidR="00141984" w:rsidRDefault="007631CE" w:rsidP="00AD7DBB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繰り返しになりますが、</w:t>
      </w:r>
      <w:r w:rsidR="00141984">
        <w:rPr>
          <w:rFonts w:hint="eastAsia"/>
        </w:rPr>
        <w:t>この重ね合わせ</w:t>
      </w:r>
      <w:r w:rsidR="00F54189">
        <w:rPr>
          <w:rFonts w:hint="eastAsia"/>
        </w:rPr>
        <w:t>の状態は、電子の存在位置を測定することで</w:t>
      </w:r>
      <w:r w:rsidR="00822855">
        <w:rPr>
          <w:rFonts w:hint="eastAsia"/>
        </w:rPr>
        <w:t>、「ここにある」と確定することができます。逆に言うと、測定するまでは、存在と非存在が重ね合わさっているのです。</w:t>
      </w:r>
      <w:r w:rsidR="004F1462">
        <w:rPr>
          <w:rFonts w:hint="eastAsia"/>
        </w:rPr>
        <w:t>「ある」と同時に「ない」のです。</w:t>
      </w:r>
    </w:p>
    <w:p w:rsidR="00F227F6" w:rsidRDefault="00F227F6" w:rsidP="00AD7DBB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念のために言うと、</w:t>
      </w:r>
      <w:r w:rsidR="00ED72B8">
        <w:rPr>
          <w:rFonts w:hint="eastAsia"/>
        </w:rPr>
        <w:t>ある位置に</w:t>
      </w:r>
      <w:r>
        <w:rPr>
          <w:rFonts w:hint="eastAsia"/>
        </w:rPr>
        <w:t>存在</w:t>
      </w:r>
      <w:r w:rsidR="00ED72B8">
        <w:rPr>
          <w:rFonts w:hint="eastAsia"/>
        </w:rPr>
        <w:t>する</w:t>
      </w:r>
      <w:r>
        <w:rPr>
          <w:rFonts w:hint="eastAsia"/>
        </w:rPr>
        <w:t>確</w:t>
      </w:r>
      <w:r w:rsidR="00771914">
        <w:rPr>
          <w:rFonts w:hint="eastAsia"/>
        </w:rPr>
        <w:t>率</w:t>
      </w:r>
      <w:r>
        <w:rPr>
          <w:rFonts w:hint="eastAsia"/>
        </w:rPr>
        <w:t>が</w:t>
      </w:r>
      <w:r>
        <w:rPr>
          <w:rFonts w:hint="eastAsia"/>
        </w:rPr>
        <w:t>1</w:t>
      </w:r>
      <w:r>
        <w:rPr>
          <w:rFonts w:hint="eastAsia"/>
        </w:rPr>
        <w:t>パーセントであっても、</w:t>
      </w:r>
      <w:r w:rsidR="00ED72B8">
        <w:rPr>
          <w:rFonts w:hint="eastAsia"/>
        </w:rPr>
        <w:t>測定した結果、その位置にあっ</w:t>
      </w:r>
      <w:r w:rsidR="00ED72B8">
        <w:rPr>
          <w:rFonts w:hint="eastAsia"/>
        </w:rPr>
        <w:lastRenderedPageBreak/>
        <w:t>たということは</w:t>
      </w:r>
      <w:r w:rsidR="00771914">
        <w:rPr>
          <w:rFonts w:hint="eastAsia"/>
        </w:rPr>
        <w:t>、</w:t>
      </w:r>
      <w:r w:rsidR="00ED72B8">
        <w:rPr>
          <w:rFonts w:hint="eastAsia"/>
        </w:rPr>
        <w:t>あり得ます。</w:t>
      </w:r>
      <w:r w:rsidR="00771914">
        <w:rPr>
          <w:rFonts w:hint="eastAsia"/>
        </w:rPr>
        <w:t>逆に、ある位置に存在する確率が</w:t>
      </w:r>
      <w:r w:rsidR="00771914">
        <w:rPr>
          <w:rFonts w:hint="eastAsia"/>
        </w:rPr>
        <w:t>99</w:t>
      </w:r>
      <w:r w:rsidR="00771914">
        <w:rPr>
          <w:rFonts w:hint="eastAsia"/>
        </w:rPr>
        <w:t>パーセントであっても、測定した結果、その位置になかったということは、あり得ます。</w:t>
      </w:r>
      <w:r w:rsidR="005457F7">
        <w:rPr>
          <w:rFonts w:hint="eastAsia"/>
        </w:rPr>
        <w:t>だから、存在の確立</w:t>
      </w:r>
      <w:r w:rsidR="005457F7">
        <w:rPr>
          <w:rFonts w:hint="eastAsia"/>
        </w:rPr>
        <w:t>99</w:t>
      </w:r>
      <w:r w:rsidR="005457F7">
        <w:rPr>
          <w:rFonts w:hint="eastAsia"/>
        </w:rPr>
        <w:t>パーセントの中にも非存在が包含されています。重ね合わさっています。</w:t>
      </w:r>
    </w:p>
    <w:p w:rsidR="00207CE2" w:rsidRDefault="001B0212" w:rsidP="00207CE2">
      <w:pPr>
        <w:ind w:leftChars="213"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81340" wp14:editId="71E7874B">
                <wp:simplePos x="0" y="0"/>
                <wp:positionH relativeFrom="column">
                  <wp:posOffset>1982470</wp:posOffset>
                </wp:positionH>
                <wp:positionV relativeFrom="paragraph">
                  <wp:posOffset>39370</wp:posOffset>
                </wp:positionV>
                <wp:extent cx="134620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37" w:rsidRPr="00D96223" w:rsidRDefault="00FA3537" w:rsidP="001B02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6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◀電子はこんなふうには回っていません。</w:t>
                            </w:r>
                          </w:p>
                          <w:p w:rsidR="00FA3537" w:rsidRPr="00D96223" w:rsidRDefault="00237846" w:rsidP="001B02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本当は</w:t>
                            </w:r>
                            <w:r w:rsidR="00FD0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A3537" w:rsidRPr="00D96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電子は</w:t>
                            </w:r>
                            <w:r w:rsidR="00FD0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ぼやーっとした</w:t>
                            </w:r>
                            <w:r w:rsidR="00FA3537" w:rsidRPr="00D962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霧の中のどこかにあります。▶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1pt;margin-top:3.1pt;width:10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" filled="f" stroked="f">
                <v:textbox style="mso-fit-shape-to-text:t">
                  <w:txbxContent>
                    <w:p w:rsidR="00FA3537" w:rsidRPr="00D96223" w:rsidRDefault="00FA3537" w:rsidP="001B0212">
                      <w:pPr>
                        <w:rPr>
                          <w:sz w:val="18"/>
                          <w:szCs w:val="18"/>
                        </w:rPr>
                      </w:pPr>
                      <w:r w:rsidRPr="00D96223">
                        <w:rPr>
                          <w:rFonts w:hint="eastAsia"/>
                          <w:sz w:val="18"/>
                          <w:szCs w:val="18"/>
                        </w:rPr>
                        <w:t>◀電子はこんなふうには回っていません。</w:t>
                      </w:r>
                    </w:p>
                    <w:p w:rsidR="00FA3537" w:rsidRPr="00D96223" w:rsidRDefault="00237846" w:rsidP="001B02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本当は</w:t>
                      </w:r>
                      <w:r w:rsidR="00FD09AD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FA3537" w:rsidRPr="00D96223">
                        <w:rPr>
                          <w:rFonts w:hint="eastAsia"/>
                          <w:sz w:val="18"/>
                          <w:szCs w:val="18"/>
                        </w:rPr>
                        <w:t>電子は</w:t>
                      </w:r>
                      <w:r w:rsidR="00FD09AD">
                        <w:rPr>
                          <w:rFonts w:hint="eastAsia"/>
                          <w:sz w:val="18"/>
                          <w:szCs w:val="18"/>
                        </w:rPr>
                        <w:t>ぼやーっとした</w:t>
                      </w:r>
                      <w:r w:rsidR="00FA3537" w:rsidRPr="00D96223">
                        <w:rPr>
                          <w:rFonts w:hint="eastAsia"/>
                          <w:sz w:val="18"/>
                          <w:szCs w:val="18"/>
                        </w:rPr>
                        <w:t>霧の中のどこかにあります。▶</w:t>
                      </w:r>
                    </w:p>
                  </w:txbxContent>
                </v:textbox>
              </v:shape>
            </w:pict>
          </mc:Fallback>
        </mc:AlternateContent>
      </w:r>
      <w:r w:rsidR="00724E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810E8" wp14:editId="669D8499">
                <wp:simplePos x="0" y="0"/>
                <wp:positionH relativeFrom="column">
                  <wp:posOffset>3832225</wp:posOffset>
                </wp:positionH>
                <wp:positionV relativeFrom="paragraph">
                  <wp:posOffset>306070</wp:posOffset>
                </wp:positionV>
                <wp:extent cx="533400" cy="1403985"/>
                <wp:effectExtent l="0" t="0" r="0" b="254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37" w:rsidRDefault="00FA3537">
                            <w:r>
                              <w:rPr>
                                <w:rFonts w:hint="eastAsia"/>
                              </w:rPr>
                              <w:t>電子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1.75pt;margin-top:24.1pt;width:4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" filled="f" stroked="f">
                <v:textbox style="mso-fit-shape-to-text:t">
                  <w:txbxContent>
                    <w:p w:rsidR="00FA3537" w:rsidRDefault="00FA3537">
                      <w:r>
                        <w:rPr>
                          <w:rFonts w:hint="eastAsia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207CE2">
        <w:rPr>
          <w:noProof/>
        </w:rPr>
        <w:drawing>
          <wp:inline distT="0" distB="0" distL="0" distR="0">
            <wp:extent cx="2164373" cy="1339850"/>
            <wp:effectExtent l="0" t="0" r="7620" b="0"/>
            <wp:docPr id="16" name="図 16" descr="金とプラチナって何が違うの？】結婚指輪の金属をもっと知りたい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金とプラチナって何が違うの？】結婚指輪の金属をもっと知りたい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05" cy="134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 w:rsidR="00724E29">
        <w:rPr>
          <w:rFonts w:hint="eastAsia"/>
        </w:rPr>
        <w:t xml:space="preserve">　</w:t>
      </w:r>
      <w:r w:rsidR="00724E29">
        <w:rPr>
          <w:noProof/>
        </w:rPr>
        <w:drawing>
          <wp:inline distT="0" distB="0" distL="0" distR="0">
            <wp:extent cx="2349500" cy="1441027"/>
            <wp:effectExtent l="0" t="0" r="0" b="6985"/>
            <wp:docPr id="17" name="図 17" descr="量子力学 その５ ～ 電子雲 - 宇宙のこっくり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量子力学 その５ ～ 電子雲 - 宇宙のこっくり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4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0A" w:rsidRDefault="00EB1BE5" w:rsidP="00C225DC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物の根源である量子は、存在していると同時に存在していないのです。</w:t>
      </w:r>
      <w:r w:rsidR="00CA2B96">
        <w:rPr>
          <w:rFonts w:hint="eastAsia"/>
        </w:rPr>
        <w:t>これで本当に物は存在していると</w:t>
      </w:r>
      <w:r w:rsidR="000E08A0">
        <w:rPr>
          <w:rFonts w:hint="eastAsia"/>
        </w:rPr>
        <w:t>言えるのでしょうか。物の存在って、とても</w:t>
      </w:r>
      <w:r w:rsidR="00480A4D">
        <w:rPr>
          <w:rFonts w:hint="eastAsia"/>
        </w:rPr>
        <w:t>不確かなものなのかもしれません。</w:t>
      </w:r>
      <w:r w:rsidR="003D479C">
        <w:rPr>
          <w:rFonts w:hint="eastAsia"/>
        </w:rPr>
        <w:t>こうなるとやはり、</w:t>
      </w:r>
      <w:r w:rsidR="00B10C72">
        <w:rPr>
          <w:rFonts w:hint="eastAsia"/>
        </w:rPr>
        <w:t>物は</w:t>
      </w:r>
      <w:r w:rsidR="00480A4D">
        <w:rPr>
          <w:rFonts w:hint="eastAsia"/>
        </w:rPr>
        <w:t>意識の中にしか存在しない</w:t>
      </w:r>
      <w:r w:rsidR="003D479C">
        <w:rPr>
          <w:rFonts w:hint="eastAsia"/>
        </w:rPr>
        <w:t>のでしょうか。</w:t>
      </w:r>
    </w:p>
    <w:p w:rsidR="00C225DC" w:rsidRDefault="00C225DC" w:rsidP="00BF5E22"/>
    <w:p w:rsidR="00DC7E49" w:rsidRPr="00636401" w:rsidRDefault="00636401" w:rsidP="00636401">
      <w:pPr>
        <w:pStyle w:val="a5"/>
        <w:numPr>
          <w:ilvl w:val="0"/>
          <w:numId w:val="3"/>
        </w:numPr>
        <w:ind w:leftChars="0"/>
        <w:rPr>
          <w:b/>
          <w:u w:val="single"/>
        </w:rPr>
      </w:pPr>
      <w:r w:rsidRPr="00636401">
        <w:rPr>
          <w:rFonts w:hint="eastAsia"/>
          <w:b/>
          <w:u w:val="single"/>
        </w:rPr>
        <w:t>量子力学における多世界解釈</w:t>
      </w:r>
    </w:p>
    <w:p w:rsidR="00354B8E" w:rsidRDefault="003D479C" w:rsidP="007F0CFF">
      <w:pPr>
        <w:pStyle w:val="a5"/>
        <w:numPr>
          <w:ilvl w:val="0"/>
          <w:numId w:val="11"/>
        </w:numPr>
        <w:ind w:leftChars="0"/>
      </w:pPr>
      <w:r>
        <w:rPr>
          <w:rFonts w:hint="eastAsia"/>
        </w:rPr>
        <w:t>存在と非存在が同時に</w:t>
      </w:r>
      <w:r w:rsidR="004433D4">
        <w:rPr>
          <w:rFonts w:hint="eastAsia"/>
        </w:rPr>
        <w:t>重ね合わさっている量子力学の世界では</w:t>
      </w:r>
      <w:r w:rsidR="00C306C0">
        <w:rPr>
          <w:rFonts w:hint="eastAsia"/>
        </w:rPr>
        <w:t>、</w:t>
      </w:r>
      <w:r w:rsidR="004433D4">
        <w:rPr>
          <w:rFonts w:hint="eastAsia"/>
        </w:rPr>
        <w:t>この状態をどのように</w:t>
      </w:r>
      <w:r w:rsidR="00C306C0">
        <w:rPr>
          <w:rFonts w:hint="eastAsia"/>
        </w:rPr>
        <w:t>「解釈」</w:t>
      </w:r>
      <w:r w:rsidR="004433D4">
        <w:rPr>
          <w:rFonts w:hint="eastAsia"/>
        </w:rPr>
        <w:t>するか</w:t>
      </w:r>
      <w:r w:rsidR="00C306C0">
        <w:rPr>
          <w:rFonts w:hint="eastAsia"/>
        </w:rPr>
        <w:t>という</w:t>
      </w:r>
      <w:r w:rsidR="004433D4">
        <w:rPr>
          <w:rFonts w:hint="eastAsia"/>
        </w:rPr>
        <w:t>解釈</w:t>
      </w:r>
      <w:r w:rsidR="00BF6FA7">
        <w:rPr>
          <w:rFonts w:hint="eastAsia"/>
        </w:rPr>
        <w:t>論</w:t>
      </w:r>
      <w:r w:rsidR="00C306C0">
        <w:rPr>
          <w:rFonts w:hint="eastAsia"/>
        </w:rPr>
        <w:t>が出てきます。</w:t>
      </w:r>
      <w:r w:rsidR="0017794C">
        <w:rPr>
          <w:rFonts w:hint="eastAsia"/>
        </w:rPr>
        <w:t>量子力学では、</w:t>
      </w:r>
      <w:r w:rsidR="00BF6FA7">
        <w:rPr>
          <w:rFonts w:hint="eastAsia"/>
        </w:rPr>
        <w:t>この解釈論</w:t>
      </w:r>
      <w:r w:rsidR="005A43F1">
        <w:rPr>
          <w:rFonts w:hint="eastAsia"/>
        </w:rPr>
        <w:t>がまじめに議論されています。</w:t>
      </w:r>
    </w:p>
    <w:p w:rsidR="00DA6852" w:rsidRDefault="007F0CFF" w:rsidP="007F0CFF">
      <w:pPr>
        <w:pStyle w:val="a5"/>
        <w:numPr>
          <w:ilvl w:val="0"/>
          <w:numId w:val="11"/>
        </w:numPr>
        <w:ind w:leftChars="0"/>
      </w:pPr>
      <w:r>
        <w:rPr>
          <w:rFonts w:hint="eastAsia"/>
        </w:rPr>
        <w:t>有名な解釈論の一つが、</w:t>
      </w:r>
      <w:r w:rsidR="005A624D">
        <w:rPr>
          <w:rFonts w:hint="eastAsia"/>
        </w:rPr>
        <w:t>「</w:t>
      </w:r>
      <w:r w:rsidRPr="007F0CFF">
        <w:rPr>
          <w:rFonts w:hint="eastAsia"/>
        </w:rPr>
        <w:t>多世界解釈</w:t>
      </w:r>
      <w:r w:rsidR="005A624D">
        <w:rPr>
          <w:rFonts w:hint="eastAsia"/>
        </w:rPr>
        <w:t>」</w:t>
      </w:r>
      <w:r w:rsidR="00CD2BF5">
        <w:rPr>
          <w:rFonts w:hint="eastAsia"/>
        </w:rPr>
        <w:t>（</w:t>
      </w:r>
      <w:r w:rsidR="00D70006">
        <w:rPr>
          <w:rFonts w:hint="eastAsia"/>
        </w:rPr>
        <w:t>プリンストン大学のエ</w:t>
      </w:r>
      <w:r w:rsidR="00D70006" w:rsidRPr="00D70006">
        <w:rPr>
          <w:rFonts w:ascii="AR P明朝体L" w:hAnsi="AR P明朝体L" w:cs="ＭＳ 明朝" w:hint="eastAsia"/>
        </w:rPr>
        <w:t>ヴェ</w:t>
      </w:r>
      <w:r w:rsidR="00D70006">
        <w:rPr>
          <w:rFonts w:hint="eastAsia"/>
        </w:rPr>
        <w:t>レット</w:t>
      </w:r>
      <w:r w:rsidR="00CD2BF5">
        <w:rPr>
          <w:rFonts w:hint="eastAsia"/>
        </w:rPr>
        <w:t>）</w:t>
      </w:r>
      <w:r>
        <w:rPr>
          <w:rFonts w:hint="eastAsia"/>
        </w:rPr>
        <w:t>です。</w:t>
      </w:r>
      <w:r w:rsidR="00715DCF">
        <w:rPr>
          <w:rFonts w:hint="eastAsia"/>
        </w:rPr>
        <w:t>電子の話で言えば、電子の位置を測定するまで電子の位置は確定しておらず、</w:t>
      </w:r>
      <w:r w:rsidR="00841B31">
        <w:rPr>
          <w:rFonts w:hint="eastAsia"/>
        </w:rPr>
        <w:t>測定する前には、</w:t>
      </w:r>
      <w:r w:rsidR="00471B45">
        <w:rPr>
          <w:rFonts w:hint="eastAsia"/>
        </w:rPr>
        <w:t>『</w:t>
      </w:r>
      <w:r w:rsidR="00757FCF">
        <w:rPr>
          <w:rFonts w:hint="eastAsia"/>
        </w:rPr>
        <w:t>ここに存在する世界</w:t>
      </w:r>
      <w:r w:rsidR="00471B45">
        <w:rPr>
          <w:rFonts w:hint="eastAsia"/>
        </w:rPr>
        <w:t>』</w:t>
      </w:r>
      <w:r w:rsidR="00757FCF">
        <w:rPr>
          <w:rFonts w:hint="eastAsia"/>
        </w:rPr>
        <w:t>と</w:t>
      </w:r>
      <w:r w:rsidR="00471B45">
        <w:rPr>
          <w:rFonts w:hint="eastAsia"/>
        </w:rPr>
        <w:t>『</w:t>
      </w:r>
      <w:r w:rsidR="00A80F53">
        <w:rPr>
          <w:rFonts w:hint="eastAsia"/>
        </w:rPr>
        <w:t>ここに存在しない</w:t>
      </w:r>
      <w:r w:rsidR="0089262C">
        <w:rPr>
          <w:rFonts w:hint="eastAsia"/>
        </w:rPr>
        <w:t>世界</w:t>
      </w:r>
      <w:r w:rsidR="00471B45">
        <w:rPr>
          <w:rFonts w:hint="eastAsia"/>
        </w:rPr>
        <w:t>』の両方</w:t>
      </w:r>
      <w:r w:rsidR="009B768E">
        <w:rPr>
          <w:rFonts w:hint="eastAsia"/>
        </w:rPr>
        <w:t>の世界</w:t>
      </w:r>
      <w:r w:rsidR="00471B45">
        <w:rPr>
          <w:rFonts w:hint="eastAsia"/>
        </w:rPr>
        <w:t>が</w:t>
      </w:r>
      <w:r w:rsidR="003B2776">
        <w:rPr>
          <w:rFonts w:hint="eastAsia"/>
        </w:rPr>
        <w:t>存在し</w:t>
      </w:r>
      <w:r w:rsidR="00723586">
        <w:rPr>
          <w:rFonts w:hint="eastAsia"/>
        </w:rPr>
        <w:t>、測定された瞬間に、</w:t>
      </w:r>
      <w:r w:rsidR="003B2776">
        <w:rPr>
          <w:rFonts w:hint="eastAsia"/>
        </w:rPr>
        <w:t>そ</w:t>
      </w:r>
      <w:r w:rsidR="00444D0A">
        <w:rPr>
          <w:rFonts w:hint="eastAsia"/>
        </w:rPr>
        <w:t>のうちの一つが選択されて現実の世界になる、というものです。</w:t>
      </w:r>
    </w:p>
    <w:p w:rsidR="00C306C0" w:rsidRDefault="00DA6852" w:rsidP="007F0CFF">
      <w:pPr>
        <w:pStyle w:val="a5"/>
        <w:numPr>
          <w:ilvl w:val="0"/>
          <w:numId w:val="11"/>
        </w:numPr>
        <w:ind w:leftChars="0"/>
      </w:pPr>
      <w:r>
        <w:rPr>
          <w:rFonts w:hint="eastAsia"/>
        </w:rPr>
        <w:t>つまり、未来に生じるあらゆる可能性</w:t>
      </w:r>
      <w:r w:rsidR="00DF3AB6">
        <w:rPr>
          <w:rFonts w:hint="eastAsia"/>
        </w:rPr>
        <w:t>は</w:t>
      </w:r>
      <w:r w:rsidR="004B7B9E">
        <w:rPr>
          <w:rFonts w:hint="eastAsia"/>
        </w:rPr>
        <w:t>現時点ですでに用意されていて</w:t>
      </w:r>
      <w:r w:rsidR="00766CED">
        <w:rPr>
          <w:rFonts w:hint="eastAsia"/>
        </w:rPr>
        <w:t>（重ね合わせ</w:t>
      </w:r>
      <w:r w:rsidR="00984E5C">
        <w:rPr>
          <w:rFonts w:hint="eastAsia"/>
        </w:rPr>
        <w:t>の状態</w:t>
      </w:r>
      <w:r w:rsidR="00766CED">
        <w:rPr>
          <w:rFonts w:hint="eastAsia"/>
        </w:rPr>
        <w:t>）</w:t>
      </w:r>
      <w:r w:rsidR="002B0973">
        <w:rPr>
          <w:rFonts w:hint="eastAsia"/>
        </w:rPr>
        <w:t>、</w:t>
      </w:r>
      <w:r w:rsidR="00CC5FC8">
        <w:rPr>
          <w:rFonts w:hint="eastAsia"/>
        </w:rPr>
        <w:t>われわれは</w:t>
      </w:r>
      <w:r w:rsidR="00984E5C">
        <w:rPr>
          <w:rFonts w:hint="eastAsia"/>
        </w:rPr>
        <w:t>測定</w:t>
      </w:r>
      <w:r w:rsidR="009B768E">
        <w:rPr>
          <w:rFonts w:hint="eastAsia"/>
        </w:rPr>
        <w:t>（</w:t>
      </w:r>
      <w:r w:rsidR="009815D9">
        <w:rPr>
          <w:rFonts w:hint="eastAsia"/>
        </w:rPr>
        <w:t>あるいは、</w:t>
      </w:r>
      <w:r w:rsidR="009B768E">
        <w:rPr>
          <w:rFonts w:hint="eastAsia"/>
        </w:rPr>
        <w:t>何らかの</w:t>
      </w:r>
      <w:r w:rsidR="00F2240B">
        <w:rPr>
          <w:rFonts w:hint="eastAsia"/>
        </w:rPr>
        <w:t>働き掛</w:t>
      </w:r>
      <w:r w:rsidR="009B768E">
        <w:rPr>
          <w:rFonts w:hint="eastAsia"/>
        </w:rPr>
        <w:t>け）</w:t>
      </w:r>
      <w:r w:rsidR="00112A28">
        <w:rPr>
          <w:rFonts w:hint="eastAsia"/>
        </w:rPr>
        <w:t>という行為によって</w:t>
      </w:r>
      <w:r w:rsidR="009815D9">
        <w:rPr>
          <w:rFonts w:hint="eastAsia"/>
        </w:rPr>
        <w:t>、</w:t>
      </w:r>
      <w:r w:rsidR="00112A28">
        <w:rPr>
          <w:rFonts w:hint="eastAsia"/>
        </w:rPr>
        <w:t>その未来を選択している、ということにな</w:t>
      </w:r>
      <w:r w:rsidR="009815D9">
        <w:rPr>
          <w:rFonts w:hint="eastAsia"/>
        </w:rPr>
        <w:t>り</w:t>
      </w:r>
      <w:r w:rsidR="00112A28">
        <w:rPr>
          <w:rFonts w:hint="eastAsia"/>
        </w:rPr>
        <w:t>ます。</w:t>
      </w:r>
    </w:p>
    <w:p w:rsidR="00152108" w:rsidRDefault="00152108" w:rsidP="007F0CFF">
      <w:pPr>
        <w:pStyle w:val="a5"/>
        <w:numPr>
          <w:ilvl w:val="0"/>
          <w:numId w:val="11"/>
        </w:numPr>
        <w:ind w:leftChars="0"/>
      </w:pPr>
      <w:r w:rsidRPr="007F0CFF">
        <w:rPr>
          <w:rFonts w:hint="eastAsia"/>
        </w:rPr>
        <w:t>多世界解釈</w:t>
      </w:r>
      <w:r>
        <w:rPr>
          <w:rFonts w:hint="eastAsia"/>
        </w:rPr>
        <w:t>以外に、「裸の解釈」や「多精神解釈」「</w:t>
      </w:r>
      <w:r w:rsidR="00DC6B5A">
        <w:rPr>
          <w:rFonts w:hint="eastAsia"/>
        </w:rPr>
        <w:t>単精神解釈」「一貫した歴史解釈」等の解釈論が主張されています。</w:t>
      </w:r>
      <w:r w:rsidR="00D57BB1">
        <w:rPr>
          <w:rFonts w:hint="eastAsia"/>
        </w:rPr>
        <w:t>理解</w:t>
      </w:r>
      <w:r w:rsidR="0025576D">
        <w:rPr>
          <w:rFonts w:hint="eastAsia"/>
        </w:rPr>
        <w:t>し説明</w:t>
      </w:r>
      <w:r w:rsidR="00D57BB1">
        <w:rPr>
          <w:rFonts w:hint="eastAsia"/>
        </w:rPr>
        <w:t>するのがとても難しいので、</w:t>
      </w:r>
      <w:r w:rsidR="00F2240B">
        <w:rPr>
          <w:rFonts w:hint="eastAsia"/>
        </w:rPr>
        <w:t>残念ながら</w:t>
      </w:r>
      <w:r w:rsidR="00D57BB1">
        <w:rPr>
          <w:rFonts w:hint="eastAsia"/>
        </w:rPr>
        <w:t>省略します。</w:t>
      </w:r>
    </w:p>
    <w:p w:rsidR="006925BD" w:rsidRDefault="00AC3895" w:rsidP="006925B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1797050" cy="1244736"/>
            <wp:effectExtent l="0" t="0" r="0" b="0"/>
            <wp:docPr id="2" name="図 2" descr="意外と奥が深い】エヴェレットの多世界解釈の利点と問題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意外と奥が深い】エヴェレットの多世界解釈の利点と問題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56" cy="1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5C">
        <w:rPr>
          <w:rFonts w:ascii="ＭＳ 明朝" w:eastAsia="ＭＳ 明朝" w:hAnsi="ＭＳ 明朝" w:cs="ＭＳ 明朝" w:hint="eastAsia"/>
        </w:rPr>
        <w:t>◀</w:t>
      </w:r>
      <w:r w:rsidR="00984E5C" w:rsidRPr="007F0CFF">
        <w:rPr>
          <w:rFonts w:hint="eastAsia"/>
        </w:rPr>
        <w:t>多世界解釈</w:t>
      </w:r>
      <w:r w:rsidR="00984E5C">
        <w:rPr>
          <w:rFonts w:hint="eastAsia"/>
        </w:rPr>
        <w:t>のイメージ。</w:t>
      </w:r>
    </w:p>
    <w:p w:rsidR="006925BD" w:rsidRPr="006925BD" w:rsidRDefault="006925BD" w:rsidP="006925BD">
      <w:pPr>
        <w:rPr>
          <w:rFonts w:hint="eastAsia"/>
        </w:rPr>
      </w:pPr>
    </w:p>
    <w:p w:rsidR="00B9324B" w:rsidRDefault="00982974" w:rsidP="002E7ECA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量子の世界を離れて、</w:t>
      </w:r>
      <w:r w:rsidR="008F456A">
        <w:rPr>
          <w:rFonts w:hint="eastAsia"/>
        </w:rPr>
        <w:t>私たちの日常の世界では、</w:t>
      </w:r>
      <w:r w:rsidR="005071A3">
        <w:rPr>
          <w:rFonts w:hint="eastAsia"/>
        </w:rPr>
        <w:t>未来はどうなっているのでしょう。</w:t>
      </w:r>
      <w:r w:rsidR="005071A3" w:rsidRPr="007F0CFF">
        <w:rPr>
          <w:rFonts w:hint="eastAsia"/>
        </w:rPr>
        <w:t>多世界解釈</w:t>
      </w:r>
      <w:r w:rsidR="005071A3">
        <w:rPr>
          <w:rFonts w:hint="eastAsia"/>
        </w:rPr>
        <w:t>のように</w:t>
      </w:r>
      <w:r w:rsidR="00FB406E">
        <w:rPr>
          <w:rFonts w:hint="eastAsia"/>
        </w:rPr>
        <w:t>さまざまな未来はすでに用意されているのでしょうか。私たちは、無限の可能性の中から</w:t>
      </w:r>
      <w:r w:rsidR="007B57E2">
        <w:rPr>
          <w:rFonts w:hint="eastAsia"/>
        </w:rPr>
        <w:t>、その時点、その時点で未来を選び取っているのでしょうか</w:t>
      </w:r>
      <w:r w:rsidR="00AA351D">
        <w:rPr>
          <w:rFonts w:hint="eastAsia"/>
        </w:rPr>
        <w:t>？</w:t>
      </w:r>
      <w:r w:rsidR="003D7F91">
        <w:rPr>
          <w:rFonts w:hint="eastAsia"/>
        </w:rPr>
        <w:t xml:space="preserve">　それとも未来は</w:t>
      </w:r>
      <w:r w:rsidR="006E2047">
        <w:rPr>
          <w:rFonts w:hint="eastAsia"/>
        </w:rPr>
        <w:t>まっさらな</w:t>
      </w:r>
      <w:r w:rsidR="003D7F91">
        <w:rPr>
          <w:rFonts w:hint="eastAsia"/>
        </w:rPr>
        <w:t>白紙なのでしょうか？</w:t>
      </w:r>
    </w:p>
    <w:p w:rsidR="002E7ECA" w:rsidRPr="00E0563D" w:rsidRDefault="002E7ECA" w:rsidP="008C6518"/>
    <w:p w:rsidR="008C6518" w:rsidRPr="00712F87" w:rsidRDefault="00B64DD7" w:rsidP="005227AF">
      <w:pPr>
        <w:pStyle w:val="a5"/>
        <w:numPr>
          <w:ilvl w:val="0"/>
          <w:numId w:val="3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宇宙の果て</w:t>
      </w:r>
    </w:p>
    <w:p w:rsidR="008C6518" w:rsidRDefault="00A23FE3" w:rsidP="00D40390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地球が浮かんでいるこの</w:t>
      </w:r>
      <w:r w:rsidR="007138CA">
        <w:rPr>
          <w:rFonts w:hint="eastAsia"/>
        </w:rPr>
        <w:t>宇宙は</w:t>
      </w:r>
      <w:r>
        <w:rPr>
          <w:rFonts w:hint="eastAsia"/>
        </w:rPr>
        <w:t>、</w:t>
      </w:r>
      <w:r w:rsidR="007138CA">
        <w:rPr>
          <w:rFonts w:hint="eastAsia"/>
        </w:rPr>
        <w:t>137</w:t>
      </w:r>
      <w:r w:rsidR="007138CA">
        <w:rPr>
          <w:rFonts w:hint="eastAsia"/>
        </w:rPr>
        <w:t>億年前にビッグバンで誕生しました。</w:t>
      </w:r>
      <w:r w:rsidR="00F46037">
        <w:rPr>
          <w:rFonts w:hint="eastAsia"/>
        </w:rPr>
        <w:t>宇宙は、</w:t>
      </w:r>
      <w:r w:rsidR="00156357">
        <w:rPr>
          <w:rFonts w:hint="eastAsia"/>
        </w:rPr>
        <w:t>今も膨張し続けていて</w:t>
      </w:r>
      <w:r w:rsidR="007F3FB1">
        <w:rPr>
          <w:rFonts w:hint="eastAsia"/>
        </w:rPr>
        <w:t>、宇宙の大きさは有限だと考えられています。</w:t>
      </w:r>
    </w:p>
    <w:p w:rsidR="00C57F24" w:rsidRDefault="00D879AF" w:rsidP="00C57F24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であれば、宇宙の果てには</w:t>
      </w:r>
      <w:r w:rsidR="00C57F24">
        <w:rPr>
          <w:rFonts w:hint="eastAsia"/>
        </w:rPr>
        <w:t xml:space="preserve">何があるのでしょう？　</w:t>
      </w:r>
      <w:r w:rsidR="00441DFB">
        <w:rPr>
          <w:rFonts w:hint="eastAsia"/>
        </w:rPr>
        <w:t>その外側は、</w:t>
      </w:r>
      <w:r w:rsidR="00C57F24">
        <w:rPr>
          <w:rFonts w:hint="eastAsia"/>
        </w:rPr>
        <w:t>どうなっているのでしょう？</w:t>
      </w:r>
    </w:p>
    <w:p w:rsidR="00F46037" w:rsidRDefault="00F46037" w:rsidP="00F46037">
      <w:pPr>
        <w:rPr>
          <w:rFonts w:ascii="AR P明朝体L" w:hAnsi="AR P明朝体L" w:cs="ＭＳ 明朝" w:hint="eastAsia"/>
        </w:rPr>
      </w:pP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1619705" cy="1212850"/>
            <wp:effectExtent l="0" t="0" r="0" b="6350"/>
            <wp:docPr id="14" name="図 14" descr="宇宙の本当の起源、ビッグバンの前に何があったのか？ | \とれぴく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宇宙の本当の起源、ビッグバンの前に何があったのか？ | \とれぴく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0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BAE">
        <w:rPr>
          <w:rFonts w:ascii="ＭＳ 明朝" w:eastAsia="ＭＳ 明朝" w:hAnsi="ＭＳ 明朝" w:cs="ＭＳ 明朝" w:hint="eastAsia"/>
        </w:rPr>
        <w:t>◀</w:t>
      </w:r>
      <w:r w:rsidR="00974B2E" w:rsidRPr="00974B2E">
        <w:rPr>
          <w:rFonts w:ascii="AR P明朝体L" w:hAnsi="AR P明朝体L" w:cs="ＭＳ 明朝" w:hint="eastAsia"/>
        </w:rPr>
        <w:t>ビッグバンのイメージ図。</w:t>
      </w:r>
    </w:p>
    <w:p w:rsidR="00974B2E" w:rsidRDefault="00974B2E" w:rsidP="00F46037"/>
    <w:p w:rsidR="006B456C" w:rsidRDefault="006B456C" w:rsidP="006B456C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この宇宙は、閉じた</w:t>
      </w:r>
      <w:r w:rsidR="00974B2E">
        <w:rPr>
          <w:rFonts w:hint="eastAsia"/>
        </w:rPr>
        <w:t>3</w:t>
      </w:r>
      <w:r w:rsidR="00974B2E">
        <w:rPr>
          <w:rFonts w:hint="eastAsia"/>
        </w:rPr>
        <w:t>次元</w:t>
      </w:r>
      <w:r>
        <w:rPr>
          <w:rFonts w:hint="eastAsia"/>
        </w:rPr>
        <w:t>空間だと考えられています。われわれは、閉じた</w:t>
      </w:r>
      <w:r>
        <w:rPr>
          <w:rFonts w:hint="eastAsia"/>
        </w:rPr>
        <w:t>3</w:t>
      </w:r>
      <w:r>
        <w:rPr>
          <w:rFonts w:hint="eastAsia"/>
        </w:rPr>
        <w:t>次元空間というものを想像することは困難ですが、</w:t>
      </w:r>
      <w:r>
        <w:rPr>
          <w:rFonts w:hint="eastAsia"/>
        </w:rPr>
        <w:t>2</w:t>
      </w:r>
      <w:r>
        <w:rPr>
          <w:rFonts w:hint="eastAsia"/>
        </w:rPr>
        <w:t>次元（つまり、平面）であれば、閉じた</w:t>
      </w:r>
      <w:r>
        <w:rPr>
          <w:rFonts w:hint="eastAsia"/>
        </w:rPr>
        <w:t>2</w:t>
      </w:r>
      <w:r>
        <w:rPr>
          <w:rFonts w:hint="eastAsia"/>
        </w:rPr>
        <w:t>次元空間を視覚的に表すことは可能です</w:t>
      </w:r>
      <w:r w:rsidR="008256B0">
        <w:rPr>
          <w:rFonts w:hint="eastAsia"/>
        </w:rPr>
        <w:t>（下図）</w:t>
      </w:r>
      <w:r>
        <w:rPr>
          <w:rFonts w:hint="eastAsia"/>
        </w:rPr>
        <w:t>。</w:t>
      </w:r>
    </w:p>
    <w:p w:rsidR="006B456C" w:rsidRPr="006B456C" w:rsidRDefault="006B456C" w:rsidP="00F46037"/>
    <w:p w:rsidR="00115445" w:rsidRDefault="002E6C7F" w:rsidP="00115445">
      <w:pPr>
        <w:pStyle w:val="a5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1906270</wp:posOffset>
                </wp:positionH>
                <wp:positionV relativeFrom="paragraph">
                  <wp:posOffset>411480</wp:posOffset>
                </wp:positionV>
                <wp:extent cx="584200" cy="1403985"/>
                <wp:effectExtent l="0" t="0" r="0" b="2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37" w:rsidRPr="00FD0DC0" w:rsidRDefault="00FA3537">
                            <w:pPr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0.1pt;margin-top:32.4pt;width:4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" filled="f" stroked="f">
                <v:textbox style="mso-fit-shape-to-text:t">
                  <w:txbxContent>
                    <w:p w:rsidR="00FA3537" w:rsidRPr="00FD0DC0" w:rsidRDefault="00FA3537">
                      <w:pPr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E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728980</wp:posOffset>
                </wp:positionV>
                <wp:extent cx="520700" cy="219710"/>
                <wp:effectExtent l="0" t="19050" r="31750" b="4699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1971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200.6pt;margin-top:57.4pt;width:41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" adj="17043" filled="f" strokecolor="black [3213]" strokeweight=".5pt"/>
            </w:pict>
          </mc:Fallback>
        </mc:AlternateContent>
      </w:r>
      <w:r w:rsidR="000E52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58C14" wp14:editId="687B92A3">
                <wp:simplePos x="0" y="0"/>
                <wp:positionH relativeFrom="column">
                  <wp:posOffset>3138170</wp:posOffset>
                </wp:positionH>
                <wp:positionV relativeFrom="paragraph">
                  <wp:posOffset>697230</wp:posOffset>
                </wp:positionV>
                <wp:extent cx="130810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37" w:rsidRDefault="00FA3537" w:rsidP="00941B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閉じた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次元空間</w:t>
                            </w:r>
                          </w:p>
                          <w:p w:rsidR="00FA3537" w:rsidRDefault="00FA3537" w:rsidP="00941B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（円柱の表面）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7.1pt;margin-top:54.9pt;width:10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" filled="f" stroked="f">
                <v:textbox style="mso-fit-shape-to-text:t">
                  <w:txbxContent>
                    <w:p w:rsidR="00FA3537" w:rsidRDefault="00FA3537" w:rsidP="00941B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閉じた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次元空間</w:t>
                      </w:r>
                    </w:p>
                    <w:p w:rsidR="00FA3537" w:rsidRDefault="00FA3537" w:rsidP="00941B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（円柱の表面）</w:t>
                      </w:r>
                    </w:p>
                  </w:txbxContent>
                </v:textbox>
              </v:shape>
            </w:pict>
          </mc:Fallback>
        </mc:AlternateContent>
      </w:r>
      <w:r w:rsidR="00C402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EFFB2" wp14:editId="14F45C9B">
                <wp:simplePos x="0" y="0"/>
                <wp:positionH relativeFrom="column">
                  <wp:posOffset>965200</wp:posOffset>
                </wp:positionH>
                <wp:positionV relativeFrom="paragraph">
                  <wp:posOffset>628650</wp:posOffset>
                </wp:positionV>
                <wp:extent cx="996950" cy="1403985"/>
                <wp:effectExtent l="0" t="0" r="0" b="25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37" w:rsidRDefault="00FA3537" w:rsidP="001D5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次元空間</w:t>
                            </w:r>
                          </w:p>
                          <w:p w:rsidR="00FA3537" w:rsidRDefault="00FA3537" w:rsidP="001D5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（平面）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6pt;margin-top:49.5pt;width:78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CSLAIAAAo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" filled="f" stroked="f">
                <v:textbox style="mso-fit-shape-to-text:t">
                  <w:txbxContent>
                    <w:p w:rsidR="00FA3537" w:rsidRDefault="00FA3537" w:rsidP="001D5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次元空間</w:t>
                      </w:r>
                    </w:p>
                    <w:p w:rsidR="00FA3537" w:rsidRDefault="00FA3537" w:rsidP="001D5E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（平面）</w:t>
                      </w:r>
                    </w:p>
                  </w:txbxContent>
                </v:textbox>
              </v:shape>
            </w:pict>
          </mc:Fallback>
        </mc:AlternateContent>
      </w:r>
      <w:r w:rsidR="000C1B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309880</wp:posOffset>
                </wp:positionV>
                <wp:extent cx="1625600" cy="1047750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52.1pt;margin-top:24.4pt;width:128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" filled="f" strokecolor="black [3213]" strokeweight=".5pt"/>
            </w:pict>
          </mc:Fallback>
        </mc:AlternateContent>
      </w:r>
      <w:r w:rsidR="000C1B68">
        <w:rPr>
          <w:rFonts w:hint="eastAsia"/>
        </w:rPr>
        <w:t xml:space="preserve">　　　　　　　　　　　　　　　　</w:t>
      </w:r>
      <w:r w:rsidR="00C402C9">
        <w:rPr>
          <w:rFonts w:hint="eastAsia"/>
        </w:rPr>
        <w:t xml:space="preserve">　　　　　　</w:t>
      </w:r>
      <w:r w:rsidR="00ED5542">
        <w:rPr>
          <w:rFonts w:hint="eastAsia"/>
        </w:rPr>
        <w:t xml:space="preserve">　</w:t>
      </w:r>
      <w:r w:rsidR="00ED5542">
        <w:rPr>
          <w:noProof/>
        </w:rPr>
        <w:drawing>
          <wp:inline distT="0" distB="0" distL="0" distR="0">
            <wp:extent cx="1073150" cy="1392019"/>
            <wp:effectExtent l="0" t="0" r="0" b="0"/>
            <wp:docPr id="4" name="図 4" descr="絵の練習法】楕円の分析を通して、円筒をデッサンする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絵の練習法】楕円の分析を通して、円筒をデッサンする方法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19" w:rsidRDefault="00560602" w:rsidP="000C4C8B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閉じた</w:t>
      </w:r>
      <w:r>
        <w:rPr>
          <w:rFonts w:hint="eastAsia"/>
        </w:rPr>
        <w:t>2</w:t>
      </w:r>
      <w:r>
        <w:rPr>
          <w:rFonts w:hint="eastAsia"/>
        </w:rPr>
        <w:t>次元空間</w:t>
      </w:r>
      <w:r w:rsidR="008256B0">
        <w:rPr>
          <w:rFonts w:hint="eastAsia"/>
        </w:rPr>
        <w:t>の表面</w:t>
      </w:r>
      <w:r>
        <w:rPr>
          <w:rFonts w:hint="eastAsia"/>
        </w:rPr>
        <w:t>を円周方向に歩いていくと、</w:t>
      </w:r>
      <w:r w:rsidR="003C0D71">
        <w:rPr>
          <w:rFonts w:hint="eastAsia"/>
        </w:rPr>
        <w:t>元の</w:t>
      </w:r>
      <w:r w:rsidR="00156357">
        <w:rPr>
          <w:rFonts w:hint="eastAsia"/>
        </w:rPr>
        <w:t>所</w:t>
      </w:r>
      <w:r w:rsidR="003C0D71">
        <w:rPr>
          <w:rFonts w:hint="eastAsia"/>
        </w:rPr>
        <w:t>に戻ってきます。</w:t>
      </w:r>
      <w:r w:rsidR="00DE7395">
        <w:rPr>
          <w:rFonts w:hint="eastAsia"/>
        </w:rPr>
        <w:t>これと同じように、</w:t>
      </w:r>
      <w:r w:rsidR="000A0AD9">
        <w:rPr>
          <w:rFonts w:hint="eastAsia"/>
        </w:rPr>
        <w:t>閉じた</w:t>
      </w:r>
      <w:r w:rsidR="000A0AD9">
        <w:rPr>
          <w:rFonts w:hint="eastAsia"/>
        </w:rPr>
        <w:t>3</w:t>
      </w:r>
      <w:r w:rsidR="000A0AD9">
        <w:rPr>
          <w:rFonts w:hint="eastAsia"/>
        </w:rPr>
        <w:t>次元空間をどこまでも進んで行くと</w:t>
      </w:r>
      <w:r w:rsidR="000217DB">
        <w:rPr>
          <w:rFonts w:hint="eastAsia"/>
        </w:rPr>
        <w:t>、元の所</w:t>
      </w:r>
      <w:r w:rsidR="009C0DEC">
        <w:rPr>
          <w:rFonts w:hint="eastAsia"/>
        </w:rPr>
        <w:t>に戻ってきます。地球からロケットに乗ってまっすぐ進んで行くと、元の地球に戻ってきます。</w:t>
      </w:r>
    </w:p>
    <w:p w:rsidR="003C0D71" w:rsidRDefault="00F6114C" w:rsidP="003C0D71">
      <w:pPr>
        <w:ind w:firstLineChars="213" w:firstLine="4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DAF25" wp14:editId="5BF518CC">
                <wp:simplePos x="0" y="0"/>
                <wp:positionH relativeFrom="column">
                  <wp:posOffset>661670</wp:posOffset>
                </wp:positionH>
                <wp:positionV relativeFrom="paragraph">
                  <wp:posOffset>347980</wp:posOffset>
                </wp:positionV>
                <wp:extent cx="1104900" cy="1009650"/>
                <wp:effectExtent l="0" t="0" r="19050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9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52.1pt;margin-top:27.4pt;width:87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" filled="f" strokecolor="black [3213]" strokeweight=".5pt"/>
            </w:pict>
          </mc:Fallback>
        </mc:AlternateContent>
      </w:r>
      <w:r>
        <w:rPr>
          <w:rFonts w:hint="eastAsia"/>
        </w:rPr>
        <w:t xml:space="preserve">　　　　　</w:t>
      </w:r>
      <w:r>
        <w:rPr>
          <w:noProof/>
        </w:rPr>
        <w:drawing>
          <wp:inline distT="0" distB="0" distL="0" distR="0" wp14:anchorId="32D747A6" wp14:editId="07E4848C">
            <wp:extent cx="387350" cy="387350"/>
            <wp:effectExtent l="0" t="0" r="0" b="0"/>
            <wp:docPr id="23" name="図 23" descr="歩いている人のシルエット03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歩いている人のシルエット03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97" w:rsidRDefault="00121297" w:rsidP="003C0D71">
      <w:pPr>
        <w:ind w:firstLineChars="213" w:firstLine="426"/>
      </w:pPr>
    </w:p>
    <w:p w:rsidR="00121297" w:rsidRDefault="00121297" w:rsidP="003C0D71">
      <w:pPr>
        <w:ind w:firstLineChars="213" w:firstLine="426"/>
      </w:pPr>
    </w:p>
    <w:p w:rsidR="00121297" w:rsidRDefault="00121297" w:rsidP="003C0D71">
      <w:pPr>
        <w:ind w:firstLineChars="213" w:firstLine="426"/>
      </w:pPr>
    </w:p>
    <w:p w:rsidR="003C0D71" w:rsidRDefault="003C0D71" w:rsidP="003C0D71"/>
    <w:p w:rsidR="00121297" w:rsidRDefault="00121297" w:rsidP="003C0D71"/>
    <w:p w:rsidR="00316B89" w:rsidRDefault="003716F5" w:rsidP="000C4C8B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宇宙が</w:t>
      </w:r>
      <w:r w:rsidR="000963C1">
        <w:rPr>
          <w:rFonts w:hint="eastAsia"/>
        </w:rPr>
        <w:t>閉じた空間だと考えられている理由は、地球から見える</w:t>
      </w:r>
      <w:r w:rsidR="00BD79D9">
        <w:rPr>
          <w:rFonts w:hint="eastAsia"/>
        </w:rPr>
        <w:t>天体はすべて地球を</w:t>
      </w:r>
      <w:r w:rsidR="00F246B7">
        <w:rPr>
          <w:rFonts w:hint="eastAsia"/>
        </w:rPr>
        <w:t>中心にして全方向に</w:t>
      </w:r>
      <w:r w:rsidR="0097413C">
        <w:rPr>
          <w:rFonts w:hint="eastAsia"/>
        </w:rPr>
        <w:t>離れていく</w:t>
      </w:r>
      <w:r w:rsidR="003064FA">
        <w:rPr>
          <w:rFonts w:hint="eastAsia"/>
        </w:rPr>
        <w:t>ことが観測されているからです。</w:t>
      </w:r>
      <w:r w:rsidR="002603DB">
        <w:rPr>
          <w:rFonts w:hint="eastAsia"/>
        </w:rPr>
        <w:t>もちろん地球が宇宙の中心にあるわけではありません。</w:t>
      </w:r>
    </w:p>
    <w:p w:rsidR="000C4C8B" w:rsidRDefault="00316B89" w:rsidP="000C4C8B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地球以外の</w:t>
      </w:r>
      <w:r w:rsidR="00E1246A">
        <w:rPr>
          <w:rFonts w:hint="eastAsia"/>
        </w:rPr>
        <w:t>どの天体から</w:t>
      </w:r>
      <w:r w:rsidR="00073F95">
        <w:rPr>
          <w:rFonts w:hint="eastAsia"/>
        </w:rPr>
        <w:t>見ても、</w:t>
      </w:r>
      <w:r w:rsidR="00C47A5E">
        <w:rPr>
          <w:rFonts w:hint="eastAsia"/>
        </w:rPr>
        <w:t>その天体を中心にして</w:t>
      </w:r>
      <w:r w:rsidR="00073F95">
        <w:rPr>
          <w:rFonts w:hint="eastAsia"/>
        </w:rPr>
        <w:t>全ての天体が</w:t>
      </w:r>
      <w:r w:rsidR="00C47A5E">
        <w:rPr>
          <w:rFonts w:hint="eastAsia"/>
        </w:rPr>
        <w:t>全方向に離れていくことが観測されるはずです。</w:t>
      </w:r>
      <w:r w:rsidR="00676E03">
        <w:rPr>
          <w:rFonts w:hint="eastAsia"/>
        </w:rPr>
        <w:t>これは、宇宙が閉じた空間だからです。</w:t>
      </w:r>
    </w:p>
    <w:p w:rsidR="00F803AF" w:rsidRDefault="000F6627" w:rsidP="00F803AF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閉じた空間</w:t>
      </w:r>
      <w:r w:rsidR="00347624">
        <w:rPr>
          <w:rFonts w:hint="eastAsia"/>
        </w:rPr>
        <w:t>をどこまでも進んで行くと、もとの</w:t>
      </w:r>
      <w:r w:rsidR="00EF0A2A">
        <w:rPr>
          <w:rFonts w:hint="eastAsia"/>
        </w:rPr>
        <w:t>所</w:t>
      </w:r>
      <w:r w:rsidR="00347624">
        <w:rPr>
          <w:rFonts w:hint="eastAsia"/>
        </w:rPr>
        <w:t>に戻ってきます。</w:t>
      </w:r>
      <w:r w:rsidR="00F803AF">
        <w:rPr>
          <w:rFonts w:hint="eastAsia"/>
        </w:rPr>
        <w:t>なので、宇宙には果てはないということになります。</w:t>
      </w:r>
    </w:p>
    <w:p w:rsidR="00E70B11" w:rsidRDefault="00F37FC2" w:rsidP="00531A56">
      <w:pPr>
        <w:pStyle w:val="a5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宇宙の大きさは有限なのに果てはない</w:t>
      </w:r>
      <w:r w:rsidR="005D1615">
        <w:rPr>
          <w:rFonts w:hint="eastAsia"/>
        </w:rPr>
        <w:t>、つまり</w:t>
      </w:r>
      <w:r w:rsidR="004A6812">
        <w:rPr>
          <w:rFonts w:hint="eastAsia"/>
        </w:rPr>
        <w:t>無限</w:t>
      </w:r>
      <w:r w:rsidR="00991BDA">
        <w:rPr>
          <w:rFonts w:hint="eastAsia"/>
        </w:rPr>
        <w:t>ということです</w:t>
      </w:r>
      <w:r>
        <w:rPr>
          <w:rFonts w:hint="eastAsia"/>
        </w:rPr>
        <w:t>。</w:t>
      </w:r>
      <w:r w:rsidR="004A6812">
        <w:rPr>
          <w:rFonts w:hint="eastAsia"/>
        </w:rPr>
        <w:t>有限</w:t>
      </w:r>
      <w:r w:rsidR="00F2043C">
        <w:rPr>
          <w:rFonts w:hint="eastAsia"/>
        </w:rPr>
        <w:t>は</w:t>
      </w:r>
      <w:r w:rsidR="004A6812">
        <w:rPr>
          <w:rFonts w:hint="eastAsia"/>
        </w:rPr>
        <w:t>無限</w:t>
      </w:r>
      <w:r w:rsidR="00991BDA">
        <w:rPr>
          <w:rFonts w:hint="eastAsia"/>
        </w:rPr>
        <w:t>を含むのです。</w:t>
      </w:r>
    </w:p>
    <w:p w:rsidR="00130C80" w:rsidRDefault="00647D70" w:rsidP="00531A56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であれば、瞬間の中に永遠が</w:t>
      </w:r>
      <w:r w:rsidR="00E70B11">
        <w:rPr>
          <w:rFonts w:hint="eastAsia"/>
        </w:rPr>
        <w:t>含まれているのかもしれません。</w:t>
      </w:r>
    </w:p>
    <w:p w:rsidR="00A72E9F" w:rsidRPr="000B167A" w:rsidRDefault="000D1170" w:rsidP="00A72E9F">
      <w:pPr>
        <w:ind w:firstLineChars="213" w:firstLine="426"/>
        <w:rPr>
          <w:rFonts w:ascii="AR P明朝体L" w:hAnsi="AR P明朝体L" w:cs="ＭＳ 明朝"/>
        </w:rPr>
      </w:pPr>
      <w:r>
        <w:rPr>
          <w:noProof/>
        </w:rPr>
        <w:lastRenderedPageBreak/>
        <w:drawing>
          <wp:inline distT="0" distB="0" distL="0" distR="0" wp14:anchorId="5F62200D" wp14:editId="527479C0">
            <wp:extent cx="2279650" cy="1677947"/>
            <wp:effectExtent l="0" t="0" r="6350" b="0"/>
            <wp:docPr id="5" name="図 5" descr="1万の銀河が輝く 最も“カラフル”な深宇宙の写真、NASAが公開 - ITm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万の銀河が輝く 最も“カラフル”な深宇宙の写真、NASAが公開 - ITmedia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18" cy="168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791">
        <w:rPr>
          <w:rFonts w:hint="eastAsia"/>
          <w:noProof/>
        </w:rPr>
        <w:t xml:space="preserve">　</w:t>
      </w:r>
      <w:r w:rsidR="00B92791">
        <w:rPr>
          <w:noProof/>
        </w:rPr>
        <w:drawing>
          <wp:inline distT="0" distB="0" distL="0" distR="0" wp14:anchorId="7497D9E7" wp14:editId="008F6A35">
            <wp:extent cx="2368550" cy="1671918"/>
            <wp:effectExtent l="0" t="0" r="0" b="5080"/>
            <wp:docPr id="13" name="図 13" descr="夏の天の川銀河（ギャラクシー） | 寺尾一郎のクレヨン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夏の天の川銀河（ギャラクシー） | 寺尾一郎のクレヨン画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44" cy="167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0F1">
        <w:rPr>
          <w:rFonts w:ascii="ＭＳ 明朝" w:eastAsia="ＭＳ 明朝" w:hAnsi="ＭＳ 明朝" w:cs="ＭＳ 明朝" w:hint="eastAsia"/>
        </w:rPr>
        <w:t>◀</w:t>
      </w:r>
      <w:r w:rsidR="006900F1">
        <w:rPr>
          <w:rFonts w:ascii="AR P明朝体L" w:hAnsi="AR P明朝体L" w:cs="ＭＳ 明朝" w:hint="eastAsia"/>
        </w:rPr>
        <w:t>天の川</w:t>
      </w:r>
    </w:p>
    <w:p w:rsidR="002D416A" w:rsidRDefault="00EC4AEA" w:rsidP="00A72E9F">
      <w:pPr>
        <w:ind w:firstLineChars="213" w:firstLine="426"/>
        <w:rPr>
          <w:rFonts w:ascii="AR P明朝体L" w:hAnsi="AR P明朝体L" w:cs="ＭＳ 明朝"/>
        </w:rPr>
      </w:pPr>
      <w:r>
        <w:rPr>
          <w:rFonts w:ascii="AR P明朝体L" w:hAnsi="AR P明朝体L" w:cs="ＭＳ 明朝" w:hint="eastAsia"/>
        </w:rPr>
        <w:t>▲</w:t>
      </w:r>
      <w:r w:rsidR="009D3A76">
        <w:rPr>
          <w:rFonts w:ascii="AR P明朝体L" w:hAnsi="AR P明朝体L" w:cs="ＭＳ 明朝" w:hint="eastAsia"/>
        </w:rPr>
        <w:t>上記は、</w:t>
      </w:r>
      <w:r w:rsidR="00425956">
        <w:rPr>
          <w:rFonts w:ascii="AR P明朝体L" w:hAnsi="AR P明朝体L" w:cs="ＭＳ 明朝" w:hint="eastAsia"/>
        </w:rPr>
        <w:t>無数</w:t>
      </w:r>
      <w:r w:rsidR="009B2AE1" w:rsidRPr="000D1170">
        <w:rPr>
          <w:rFonts w:ascii="AR P明朝体L" w:hAnsi="AR P明朝体L" w:cs="ＭＳ 明朝" w:hint="eastAsia"/>
        </w:rPr>
        <w:t>の</w:t>
      </w:r>
      <w:r w:rsidR="009B2AE1">
        <w:rPr>
          <w:rFonts w:ascii="AR P明朝体L" w:hAnsi="AR P明朝体L" w:cs="ＭＳ 明朝" w:hint="eastAsia"/>
        </w:rPr>
        <w:t>銀河が輝く深宇宙</w:t>
      </w:r>
      <w:r w:rsidR="009D3A76">
        <w:rPr>
          <w:rFonts w:ascii="AR P明朝体L" w:hAnsi="AR P明朝体L" w:cs="ＭＳ 明朝" w:hint="eastAsia"/>
        </w:rPr>
        <w:t>の写真です</w:t>
      </w:r>
      <w:r w:rsidR="009B2AE1">
        <w:rPr>
          <w:rFonts w:ascii="AR P明朝体L" w:hAnsi="AR P明朝体L" w:cs="ＭＳ 明朝" w:hint="eastAsia"/>
        </w:rPr>
        <w:t>。</w:t>
      </w:r>
      <w:r w:rsidR="00B22EA3">
        <w:rPr>
          <w:rFonts w:ascii="AR P明朝体L" w:hAnsi="AR P明朝体L" w:cs="ＭＳ 明朝" w:hint="eastAsia"/>
        </w:rPr>
        <w:t>一つ一つが10万光年前後の大きさです。</w:t>
      </w:r>
    </w:p>
    <w:p w:rsidR="00E70B11" w:rsidRDefault="00E70B11" w:rsidP="00A72E9F">
      <w:pPr>
        <w:ind w:firstLineChars="213" w:firstLine="426"/>
        <w:rPr>
          <w:rFonts w:ascii="AR P明朝体L" w:hAnsi="AR P明朝体L" w:cs="ＭＳ 明朝" w:hint="eastAsia"/>
        </w:rPr>
      </w:pPr>
    </w:p>
    <w:p w:rsidR="0065756B" w:rsidRPr="00E43983" w:rsidRDefault="009B2AE1" w:rsidP="00E43983">
      <w:pPr>
        <w:pStyle w:val="a5"/>
        <w:numPr>
          <w:ilvl w:val="0"/>
          <w:numId w:val="22"/>
        </w:numPr>
        <w:ind w:leftChars="0"/>
        <w:rPr>
          <w:rFonts w:ascii="AR P明朝体L" w:hAnsi="AR P明朝体L" w:cs="ＭＳ 明朝"/>
        </w:rPr>
      </w:pPr>
      <w:r w:rsidRPr="00E70B11">
        <w:rPr>
          <w:rFonts w:ascii="AR P明朝体L" w:hAnsi="AR P明朝体L" w:cs="ＭＳ 明朝" w:hint="eastAsia"/>
        </w:rPr>
        <w:t>ちなみに、</w:t>
      </w:r>
      <w:r w:rsidR="009D3A76" w:rsidRPr="00E70B11">
        <w:rPr>
          <w:rFonts w:ascii="AR P明朝体L" w:hAnsi="AR P明朝体L" w:cs="ＭＳ 明朝" w:hint="eastAsia"/>
        </w:rPr>
        <w:t>私たちの</w:t>
      </w:r>
      <w:r w:rsidRPr="00E70B11">
        <w:rPr>
          <w:rFonts w:ascii="AR P明朝体L" w:hAnsi="AR P明朝体L" w:cs="ＭＳ 明朝" w:hint="eastAsia"/>
        </w:rPr>
        <w:t>太陽系がある</w:t>
      </w:r>
      <w:r w:rsidR="00783A0B" w:rsidRPr="00E70B11">
        <w:rPr>
          <w:rFonts w:ascii="AR P明朝体L" w:hAnsi="AR P明朝体L" w:cs="ＭＳ 明朝" w:hint="eastAsia"/>
        </w:rPr>
        <w:t>天の川</w:t>
      </w:r>
      <w:r w:rsidRPr="00E70B11">
        <w:rPr>
          <w:rFonts w:ascii="AR P明朝体L" w:hAnsi="AR P明朝体L" w:cs="ＭＳ 明朝" w:hint="eastAsia"/>
        </w:rPr>
        <w:t>銀河の直径は10万</w:t>
      </w:r>
      <w:r w:rsidR="00987B7D" w:rsidRPr="00E70B11">
        <w:rPr>
          <w:rFonts w:ascii="AR P明朝体L" w:hAnsi="AR P明朝体L" w:cs="ＭＳ 明朝" w:hint="eastAsia"/>
        </w:rPr>
        <w:t>光年、</w:t>
      </w:r>
      <w:r w:rsidR="007002F0" w:rsidRPr="00E70B11">
        <w:rPr>
          <w:rFonts w:ascii="AR P明朝体L" w:hAnsi="AR P明朝体L" w:cs="ＭＳ 明朝" w:hint="eastAsia"/>
        </w:rPr>
        <w:t>この銀河には</w:t>
      </w:r>
      <w:r w:rsidR="00987B7D" w:rsidRPr="00E70B11">
        <w:rPr>
          <w:rFonts w:ascii="AR P明朝体L" w:hAnsi="AR P明朝体L" w:cs="ＭＳ 明朝" w:hint="eastAsia"/>
        </w:rPr>
        <w:t>1000億個の恒星が</w:t>
      </w:r>
      <w:r w:rsidR="009D3A76" w:rsidRPr="00E70B11">
        <w:rPr>
          <w:rFonts w:ascii="AR P明朝体L" w:hAnsi="AR P明朝体L" w:cs="ＭＳ 明朝" w:hint="eastAsia"/>
        </w:rPr>
        <w:t>含まれているそうです。</w:t>
      </w:r>
      <w:r w:rsidR="002D416A" w:rsidRPr="00E70B11">
        <w:rPr>
          <w:rFonts w:ascii="AR P明朝体L" w:hAnsi="AR P明朝体L" w:cs="ＭＳ 明朝" w:hint="eastAsia"/>
        </w:rPr>
        <w:t>観測可能な範囲</w:t>
      </w:r>
      <w:r w:rsidR="00395DEF" w:rsidRPr="00E70B11">
        <w:rPr>
          <w:rFonts w:ascii="AR P明朝体L" w:hAnsi="AR P明朝体L" w:cs="ＭＳ 明朝" w:hint="eastAsia"/>
        </w:rPr>
        <w:t>の宇宙</w:t>
      </w:r>
      <w:r w:rsidR="002D416A" w:rsidRPr="00E70B11">
        <w:rPr>
          <w:rFonts w:ascii="AR P明朝体L" w:hAnsi="AR P明朝体L" w:cs="ＭＳ 明朝" w:hint="eastAsia"/>
        </w:rPr>
        <w:t>には、2000</w:t>
      </w:r>
      <w:r w:rsidR="00F3329C" w:rsidRPr="00E70B11">
        <w:rPr>
          <w:rFonts w:ascii="AR P明朝体L" w:hAnsi="AR P明朝体L" w:cs="ＭＳ 明朝" w:hint="eastAsia"/>
        </w:rPr>
        <w:t>億個の銀河があるそうで</w:t>
      </w:r>
      <w:r w:rsidR="002D416A" w:rsidRPr="00E70B11">
        <w:rPr>
          <w:rFonts w:ascii="AR P明朝体L" w:hAnsi="AR P明朝体L" w:cs="ＭＳ 明朝" w:hint="eastAsia"/>
        </w:rPr>
        <w:t>す。</w:t>
      </w:r>
    </w:p>
    <w:p w:rsidR="00B4105E" w:rsidRPr="006431B6" w:rsidRDefault="00B4105E" w:rsidP="00FE39A9">
      <w:pPr>
        <w:pStyle w:val="a5"/>
        <w:ind w:leftChars="0" w:left="420"/>
        <w:rPr>
          <w:rFonts w:ascii="AR P明朝体L" w:hAnsi="AR P明朝体L" w:cs="ＭＳ 明朝"/>
        </w:rPr>
      </w:pPr>
      <w:bookmarkStart w:id="0" w:name="_GoBack"/>
      <w:bookmarkEnd w:id="0"/>
    </w:p>
    <w:p w:rsidR="00B4105E" w:rsidRPr="00143872" w:rsidRDefault="00B4105E" w:rsidP="00B4105E">
      <w:pPr>
        <w:ind w:firstLineChars="213" w:firstLine="426"/>
        <w:jc w:val="right"/>
        <w:rPr>
          <w:rFonts w:ascii="AR P明朝体L" w:hAnsi="AR P明朝体L"/>
        </w:rPr>
      </w:pPr>
      <w:r>
        <w:rPr>
          <w:rFonts w:ascii="AR P明朝体L" w:hAnsi="AR P明朝体L" w:cs="ＭＳ 明朝" w:hint="eastAsia"/>
        </w:rPr>
        <w:t>以上</w:t>
      </w:r>
    </w:p>
    <w:sectPr w:rsidR="00B4105E" w:rsidRPr="00143872" w:rsidSect="00137440">
      <w:footerReference w:type="default" r:id="rId19"/>
      <w:pgSz w:w="11906" w:h="16838" w:code="9"/>
      <w:pgMar w:top="1418" w:right="1418" w:bottom="147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AD" w:rsidRDefault="00456EAD" w:rsidP="00A54208">
      <w:r>
        <w:separator/>
      </w:r>
    </w:p>
  </w:endnote>
  <w:endnote w:type="continuationSeparator" w:id="0">
    <w:p w:rsidR="00456EAD" w:rsidRDefault="00456EAD" w:rsidP="00A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587970"/>
      <w:docPartObj>
        <w:docPartGallery w:val="Page Numbers (Bottom of Page)"/>
        <w:docPartUnique/>
      </w:docPartObj>
    </w:sdtPr>
    <w:sdtEndPr/>
    <w:sdtContent>
      <w:p w:rsidR="00FA3537" w:rsidRDefault="00F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A9" w:rsidRPr="00FE39A9">
          <w:rPr>
            <w:noProof/>
            <w:lang w:val="ja-JP"/>
          </w:rPr>
          <w:t>2</w:t>
        </w:r>
        <w:r>
          <w:fldChar w:fldCharType="end"/>
        </w:r>
      </w:p>
    </w:sdtContent>
  </w:sdt>
  <w:p w:rsidR="00FA3537" w:rsidRDefault="00FA35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AD" w:rsidRDefault="00456EAD" w:rsidP="00A54208">
      <w:r>
        <w:separator/>
      </w:r>
    </w:p>
  </w:footnote>
  <w:footnote w:type="continuationSeparator" w:id="0">
    <w:p w:rsidR="00456EAD" w:rsidRDefault="00456EAD" w:rsidP="00A5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1BD"/>
    <w:multiLevelType w:val="hybridMultilevel"/>
    <w:tmpl w:val="7084F14C"/>
    <w:lvl w:ilvl="0" w:tplc="D870FE66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3F0E14"/>
    <w:multiLevelType w:val="hybridMultilevel"/>
    <w:tmpl w:val="F210DFDE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AA609E"/>
    <w:multiLevelType w:val="hybridMultilevel"/>
    <w:tmpl w:val="29BC882C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ED5787"/>
    <w:multiLevelType w:val="hybridMultilevel"/>
    <w:tmpl w:val="50F643C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19D82E52"/>
    <w:multiLevelType w:val="hybridMultilevel"/>
    <w:tmpl w:val="C09A775C"/>
    <w:lvl w:ilvl="0" w:tplc="D870FE66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824AB2"/>
    <w:multiLevelType w:val="hybridMultilevel"/>
    <w:tmpl w:val="AE52F77C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AC01B1"/>
    <w:multiLevelType w:val="hybridMultilevel"/>
    <w:tmpl w:val="53BE2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063A40"/>
    <w:multiLevelType w:val="hybridMultilevel"/>
    <w:tmpl w:val="BC92D61A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7411B10"/>
    <w:multiLevelType w:val="hybridMultilevel"/>
    <w:tmpl w:val="7A463196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0F740DB"/>
    <w:multiLevelType w:val="hybridMultilevel"/>
    <w:tmpl w:val="B94C0FC2"/>
    <w:lvl w:ilvl="0" w:tplc="8810427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D86AFE"/>
    <w:multiLevelType w:val="hybridMultilevel"/>
    <w:tmpl w:val="6E228280"/>
    <w:lvl w:ilvl="0" w:tplc="C2387F12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4C535711"/>
    <w:multiLevelType w:val="hybridMultilevel"/>
    <w:tmpl w:val="17E03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FD67E60"/>
    <w:multiLevelType w:val="hybridMultilevel"/>
    <w:tmpl w:val="F2A8CB28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25145F3"/>
    <w:multiLevelType w:val="hybridMultilevel"/>
    <w:tmpl w:val="5B9CD842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41E52CE"/>
    <w:multiLevelType w:val="hybridMultilevel"/>
    <w:tmpl w:val="17E03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7E07C3C"/>
    <w:multiLevelType w:val="hybridMultilevel"/>
    <w:tmpl w:val="CA047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C7C50D2"/>
    <w:multiLevelType w:val="hybridMultilevel"/>
    <w:tmpl w:val="53BE2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8018D1"/>
    <w:multiLevelType w:val="hybridMultilevel"/>
    <w:tmpl w:val="6DC8EF70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27A2576"/>
    <w:multiLevelType w:val="hybridMultilevel"/>
    <w:tmpl w:val="B6A4657E"/>
    <w:lvl w:ilvl="0" w:tplc="8810427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9C252C"/>
    <w:multiLevelType w:val="hybridMultilevel"/>
    <w:tmpl w:val="7F14B946"/>
    <w:lvl w:ilvl="0" w:tplc="D870FE66">
      <w:start w:val="1"/>
      <w:numFmt w:val="decimal"/>
      <w:lvlText w:val="%1."/>
      <w:lvlJc w:val="left"/>
      <w:pPr>
        <w:ind w:left="704" w:hanging="42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>
    <w:nsid w:val="76F613EB"/>
    <w:multiLevelType w:val="hybridMultilevel"/>
    <w:tmpl w:val="AD32EBA2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9EE6CBB"/>
    <w:multiLevelType w:val="hybridMultilevel"/>
    <w:tmpl w:val="139A7064"/>
    <w:lvl w:ilvl="0" w:tplc="C2387F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21"/>
  </w:num>
  <w:num w:numId="11">
    <w:abstractNumId w:val="20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0"/>
    <w:rsid w:val="00003B93"/>
    <w:rsid w:val="00007627"/>
    <w:rsid w:val="00011211"/>
    <w:rsid w:val="00014AF9"/>
    <w:rsid w:val="0001584D"/>
    <w:rsid w:val="00015C08"/>
    <w:rsid w:val="000217DB"/>
    <w:rsid w:val="00026095"/>
    <w:rsid w:val="00026EA5"/>
    <w:rsid w:val="00032FD4"/>
    <w:rsid w:val="000358AE"/>
    <w:rsid w:val="0004047E"/>
    <w:rsid w:val="000415B3"/>
    <w:rsid w:val="00044CAC"/>
    <w:rsid w:val="00046D44"/>
    <w:rsid w:val="000579B4"/>
    <w:rsid w:val="0006043C"/>
    <w:rsid w:val="00064FA6"/>
    <w:rsid w:val="00070A83"/>
    <w:rsid w:val="00073F95"/>
    <w:rsid w:val="00074334"/>
    <w:rsid w:val="00081C7A"/>
    <w:rsid w:val="00081CB9"/>
    <w:rsid w:val="00084850"/>
    <w:rsid w:val="00085D68"/>
    <w:rsid w:val="000913D8"/>
    <w:rsid w:val="00092064"/>
    <w:rsid w:val="00094EBB"/>
    <w:rsid w:val="00095C66"/>
    <w:rsid w:val="000963C1"/>
    <w:rsid w:val="000A0AD9"/>
    <w:rsid w:val="000A6282"/>
    <w:rsid w:val="000B167A"/>
    <w:rsid w:val="000B2372"/>
    <w:rsid w:val="000B4FA2"/>
    <w:rsid w:val="000C1B68"/>
    <w:rsid w:val="000C4C8B"/>
    <w:rsid w:val="000C559F"/>
    <w:rsid w:val="000D1170"/>
    <w:rsid w:val="000D71B4"/>
    <w:rsid w:val="000D7B85"/>
    <w:rsid w:val="000E08A0"/>
    <w:rsid w:val="000E527E"/>
    <w:rsid w:val="000F6627"/>
    <w:rsid w:val="0010143F"/>
    <w:rsid w:val="00101D03"/>
    <w:rsid w:val="00105634"/>
    <w:rsid w:val="00112A28"/>
    <w:rsid w:val="00114B25"/>
    <w:rsid w:val="00115445"/>
    <w:rsid w:val="00121297"/>
    <w:rsid w:val="001214C7"/>
    <w:rsid w:val="001246A0"/>
    <w:rsid w:val="00130C80"/>
    <w:rsid w:val="00133ABB"/>
    <w:rsid w:val="001348C5"/>
    <w:rsid w:val="001349F5"/>
    <w:rsid w:val="00137440"/>
    <w:rsid w:val="00140DDB"/>
    <w:rsid w:val="00141984"/>
    <w:rsid w:val="00143872"/>
    <w:rsid w:val="00143F7C"/>
    <w:rsid w:val="00146532"/>
    <w:rsid w:val="001500AE"/>
    <w:rsid w:val="00152108"/>
    <w:rsid w:val="00156357"/>
    <w:rsid w:val="0015657E"/>
    <w:rsid w:val="0015732D"/>
    <w:rsid w:val="00162119"/>
    <w:rsid w:val="0016399A"/>
    <w:rsid w:val="0016638E"/>
    <w:rsid w:val="0017794C"/>
    <w:rsid w:val="00177D30"/>
    <w:rsid w:val="00180F2C"/>
    <w:rsid w:val="001851E7"/>
    <w:rsid w:val="001903DC"/>
    <w:rsid w:val="00190A6C"/>
    <w:rsid w:val="00191B9E"/>
    <w:rsid w:val="001B0212"/>
    <w:rsid w:val="001B085F"/>
    <w:rsid w:val="001B0870"/>
    <w:rsid w:val="001B4462"/>
    <w:rsid w:val="001B5033"/>
    <w:rsid w:val="001C0515"/>
    <w:rsid w:val="001C404C"/>
    <w:rsid w:val="001C6FA4"/>
    <w:rsid w:val="001D1590"/>
    <w:rsid w:val="001D5E01"/>
    <w:rsid w:val="001E4916"/>
    <w:rsid w:val="001E74CE"/>
    <w:rsid w:val="001F4503"/>
    <w:rsid w:val="002039E9"/>
    <w:rsid w:val="00205997"/>
    <w:rsid w:val="00206987"/>
    <w:rsid w:val="00207CE2"/>
    <w:rsid w:val="00214CF5"/>
    <w:rsid w:val="00215EC8"/>
    <w:rsid w:val="00216979"/>
    <w:rsid w:val="00221222"/>
    <w:rsid w:val="002215B0"/>
    <w:rsid w:val="00223E6C"/>
    <w:rsid w:val="00224739"/>
    <w:rsid w:val="00227BBC"/>
    <w:rsid w:val="00234C05"/>
    <w:rsid w:val="00237846"/>
    <w:rsid w:val="002404B4"/>
    <w:rsid w:val="002436E1"/>
    <w:rsid w:val="00246853"/>
    <w:rsid w:val="00254243"/>
    <w:rsid w:val="0025576D"/>
    <w:rsid w:val="002603DB"/>
    <w:rsid w:val="00260ED9"/>
    <w:rsid w:val="00261E60"/>
    <w:rsid w:val="00263FDF"/>
    <w:rsid w:val="00265DC8"/>
    <w:rsid w:val="00284D60"/>
    <w:rsid w:val="002863B8"/>
    <w:rsid w:val="00287306"/>
    <w:rsid w:val="00290EF6"/>
    <w:rsid w:val="00296B73"/>
    <w:rsid w:val="002A3060"/>
    <w:rsid w:val="002A3B0E"/>
    <w:rsid w:val="002A56F6"/>
    <w:rsid w:val="002B0973"/>
    <w:rsid w:val="002B7615"/>
    <w:rsid w:val="002C4CA3"/>
    <w:rsid w:val="002D3AB9"/>
    <w:rsid w:val="002D416A"/>
    <w:rsid w:val="002D5A3E"/>
    <w:rsid w:val="002E331F"/>
    <w:rsid w:val="002E493E"/>
    <w:rsid w:val="002E4EA0"/>
    <w:rsid w:val="002E619F"/>
    <w:rsid w:val="002E6BE4"/>
    <w:rsid w:val="002E6C7F"/>
    <w:rsid w:val="002E7ECA"/>
    <w:rsid w:val="002F2B25"/>
    <w:rsid w:val="002F2B52"/>
    <w:rsid w:val="002F3884"/>
    <w:rsid w:val="002F475F"/>
    <w:rsid w:val="002F5BDF"/>
    <w:rsid w:val="002F72D7"/>
    <w:rsid w:val="00300A42"/>
    <w:rsid w:val="00303551"/>
    <w:rsid w:val="003064FA"/>
    <w:rsid w:val="00306736"/>
    <w:rsid w:val="00315921"/>
    <w:rsid w:val="00316104"/>
    <w:rsid w:val="00316B89"/>
    <w:rsid w:val="00316DB4"/>
    <w:rsid w:val="00326C36"/>
    <w:rsid w:val="00331298"/>
    <w:rsid w:val="00331377"/>
    <w:rsid w:val="00340D74"/>
    <w:rsid w:val="00347624"/>
    <w:rsid w:val="00347955"/>
    <w:rsid w:val="00350F69"/>
    <w:rsid w:val="003518DA"/>
    <w:rsid w:val="00352E74"/>
    <w:rsid w:val="0035375E"/>
    <w:rsid w:val="00354B8E"/>
    <w:rsid w:val="00362CE7"/>
    <w:rsid w:val="003716F5"/>
    <w:rsid w:val="0037559E"/>
    <w:rsid w:val="00385DF6"/>
    <w:rsid w:val="00395DEF"/>
    <w:rsid w:val="003B0B60"/>
    <w:rsid w:val="003B2776"/>
    <w:rsid w:val="003C0D71"/>
    <w:rsid w:val="003C450C"/>
    <w:rsid w:val="003C57D1"/>
    <w:rsid w:val="003C5BAC"/>
    <w:rsid w:val="003D479C"/>
    <w:rsid w:val="003D4939"/>
    <w:rsid w:val="003D4DDC"/>
    <w:rsid w:val="003D7F91"/>
    <w:rsid w:val="003E1636"/>
    <w:rsid w:val="003E37E9"/>
    <w:rsid w:val="003F2369"/>
    <w:rsid w:val="003F520E"/>
    <w:rsid w:val="004012E0"/>
    <w:rsid w:val="00405B57"/>
    <w:rsid w:val="004104C4"/>
    <w:rsid w:val="00415D29"/>
    <w:rsid w:val="00422095"/>
    <w:rsid w:val="00425956"/>
    <w:rsid w:val="00440A54"/>
    <w:rsid w:val="00441DFB"/>
    <w:rsid w:val="004433D4"/>
    <w:rsid w:val="00444D0A"/>
    <w:rsid w:val="00446477"/>
    <w:rsid w:val="004547C2"/>
    <w:rsid w:val="0045664A"/>
    <w:rsid w:val="00456EAD"/>
    <w:rsid w:val="00461A36"/>
    <w:rsid w:val="00465A64"/>
    <w:rsid w:val="004702E0"/>
    <w:rsid w:val="00471B45"/>
    <w:rsid w:val="0047349D"/>
    <w:rsid w:val="00473961"/>
    <w:rsid w:val="00480A4D"/>
    <w:rsid w:val="004841E2"/>
    <w:rsid w:val="00484B61"/>
    <w:rsid w:val="0049547D"/>
    <w:rsid w:val="004A059F"/>
    <w:rsid w:val="004A0CA7"/>
    <w:rsid w:val="004A6812"/>
    <w:rsid w:val="004B482A"/>
    <w:rsid w:val="004B4DAF"/>
    <w:rsid w:val="004B7B9E"/>
    <w:rsid w:val="004C0D98"/>
    <w:rsid w:val="004C2F0D"/>
    <w:rsid w:val="004F1462"/>
    <w:rsid w:val="004F1832"/>
    <w:rsid w:val="004F5BAA"/>
    <w:rsid w:val="004F5E42"/>
    <w:rsid w:val="005054AF"/>
    <w:rsid w:val="005071A3"/>
    <w:rsid w:val="00510009"/>
    <w:rsid w:val="00513B95"/>
    <w:rsid w:val="005149E1"/>
    <w:rsid w:val="005227AF"/>
    <w:rsid w:val="005252CB"/>
    <w:rsid w:val="00531A56"/>
    <w:rsid w:val="005328AD"/>
    <w:rsid w:val="005449A3"/>
    <w:rsid w:val="005457F7"/>
    <w:rsid w:val="00554F98"/>
    <w:rsid w:val="00560453"/>
    <w:rsid w:val="00560602"/>
    <w:rsid w:val="00565554"/>
    <w:rsid w:val="0057076E"/>
    <w:rsid w:val="00572BB7"/>
    <w:rsid w:val="00580568"/>
    <w:rsid w:val="005826AB"/>
    <w:rsid w:val="00593B66"/>
    <w:rsid w:val="00597D95"/>
    <w:rsid w:val="005A2501"/>
    <w:rsid w:val="005A43F1"/>
    <w:rsid w:val="005A624D"/>
    <w:rsid w:val="005B2394"/>
    <w:rsid w:val="005B2BBE"/>
    <w:rsid w:val="005B67D4"/>
    <w:rsid w:val="005C4943"/>
    <w:rsid w:val="005C53E7"/>
    <w:rsid w:val="005C5E23"/>
    <w:rsid w:val="005D1615"/>
    <w:rsid w:val="005D1B64"/>
    <w:rsid w:val="005D7FE2"/>
    <w:rsid w:val="005E20FC"/>
    <w:rsid w:val="005E6106"/>
    <w:rsid w:val="005E6BE3"/>
    <w:rsid w:val="005F4415"/>
    <w:rsid w:val="00600502"/>
    <w:rsid w:val="006010D1"/>
    <w:rsid w:val="00605101"/>
    <w:rsid w:val="006135A3"/>
    <w:rsid w:val="0062094E"/>
    <w:rsid w:val="00621380"/>
    <w:rsid w:val="006236CD"/>
    <w:rsid w:val="006256BE"/>
    <w:rsid w:val="00626682"/>
    <w:rsid w:val="00627746"/>
    <w:rsid w:val="0063178C"/>
    <w:rsid w:val="0063412B"/>
    <w:rsid w:val="00636401"/>
    <w:rsid w:val="00641E40"/>
    <w:rsid w:val="006431B6"/>
    <w:rsid w:val="0064736B"/>
    <w:rsid w:val="00647D70"/>
    <w:rsid w:val="00655293"/>
    <w:rsid w:val="0065756B"/>
    <w:rsid w:val="006611E4"/>
    <w:rsid w:val="006614B7"/>
    <w:rsid w:val="006725C6"/>
    <w:rsid w:val="006737A1"/>
    <w:rsid w:val="00676E03"/>
    <w:rsid w:val="00686D9C"/>
    <w:rsid w:val="006900F1"/>
    <w:rsid w:val="006925BD"/>
    <w:rsid w:val="006A07D7"/>
    <w:rsid w:val="006A1956"/>
    <w:rsid w:val="006B2834"/>
    <w:rsid w:val="006B456C"/>
    <w:rsid w:val="006E2047"/>
    <w:rsid w:val="006E3479"/>
    <w:rsid w:val="006E7899"/>
    <w:rsid w:val="007002F0"/>
    <w:rsid w:val="00710846"/>
    <w:rsid w:val="00710B08"/>
    <w:rsid w:val="007119FD"/>
    <w:rsid w:val="00712F87"/>
    <w:rsid w:val="007138CA"/>
    <w:rsid w:val="00715DCF"/>
    <w:rsid w:val="00723586"/>
    <w:rsid w:val="00724E29"/>
    <w:rsid w:val="007302F9"/>
    <w:rsid w:val="00740C9E"/>
    <w:rsid w:val="00740FD6"/>
    <w:rsid w:val="0074216A"/>
    <w:rsid w:val="00743F9C"/>
    <w:rsid w:val="00744A4E"/>
    <w:rsid w:val="007477A9"/>
    <w:rsid w:val="00750496"/>
    <w:rsid w:val="0075076C"/>
    <w:rsid w:val="00752DD4"/>
    <w:rsid w:val="00754D20"/>
    <w:rsid w:val="00757FCF"/>
    <w:rsid w:val="007631CE"/>
    <w:rsid w:val="007637A6"/>
    <w:rsid w:val="00763A39"/>
    <w:rsid w:val="00766CED"/>
    <w:rsid w:val="00770246"/>
    <w:rsid w:val="00771914"/>
    <w:rsid w:val="0077466A"/>
    <w:rsid w:val="00780D7A"/>
    <w:rsid w:val="00783A0B"/>
    <w:rsid w:val="007946FF"/>
    <w:rsid w:val="00794932"/>
    <w:rsid w:val="007A184D"/>
    <w:rsid w:val="007A7514"/>
    <w:rsid w:val="007A7FA4"/>
    <w:rsid w:val="007B080C"/>
    <w:rsid w:val="007B1CDF"/>
    <w:rsid w:val="007B3B0A"/>
    <w:rsid w:val="007B4D48"/>
    <w:rsid w:val="007B57E2"/>
    <w:rsid w:val="007C0E05"/>
    <w:rsid w:val="007C0EE3"/>
    <w:rsid w:val="007C5D99"/>
    <w:rsid w:val="007C6517"/>
    <w:rsid w:val="007D13EE"/>
    <w:rsid w:val="007D4230"/>
    <w:rsid w:val="007D6DD8"/>
    <w:rsid w:val="007D7294"/>
    <w:rsid w:val="007E1B0D"/>
    <w:rsid w:val="007E6172"/>
    <w:rsid w:val="007E78DF"/>
    <w:rsid w:val="007F03A3"/>
    <w:rsid w:val="007F0CFF"/>
    <w:rsid w:val="007F21FA"/>
    <w:rsid w:val="007F2AF6"/>
    <w:rsid w:val="007F3FB1"/>
    <w:rsid w:val="007F4CFA"/>
    <w:rsid w:val="008059B2"/>
    <w:rsid w:val="00807EC8"/>
    <w:rsid w:val="00822855"/>
    <w:rsid w:val="008256B0"/>
    <w:rsid w:val="00830CE6"/>
    <w:rsid w:val="00832249"/>
    <w:rsid w:val="00832FF1"/>
    <w:rsid w:val="008406E6"/>
    <w:rsid w:val="00841B31"/>
    <w:rsid w:val="008468DD"/>
    <w:rsid w:val="00847687"/>
    <w:rsid w:val="00852893"/>
    <w:rsid w:val="00852F13"/>
    <w:rsid w:val="008604B1"/>
    <w:rsid w:val="0086657F"/>
    <w:rsid w:val="008708F7"/>
    <w:rsid w:val="00874B76"/>
    <w:rsid w:val="0087750A"/>
    <w:rsid w:val="008827B7"/>
    <w:rsid w:val="00883FDA"/>
    <w:rsid w:val="00887D6C"/>
    <w:rsid w:val="00891D9F"/>
    <w:rsid w:val="0089262C"/>
    <w:rsid w:val="008A3F45"/>
    <w:rsid w:val="008A6844"/>
    <w:rsid w:val="008B002C"/>
    <w:rsid w:val="008B6CBF"/>
    <w:rsid w:val="008C22E3"/>
    <w:rsid w:val="008C2911"/>
    <w:rsid w:val="008C4D55"/>
    <w:rsid w:val="008C6518"/>
    <w:rsid w:val="008D1CE7"/>
    <w:rsid w:val="008D6074"/>
    <w:rsid w:val="008F0CD1"/>
    <w:rsid w:val="008F3385"/>
    <w:rsid w:val="008F456A"/>
    <w:rsid w:val="0090121F"/>
    <w:rsid w:val="009014BC"/>
    <w:rsid w:val="00901EDC"/>
    <w:rsid w:val="0090297D"/>
    <w:rsid w:val="00905FFC"/>
    <w:rsid w:val="0090625C"/>
    <w:rsid w:val="009106DE"/>
    <w:rsid w:val="00911E43"/>
    <w:rsid w:val="00923876"/>
    <w:rsid w:val="0092534E"/>
    <w:rsid w:val="00933F5B"/>
    <w:rsid w:val="00935264"/>
    <w:rsid w:val="00940A33"/>
    <w:rsid w:val="00941B88"/>
    <w:rsid w:val="0095161C"/>
    <w:rsid w:val="00957B8C"/>
    <w:rsid w:val="0096033D"/>
    <w:rsid w:val="00961534"/>
    <w:rsid w:val="00972FEE"/>
    <w:rsid w:val="0097413C"/>
    <w:rsid w:val="00974B2E"/>
    <w:rsid w:val="0097660B"/>
    <w:rsid w:val="009815D9"/>
    <w:rsid w:val="00982974"/>
    <w:rsid w:val="00983AD0"/>
    <w:rsid w:val="00984E5C"/>
    <w:rsid w:val="00987B7D"/>
    <w:rsid w:val="00991BDA"/>
    <w:rsid w:val="009962D4"/>
    <w:rsid w:val="009A00E9"/>
    <w:rsid w:val="009A0188"/>
    <w:rsid w:val="009A5177"/>
    <w:rsid w:val="009B026D"/>
    <w:rsid w:val="009B104E"/>
    <w:rsid w:val="009B2AE1"/>
    <w:rsid w:val="009B7198"/>
    <w:rsid w:val="009B768E"/>
    <w:rsid w:val="009C0DEC"/>
    <w:rsid w:val="009C24F4"/>
    <w:rsid w:val="009C4961"/>
    <w:rsid w:val="009C4988"/>
    <w:rsid w:val="009C6C70"/>
    <w:rsid w:val="009D3A76"/>
    <w:rsid w:val="009D43F0"/>
    <w:rsid w:val="009D47CA"/>
    <w:rsid w:val="009E3224"/>
    <w:rsid w:val="009F1E6E"/>
    <w:rsid w:val="00A00AC9"/>
    <w:rsid w:val="00A03371"/>
    <w:rsid w:val="00A0500F"/>
    <w:rsid w:val="00A0505C"/>
    <w:rsid w:val="00A05716"/>
    <w:rsid w:val="00A067B1"/>
    <w:rsid w:val="00A10006"/>
    <w:rsid w:val="00A1173B"/>
    <w:rsid w:val="00A11C2B"/>
    <w:rsid w:val="00A123B4"/>
    <w:rsid w:val="00A14C86"/>
    <w:rsid w:val="00A14F7D"/>
    <w:rsid w:val="00A16862"/>
    <w:rsid w:val="00A22260"/>
    <w:rsid w:val="00A23FE3"/>
    <w:rsid w:val="00A2594A"/>
    <w:rsid w:val="00A26BAE"/>
    <w:rsid w:val="00A27283"/>
    <w:rsid w:val="00A37CCC"/>
    <w:rsid w:val="00A415DE"/>
    <w:rsid w:val="00A54208"/>
    <w:rsid w:val="00A5458A"/>
    <w:rsid w:val="00A5699F"/>
    <w:rsid w:val="00A605D6"/>
    <w:rsid w:val="00A62452"/>
    <w:rsid w:val="00A648F4"/>
    <w:rsid w:val="00A6605D"/>
    <w:rsid w:val="00A67F60"/>
    <w:rsid w:val="00A706E8"/>
    <w:rsid w:val="00A7159D"/>
    <w:rsid w:val="00A72E9F"/>
    <w:rsid w:val="00A7305B"/>
    <w:rsid w:val="00A75790"/>
    <w:rsid w:val="00A75B1E"/>
    <w:rsid w:val="00A80F53"/>
    <w:rsid w:val="00A82EF9"/>
    <w:rsid w:val="00AA11FE"/>
    <w:rsid w:val="00AA351D"/>
    <w:rsid w:val="00AA63DB"/>
    <w:rsid w:val="00AA6B27"/>
    <w:rsid w:val="00AA7CCD"/>
    <w:rsid w:val="00AB3B40"/>
    <w:rsid w:val="00AB64E6"/>
    <w:rsid w:val="00AC3895"/>
    <w:rsid w:val="00AC4316"/>
    <w:rsid w:val="00AD475C"/>
    <w:rsid w:val="00AD7DBB"/>
    <w:rsid w:val="00AD7FAF"/>
    <w:rsid w:val="00AE1690"/>
    <w:rsid w:val="00AE545D"/>
    <w:rsid w:val="00AE6D3A"/>
    <w:rsid w:val="00AF4EB9"/>
    <w:rsid w:val="00B00A23"/>
    <w:rsid w:val="00B04ECA"/>
    <w:rsid w:val="00B04FDB"/>
    <w:rsid w:val="00B10C72"/>
    <w:rsid w:val="00B111BD"/>
    <w:rsid w:val="00B1792E"/>
    <w:rsid w:val="00B22EA3"/>
    <w:rsid w:val="00B24D4C"/>
    <w:rsid w:val="00B26BE5"/>
    <w:rsid w:val="00B332CC"/>
    <w:rsid w:val="00B3353E"/>
    <w:rsid w:val="00B40BBF"/>
    <w:rsid w:val="00B4105E"/>
    <w:rsid w:val="00B41BB5"/>
    <w:rsid w:val="00B4283D"/>
    <w:rsid w:val="00B502C1"/>
    <w:rsid w:val="00B5057C"/>
    <w:rsid w:val="00B548BB"/>
    <w:rsid w:val="00B61954"/>
    <w:rsid w:val="00B64DD7"/>
    <w:rsid w:val="00B67979"/>
    <w:rsid w:val="00B705E5"/>
    <w:rsid w:val="00B71237"/>
    <w:rsid w:val="00B8465F"/>
    <w:rsid w:val="00B91E44"/>
    <w:rsid w:val="00B92791"/>
    <w:rsid w:val="00B9324B"/>
    <w:rsid w:val="00B95466"/>
    <w:rsid w:val="00B96E20"/>
    <w:rsid w:val="00BA7EC1"/>
    <w:rsid w:val="00BC2112"/>
    <w:rsid w:val="00BD79D9"/>
    <w:rsid w:val="00BF35E2"/>
    <w:rsid w:val="00BF466C"/>
    <w:rsid w:val="00BF538F"/>
    <w:rsid w:val="00BF5E22"/>
    <w:rsid w:val="00BF6FA7"/>
    <w:rsid w:val="00BF7329"/>
    <w:rsid w:val="00C0080A"/>
    <w:rsid w:val="00C03C3C"/>
    <w:rsid w:val="00C06DEE"/>
    <w:rsid w:val="00C21F00"/>
    <w:rsid w:val="00C225DC"/>
    <w:rsid w:val="00C306C0"/>
    <w:rsid w:val="00C3300E"/>
    <w:rsid w:val="00C35A0E"/>
    <w:rsid w:val="00C402C9"/>
    <w:rsid w:val="00C44ED8"/>
    <w:rsid w:val="00C44FFC"/>
    <w:rsid w:val="00C458EB"/>
    <w:rsid w:val="00C4677C"/>
    <w:rsid w:val="00C47A5E"/>
    <w:rsid w:val="00C47AA2"/>
    <w:rsid w:val="00C521DB"/>
    <w:rsid w:val="00C53166"/>
    <w:rsid w:val="00C547E7"/>
    <w:rsid w:val="00C56829"/>
    <w:rsid w:val="00C57F24"/>
    <w:rsid w:val="00C60232"/>
    <w:rsid w:val="00C620FB"/>
    <w:rsid w:val="00C67500"/>
    <w:rsid w:val="00C71853"/>
    <w:rsid w:val="00C7484E"/>
    <w:rsid w:val="00C8611E"/>
    <w:rsid w:val="00C926FA"/>
    <w:rsid w:val="00C9350B"/>
    <w:rsid w:val="00C94E76"/>
    <w:rsid w:val="00CA2B96"/>
    <w:rsid w:val="00CB03ED"/>
    <w:rsid w:val="00CB060A"/>
    <w:rsid w:val="00CB4D0B"/>
    <w:rsid w:val="00CC3933"/>
    <w:rsid w:val="00CC5195"/>
    <w:rsid w:val="00CC5FC8"/>
    <w:rsid w:val="00CD2BF5"/>
    <w:rsid w:val="00CD61AB"/>
    <w:rsid w:val="00CD6D9E"/>
    <w:rsid w:val="00D001F6"/>
    <w:rsid w:val="00D12A06"/>
    <w:rsid w:val="00D15F1B"/>
    <w:rsid w:val="00D33912"/>
    <w:rsid w:val="00D40390"/>
    <w:rsid w:val="00D50438"/>
    <w:rsid w:val="00D50ABA"/>
    <w:rsid w:val="00D52597"/>
    <w:rsid w:val="00D5446D"/>
    <w:rsid w:val="00D57BB1"/>
    <w:rsid w:val="00D70006"/>
    <w:rsid w:val="00D70528"/>
    <w:rsid w:val="00D83F15"/>
    <w:rsid w:val="00D879AF"/>
    <w:rsid w:val="00D91682"/>
    <w:rsid w:val="00D96223"/>
    <w:rsid w:val="00D972C3"/>
    <w:rsid w:val="00D97977"/>
    <w:rsid w:val="00DA6852"/>
    <w:rsid w:val="00DB38C9"/>
    <w:rsid w:val="00DB6949"/>
    <w:rsid w:val="00DC4462"/>
    <w:rsid w:val="00DC5068"/>
    <w:rsid w:val="00DC6B5A"/>
    <w:rsid w:val="00DC7E49"/>
    <w:rsid w:val="00DD3DE3"/>
    <w:rsid w:val="00DE33AF"/>
    <w:rsid w:val="00DE4B28"/>
    <w:rsid w:val="00DE62B9"/>
    <w:rsid w:val="00DE6B69"/>
    <w:rsid w:val="00DE6E60"/>
    <w:rsid w:val="00DE7395"/>
    <w:rsid w:val="00DE7E77"/>
    <w:rsid w:val="00DF31A7"/>
    <w:rsid w:val="00DF349E"/>
    <w:rsid w:val="00DF3953"/>
    <w:rsid w:val="00DF3AB6"/>
    <w:rsid w:val="00DF3DDD"/>
    <w:rsid w:val="00DF4D5E"/>
    <w:rsid w:val="00DF56F5"/>
    <w:rsid w:val="00DF6E8A"/>
    <w:rsid w:val="00E0563D"/>
    <w:rsid w:val="00E1246A"/>
    <w:rsid w:val="00E15A2C"/>
    <w:rsid w:val="00E162F0"/>
    <w:rsid w:val="00E266A2"/>
    <w:rsid w:val="00E31A1A"/>
    <w:rsid w:val="00E32F83"/>
    <w:rsid w:val="00E36174"/>
    <w:rsid w:val="00E4138B"/>
    <w:rsid w:val="00E43983"/>
    <w:rsid w:val="00E4493C"/>
    <w:rsid w:val="00E47506"/>
    <w:rsid w:val="00E5148D"/>
    <w:rsid w:val="00E51563"/>
    <w:rsid w:val="00E57DF4"/>
    <w:rsid w:val="00E70B11"/>
    <w:rsid w:val="00E71453"/>
    <w:rsid w:val="00E77CFD"/>
    <w:rsid w:val="00E804F2"/>
    <w:rsid w:val="00E85794"/>
    <w:rsid w:val="00E91B16"/>
    <w:rsid w:val="00E955E7"/>
    <w:rsid w:val="00EA4B34"/>
    <w:rsid w:val="00EB06AE"/>
    <w:rsid w:val="00EB1BE5"/>
    <w:rsid w:val="00EB4607"/>
    <w:rsid w:val="00EB6324"/>
    <w:rsid w:val="00EB6AB6"/>
    <w:rsid w:val="00EC0562"/>
    <w:rsid w:val="00EC174F"/>
    <w:rsid w:val="00EC2E08"/>
    <w:rsid w:val="00EC4AEA"/>
    <w:rsid w:val="00EC5235"/>
    <w:rsid w:val="00EC5B62"/>
    <w:rsid w:val="00ED0C27"/>
    <w:rsid w:val="00ED5542"/>
    <w:rsid w:val="00ED72B8"/>
    <w:rsid w:val="00EE5857"/>
    <w:rsid w:val="00EF0A2A"/>
    <w:rsid w:val="00EF1BD7"/>
    <w:rsid w:val="00EF63C8"/>
    <w:rsid w:val="00EF6929"/>
    <w:rsid w:val="00F03D19"/>
    <w:rsid w:val="00F043DA"/>
    <w:rsid w:val="00F04884"/>
    <w:rsid w:val="00F1243B"/>
    <w:rsid w:val="00F17B29"/>
    <w:rsid w:val="00F2043C"/>
    <w:rsid w:val="00F2240B"/>
    <w:rsid w:val="00F227F6"/>
    <w:rsid w:val="00F246B7"/>
    <w:rsid w:val="00F25AFA"/>
    <w:rsid w:val="00F25B6A"/>
    <w:rsid w:val="00F2708C"/>
    <w:rsid w:val="00F30B0C"/>
    <w:rsid w:val="00F3329C"/>
    <w:rsid w:val="00F33320"/>
    <w:rsid w:val="00F36B98"/>
    <w:rsid w:val="00F36EC9"/>
    <w:rsid w:val="00F37FC2"/>
    <w:rsid w:val="00F43FAC"/>
    <w:rsid w:val="00F46037"/>
    <w:rsid w:val="00F46C1A"/>
    <w:rsid w:val="00F50E4E"/>
    <w:rsid w:val="00F51F6B"/>
    <w:rsid w:val="00F53AC9"/>
    <w:rsid w:val="00F54189"/>
    <w:rsid w:val="00F56CE1"/>
    <w:rsid w:val="00F56E8B"/>
    <w:rsid w:val="00F608C3"/>
    <w:rsid w:val="00F6114C"/>
    <w:rsid w:val="00F65DF4"/>
    <w:rsid w:val="00F71E68"/>
    <w:rsid w:val="00F77103"/>
    <w:rsid w:val="00F80018"/>
    <w:rsid w:val="00F803AF"/>
    <w:rsid w:val="00F844C9"/>
    <w:rsid w:val="00F85027"/>
    <w:rsid w:val="00F85302"/>
    <w:rsid w:val="00F86F86"/>
    <w:rsid w:val="00F94EBD"/>
    <w:rsid w:val="00F95415"/>
    <w:rsid w:val="00FA3537"/>
    <w:rsid w:val="00FA3F45"/>
    <w:rsid w:val="00FA552F"/>
    <w:rsid w:val="00FB0971"/>
    <w:rsid w:val="00FB0C1A"/>
    <w:rsid w:val="00FB406E"/>
    <w:rsid w:val="00FB65A1"/>
    <w:rsid w:val="00FC0549"/>
    <w:rsid w:val="00FC7173"/>
    <w:rsid w:val="00FD09AD"/>
    <w:rsid w:val="00FD0DC0"/>
    <w:rsid w:val="00FE2793"/>
    <w:rsid w:val="00FE3884"/>
    <w:rsid w:val="00FE39A9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40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F5B"/>
  </w:style>
  <w:style w:type="character" w:customStyle="1" w:styleId="a4">
    <w:name w:val="日付 (文字)"/>
    <w:basedOn w:val="a0"/>
    <w:link w:val="a3"/>
    <w:uiPriority w:val="99"/>
    <w:semiHidden/>
    <w:rsid w:val="00933F5B"/>
    <w:rPr>
      <w:rFonts w:ascii="Century" w:eastAsia="AR P明朝体L" w:hAnsi="Century"/>
      <w:sz w:val="20"/>
    </w:rPr>
  </w:style>
  <w:style w:type="paragraph" w:styleId="a5">
    <w:name w:val="List Paragraph"/>
    <w:basedOn w:val="a"/>
    <w:uiPriority w:val="34"/>
    <w:qFormat/>
    <w:rsid w:val="00911E4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7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5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208"/>
    <w:rPr>
      <w:rFonts w:ascii="Century" w:eastAsia="AR P明朝体L" w:hAnsi="Century"/>
      <w:sz w:val="20"/>
    </w:rPr>
  </w:style>
  <w:style w:type="paragraph" w:styleId="aa">
    <w:name w:val="footer"/>
    <w:basedOn w:val="a"/>
    <w:link w:val="ab"/>
    <w:uiPriority w:val="99"/>
    <w:unhideWhenUsed/>
    <w:rsid w:val="00A542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208"/>
    <w:rPr>
      <w:rFonts w:ascii="Century" w:eastAsia="AR P明朝体L" w:hAnsi="Century"/>
      <w:sz w:val="20"/>
    </w:rPr>
  </w:style>
  <w:style w:type="character" w:customStyle="1" w:styleId="nowrap">
    <w:name w:val="nowrap"/>
    <w:basedOn w:val="a0"/>
    <w:rsid w:val="00A27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40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F5B"/>
  </w:style>
  <w:style w:type="character" w:customStyle="1" w:styleId="a4">
    <w:name w:val="日付 (文字)"/>
    <w:basedOn w:val="a0"/>
    <w:link w:val="a3"/>
    <w:uiPriority w:val="99"/>
    <w:semiHidden/>
    <w:rsid w:val="00933F5B"/>
    <w:rPr>
      <w:rFonts w:ascii="Century" w:eastAsia="AR P明朝体L" w:hAnsi="Century"/>
      <w:sz w:val="20"/>
    </w:rPr>
  </w:style>
  <w:style w:type="paragraph" w:styleId="a5">
    <w:name w:val="List Paragraph"/>
    <w:basedOn w:val="a"/>
    <w:uiPriority w:val="34"/>
    <w:qFormat/>
    <w:rsid w:val="00911E4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7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5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208"/>
    <w:rPr>
      <w:rFonts w:ascii="Century" w:eastAsia="AR P明朝体L" w:hAnsi="Century"/>
      <w:sz w:val="20"/>
    </w:rPr>
  </w:style>
  <w:style w:type="paragraph" w:styleId="aa">
    <w:name w:val="footer"/>
    <w:basedOn w:val="a"/>
    <w:link w:val="ab"/>
    <w:uiPriority w:val="99"/>
    <w:unhideWhenUsed/>
    <w:rsid w:val="00A542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208"/>
    <w:rPr>
      <w:rFonts w:ascii="Century" w:eastAsia="AR P明朝体L" w:hAnsi="Century"/>
      <w:sz w:val="20"/>
    </w:rPr>
  </w:style>
  <w:style w:type="character" w:customStyle="1" w:styleId="nowrap">
    <w:name w:val="nowrap"/>
    <w:basedOn w:val="a0"/>
    <w:rsid w:val="00A2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24</cp:revision>
  <dcterms:created xsi:type="dcterms:W3CDTF">2020-08-02T23:52:00Z</dcterms:created>
  <dcterms:modified xsi:type="dcterms:W3CDTF">2020-08-17T00:34:00Z</dcterms:modified>
</cp:coreProperties>
</file>