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A1C2" w14:textId="2FAC2C20" w:rsidR="004D4A1D" w:rsidRPr="000A0BBF" w:rsidRDefault="004D4A1D" w:rsidP="000A0BBF">
      <w:pPr>
        <w:ind w:firstLineChars="500" w:firstLine="1177"/>
        <w:rPr>
          <w:rFonts w:eastAsiaTheme="minorHAnsi"/>
          <w:color w:val="0D0D0D" w:themeColor="text1" w:themeTint="F2"/>
          <w:szCs w:val="21"/>
          <w:shd w:val="clear" w:color="auto" w:fill="FFFFFF"/>
        </w:rPr>
      </w:pPr>
      <w:r w:rsidRPr="000A0BBF">
        <w:rPr>
          <w:rFonts w:eastAsiaTheme="minorHAnsi" w:hint="eastAsia"/>
          <w:b/>
          <w:bCs/>
          <w:color w:val="0D0D0D" w:themeColor="text1" w:themeTint="F2"/>
          <w:sz w:val="24"/>
          <w:szCs w:val="24"/>
          <w:shd w:val="clear" w:color="auto" w:fill="FFFFFF"/>
        </w:rPr>
        <w:t>エーゲ永遠回帰の海</w:t>
      </w:r>
      <w:r w:rsidR="000A0BBF">
        <w:rPr>
          <w:rFonts w:eastAsiaTheme="minorHAnsi" w:hint="eastAsia"/>
          <w:b/>
          <w:bCs/>
          <w:color w:val="0D0D0D" w:themeColor="text1" w:themeTint="F2"/>
          <w:szCs w:val="21"/>
          <w:shd w:val="clear" w:color="auto" w:fill="FFFFFF"/>
        </w:rPr>
        <w:t xml:space="preserve">　　　　　　　　　　　</w:t>
      </w:r>
      <w:r w:rsidR="000A0BBF" w:rsidRPr="000A0BBF">
        <w:rPr>
          <w:rFonts w:eastAsiaTheme="minorHAnsi" w:hint="eastAsia"/>
          <w:color w:val="0D0D0D" w:themeColor="text1" w:themeTint="F2"/>
          <w:szCs w:val="21"/>
          <w:shd w:val="clear" w:color="auto" w:fill="FFFFFF"/>
        </w:rPr>
        <w:t>2022年8月2日　佐々木　司</w:t>
      </w:r>
    </w:p>
    <w:p w14:paraId="69FD5B87" w14:textId="69BC49E4" w:rsidR="00C50995" w:rsidRPr="004822BD" w:rsidRDefault="008672FB" w:rsidP="008672FB">
      <w:pPr>
        <w:widowControl/>
        <w:shd w:val="clear" w:color="auto" w:fill="FFFFFF"/>
        <w:jc w:val="left"/>
        <w:rPr>
          <w:rFonts w:eastAsiaTheme="minorHAnsi"/>
          <w:b/>
          <w:bCs/>
          <w:color w:val="0D0D0D" w:themeColor="text1" w:themeTint="F2"/>
          <w:szCs w:val="21"/>
        </w:rPr>
      </w:pPr>
      <w:r w:rsidRPr="004822BD">
        <w:rPr>
          <w:rFonts w:eastAsiaTheme="minorHAnsi" w:hint="eastAsia"/>
          <w:b/>
          <w:bCs/>
          <w:color w:val="0D0D0D" w:themeColor="text1" w:themeTint="F2"/>
          <w:szCs w:val="21"/>
        </w:rPr>
        <w:t>序章　エーゲ　永遠回帰の海</w:t>
      </w:r>
      <w:r w:rsidR="00717E2A">
        <w:rPr>
          <w:rFonts w:eastAsiaTheme="minorHAnsi" w:hint="eastAsia"/>
          <w:b/>
          <w:bCs/>
          <w:color w:val="0D0D0D" w:themeColor="text1" w:themeTint="F2"/>
          <w:szCs w:val="21"/>
        </w:rPr>
        <w:t>：</w:t>
      </w:r>
    </w:p>
    <w:p w14:paraId="24C398F3" w14:textId="633868B4" w:rsidR="00C50995" w:rsidRPr="006D486D" w:rsidRDefault="00B73FEF" w:rsidP="008672FB">
      <w:pPr>
        <w:widowControl/>
        <w:shd w:val="clear" w:color="auto" w:fill="FFFFFF"/>
        <w:jc w:val="left"/>
        <w:rPr>
          <w:rFonts w:eastAsiaTheme="minorHAnsi"/>
          <w:color w:val="0D0D0D" w:themeColor="text1" w:themeTint="F2"/>
          <w:szCs w:val="21"/>
        </w:rPr>
      </w:pPr>
      <w:r w:rsidRPr="00CF1416">
        <w:rPr>
          <w:rFonts w:eastAsiaTheme="minorHAnsi" w:hint="eastAsia"/>
          <w:color w:val="0F1111"/>
          <w:sz w:val="20"/>
          <w:szCs w:val="20"/>
          <w:shd w:val="clear" w:color="auto" w:fill="FFFFFF"/>
        </w:rPr>
        <w:t>「遺跡を鑑賞するとき、黙ったまま最低２時間くらいは、そこにたたずんでみるといい。数千年の時の流れという観念が圧倒的に押し寄せてくる」という</w:t>
      </w:r>
      <w:r w:rsidR="00C87BBC">
        <w:rPr>
          <w:rFonts w:eastAsiaTheme="minorHAnsi" w:hint="eastAsia"/>
          <w:color w:val="0F1111"/>
          <w:sz w:val="20"/>
          <w:szCs w:val="20"/>
          <w:shd w:val="clear" w:color="auto" w:fill="FFFFFF"/>
        </w:rPr>
        <w:t>説明が</w:t>
      </w:r>
      <w:r w:rsidRPr="00CF1416">
        <w:rPr>
          <w:rFonts w:eastAsiaTheme="minorHAnsi" w:hint="eastAsia"/>
          <w:color w:val="0F1111"/>
          <w:sz w:val="20"/>
          <w:szCs w:val="20"/>
          <w:shd w:val="clear" w:color="auto" w:fill="FFFFFF"/>
        </w:rPr>
        <w:t>ある</w:t>
      </w:r>
      <w:r w:rsidR="00C87BBC">
        <w:rPr>
          <w:rFonts w:eastAsiaTheme="minorHAnsi" w:hint="eastAsia"/>
          <w:color w:val="0F1111"/>
          <w:sz w:val="20"/>
          <w:szCs w:val="20"/>
          <w:shd w:val="clear" w:color="auto" w:fill="FFFFFF"/>
        </w:rPr>
        <w:t>が私も</w:t>
      </w:r>
      <w:r w:rsidRPr="00CF1416">
        <w:rPr>
          <w:rFonts w:eastAsiaTheme="minorHAnsi" w:hint="eastAsia"/>
          <w:color w:val="0F1111"/>
          <w:sz w:val="20"/>
          <w:szCs w:val="20"/>
          <w:shd w:val="clear" w:color="auto" w:fill="FFFFFF"/>
        </w:rPr>
        <w:t>現地において</w:t>
      </w:r>
      <w:r w:rsidR="00C87BBC">
        <w:rPr>
          <w:rFonts w:eastAsiaTheme="minorHAnsi" w:hint="eastAsia"/>
          <w:color w:val="0F1111"/>
          <w:sz w:val="20"/>
          <w:szCs w:val="20"/>
          <w:shd w:val="clear" w:color="auto" w:fill="FFFFFF"/>
        </w:rPr>
        <w:t>同じような体験を</w:t>
      </w:r>
      <w:r w:rsidRPr="00CF1416">
        <w:rPr>
          <w:rFonts w:eastAsiaTheme="minorHAnsi" w:hint="eastAsia"/>
          <w:color w:val="0F1111"/>
          <w:sz w:val="20"/>
          <w:szCs w:val="20"/>
          <w:shd w:val="clear" w:color="auto" w:fill="FFFFFF"/>
        </w:rPr>
        <w:t>してみたいと思った。</w:t>
      </w:r>
    </w:p>
    <w:p w14:paraId="32911847" w14:textId="4804A1D0" w:rsidR="00E62222" w:rsidRPr="006D486D" w:rsidRDefault="00B73FEF" w:rsidP="00E62222">
      <w:pPr>
        <w:widowControl/>
        <w:shd w:val="clear" w:color="auto" w:fill="FFFFFF"/>
        <w:jc w:val="left"/>
        <w:rPr>
          <w:rFonts w:eastAsiaTheme="minorHAnsi"/>
          <w:color w:val="0D0D0D" w:themeColor="text1" w:themeTint="F2"/>
          <w:szCs w:val="21"/>
        </w:rPr>
      </w:pPr>
      <w:r w:rsidRPr="007918C5">
        <w:rPr>
          <w:rFonts w:eastAsiaTheme="minorHAnsi" w:hint="eastAsia"/>
          <w:color w:val="0F1111"/>
          <w:sz w:val="20"/>
          <w:szCs w:val="20"/>
          <w:shd w:val="clear" w:color="auto" w:fill="FFFFFF"/>
        </w:rPr>
        <w:t>石器時代、ギリシア時代、ヘレニズム、ビザンチンという数千年の歴史が封印された場所に佇んだときに頭をよぎったという言葉「知識としての歴史はフェイクである」。</w:t>
      </w:r>
      <w:r w:rsidR="00C87BBC">
        <w:rPr>
          <w:rFonts w:eastAsiaTheme="minorHAnsi" w:hint="eastAsia"/>
          <w:color w:val="0F1111"/>
          <w:sz w:val="20"/>
          <w:szCs w:val="20"/>
          <w:shd w:val="clear" w:color="auto" w:fill="FFFFFF"/>
        </w:rPr>
        <w:t>これは、</w:t>
      </w:r>
      <w:r w:rsidR="00E62222" w:rsidRPr="007918C5">
        <w:rPr>
          <w:rFonts w:eastAsiaTheme="minorHAnsi" w:hint="eastAsia"/>
          <w:color w:val="0F1111"/>
          <w:sz w:val="20"/>
          <w:szCs w:val="20"/>
          <w:shd w:val="clear" w:color="auto" w:fill="FFFFFF"/>
        </w:rPr>
        <w:t>語られて来ていない歴史を語ることに挑戦しているような感じが</w:t>
      </w:r>
      <w:r w:rsidR="00E62222">
        <w:rPr>
          <w:rFonts w:eastAsiaTheme="minorHAnsi" w:hint="eastAsia"/>
          <w:color w:val="0F1111"/>
          <w:sz w:val="20"/>
          <w:szCs w:val="20"/>
          <w:shd w:val="clear" w:color="auto" w:fill="FFFFFF"/>
        </w:rPr>
        <w:t>する。</w:t>
      </w:r>
    </w:p>
    <w:p w14:paraId="0B8DC104" w14:textId="01B071DF" w:rsidR="00C50995" w:rsidRPr="004822BD" w:rsidRDefault="008672FB" w:rsidP="008672FB">
      <w:pPr>
        <w:widowControl/>
        <w:shd w:val="clear" w:color="auto" w:fill="FFFFFF"/>
        <w:jc w:val="left"/>
        <w:rPr>
          <w:rFonts w:eastAsiaTheme="minorHAnsi"/>
          <w:b/>
          <w:bCs/>
          <w:color w:val="0D0D0D" w:themeColor="text1" w:themeTint="F2"/>
          <w:szCs w:val="21"/>
        </w:rPr>
      </w:pPr>
      <w:r w:rsidRPr="004822BD">
        <w:rPr>
          <w:rFonts w:eastAsiaTheme="minorHAnsi" w:hint="eastAsia"/>
          <w:b/>
          <w:bCs/>
          <w:color w:val="0D0D0D" w:themeColor="text1" w:themeTint="F2"/>
          <w:szCs w:val="21"/>
        </w:rPr>
        <w:t>第１章　聖山アトスへ</w:t>
      </w:r>
      <w:r w:rsidR="00717E2A">
        <w:rPr>
          <w:rFonts w:eastAsiaTheme="minorHAnsi" w:hint="eastAsia"/>
          <w:b/>
          <w:bCs/>
          <w:color w:val="0D0D0D" w:themeColor="text1" w:themeTint="F2"/>
          <w:szCs w:val="21"/>
        </w:rPr>
        <w:t>：</w:t>
      </w:r>
    </w:p>
    <w:p w14:paraId="77B9E980" w14:textId="775DE6FD" w:rsidR="00C50995" w:rsidRPr="006D486D" w:rsidRDefault="004B2D0E" w:rsidP="008672FB">
      <w:pPr>
        <w:widowControl/>
        <w:shd w:val="clear" w:color="auto" w:fill="FFFFFF"/>
        <w:jc w:val="left"/>
        <w:rPr>
          <w:rFonts w:eastAsiaTheme="minorHAnsi"/>
          <w:color w:val="0D0D0D" w:themeColor="text1" w:themeTint="F2"/>
          <w:szCs w:val="21"/>
        </w:rPr>
      </w:pPr>
      <w:r w:rsidRPr="007918C5">
        <w:rPr>
          <w:rFonts w:eastAsiaTheme="minorHAnsi" w:hint="eastAsia"/>
          <w:color w:val="0F1111"/>
          <w:sz w:val="20"/>
          <w:szCs w:val="20"/>
          <w:shd w:val="clear" w:color="auto" w:fill="FFFFFF"/>
        </w:rPr>
        <w:t>最も印象的であったのは</w:t>
      </w:r>
      <w:r w:rsidR="00C87BBC">
        <w:rPr>
          <w:rFonts w:eastAsiaTheme="minorHAnsi" w:hint="eastAsia"/>
          <w:color w:val="0F1111"/>
          <w:sz w:val="20"/>
          <w:szCs w:val="20"/>
          <w:shd w:val="clear" w:color="auto" w:fill="FFFFFF"/>
        </w:rPr>
        <w:t xml:space="preserve">　この章</w:t>
      </w:r>
      <w:r w:rsidRPr="007918C5">
        <w:rPr>
          <w:rFonts w:eastAsiaTheme="minorHAnsi" w:hint="eastAsia"/>
          <w:color w:val="0F1111"/>
          <w:sz w:val="20"/>
          <w:szCs w:val="20"/>
          <w:shd w:val="clear" w:color="auto" w:fill="FFFFFF"/>
        </w:rPr>
        <w:t>で</w:t>
      </w:r>
      <w:r>
        <w:rPr>
          <w:rFonts w:eastAsiaTheme="minorHAnsi" w:hint="eastAsia"/>
          <w:color w:val="0F1111"/>
          <w:sz w:val="20"/>
          <w:szCs w:val="20"/>
          <w:shd w:val="clear" w:color="auto" w:fill="FFFFFF"/>
        </w:rPr>
        <w:t>ある。</w:t>
      </w:r>
      <w:r w:rsidRPr="007918C5">
        <w:rPr>
          <w:rFonts w:eastAsiaTheme="minorHAnsi" w:hint="eastAsia"/>
          <w:color w:val="0F1111"/>
          <w:sz w:val="20"/>
          <w:szCs w:val="20"/>
          <w:shd w:val="clear" w:color="auto" w:fill="FFFFFF"/>
        </w:rPr>
        <w:t>アトスとはギリシアのアトス半島のことなので</w:t>
      </w:r>
      <w:r>
        <w:rPr>
          <w:rFonts w:eastAsiaTheme="minorHAnsi" w:hint="eastAsia"/>
          <w:color w:val="0F1111"/>
          <w:sz w:val="20"/>
          <w:szCs w:val="20"/>
          <w:shd w:val="clear" w:color="auto" w:fill="FFFFFF"/>
        </w:rPr>
        <w:t>あるが</w:t>
      </w:r>
      <w:r w:rsidRPr="007918C5">
        <w:rPr>
          <w:rFonts w:eastAsiaTheme="minorHAnsi" w:hint="eastAsia"/>
          <w:color w:val="0F1111"/>
          <w:sz w:val="20"/>
          <w:szCs w:val="20"/>
          <w:shd w:val="clear" w:color="auto" w:fill="FFFFFF"/>
        </w:rPr>
        <w:t>、その半分は修道院が独立したような自治をしている場所</w:t>
      </w:r>
      <w:r w:rsidR="006C5BBB">
        <w:rPr>
          <w:rFonts w:eastAsiaTheme="minorHAnsi" w:hint="eastAsia"/>
          <w:color w:val="0F1111"/>
          <w:sz w:val="20"/>
          <w:szCs w:val="20"/>
          <w:shd w:val="clear" w:color="auto" w:fill="FFFFFF"/>
        </w:rPr>
        <w:t>である</w:t>
      </w:r>
      <w:r w:rsidRPr="007918C5">
        <w:rPr>
          <w:rFonts w:eastAsiaTheme="minorHAnsi" w:hint="eastAsia"/>
          <w:color w:val="0F1111"/>
          <w:sz w:val="20"/>
          <w:szCs w:val="20"/>
          <w:shd w:val="clear" w:color="auto" w:fill="FFFFFF"/>
        </w:rPr>
        <w:t>。宗教関係者以外殆ど出入りが出来ないため数百年間時間が止まったようになっていて、そこに入ると一瞬にしてその時間を踏み越えたような錯覚に陥</w:t>
      </w:r>
      <w:r>
        <w:rPr>
          <w:rFonts w:eastAsiaTheme="minorHAnsi" w:hint="eastAsia"/>
          <w:color w:val="0F1111"/>
          <w:sz w:val="20"/>
          <w:szCs w:val="20"/>
          <w:shd w:val="clear" w:color="auto" w:fill="FFFFFF"/>
        </w:rPr>
        <w:t>いる。</w:t>
      </w:r>
      <w:r w:rsidR="00954ED1" w:rsidRPr="009B590B">
        <w:rPr>
          <w:rFonts w:eastAsiaTheme="minorHAnsi" w:hint="eastAsia"/>
          <w:color w:val="0F1111"/>
          <w:sz w:val="20"/>
          <w:szCs w:val="20"/>
          <w:shd w:val="clear" w:color="auto" w:fill="FFFFFF"/>
        </w:rPr>
        <w:t>今の地球上にこんなところが</w:t>
      </w:r>
      <w:r w:rsidR="006C5BBB">
        <w:rPr>
          <w:rFonts w:eastAsiaTheme="minorHAnsi" w:hint="eastAsia"/>
          <w:color w:val="0F1111"/>
          <w:sz w:val="20"/>
          <w:szCs w:val="20"/>
          <w:shd w:val="clear" w:color="auto" w:fill="FFFFFF"/>
        </w:rPr>
        <w:t>あ</w:t>
      </w:r>
      <w:r w:rsidR="00954ED1" w:rsidRPr="009B590B">
        <w:rPr>
          <w:rFonts w:eastAsiaTheme="minorHAnsi" w:hint="eastAsia"/>
          <w:color w:val="0F1111"/>
          <w:sz w:val="20"/>
          <w:szCs w:val="20"/>
          <w:shd w:val="clear" w:color="auto" w:fill="FFFFFF"/>
        </w:rPr>
        <w:t>ること自体驚きの修道院共和国</w:t>
      </w:r>
      <w:r w:rsidR="00707FC4">
        <w:rPr>
          <w:rFonts w:eastAsiaTheme="minorHAnsi" w:hint="eastAsia"/>
          <w:color w:val="0F1111"/>
          <w:sz w:val="20"/>
          <w:szCs w:val="20"/>
          <w:shd w:val="clear" w:color="auto" w:fill="FFFFFF"/>
        </w:rPr>
        <w:t>である。</w:t>
      </w:r>
      <w:r w:rsidR="00954ED1" w:rsidRPr="0005356A">
        <w:rPr>
          <w:rFonts w:eastAsiaTheme="minorHAnsi" w:hint="eastAsia"/>
          <w:color w:val="0F1111"/>
          <w:sz w:val="20"/>
          <w:szCs w:val="20"/>
          <w:shd w:val="clear" w:color="auto" w:fill="FFFFFF"/>
        </w:rPr>
        <w:t>アトス側としては観光客も巡礼者と見なして</w:t>
      </w:r>
      <w:r w:rsidR="00C87BBC">
        <w:rPr>
          <w:rFonts w:eastAsiaTheme="minorHAnsi" w:hint="eastAsia"/>
          <w:color w:val="0F1111"/>
          <w:sz w:val="20"/>
          <w:szCs w:val="20"/>
          <w:shd w:val="clear" w:color="auto" w:fill="FFFFFF"/>
        </w:rPr>
        <w:t>おり、</w:t>
      </w:r>
      <w:r w:rsidR="00954ED1" w:rsidRPr="0005356A">
        <w:rPr>
          <w:rFonts w:eastAsiaTheme="minorHAnsi" w:hint="eastAsia"/>
          <w:color w:val="0F1111"/>
          <w:sz w:val="20"/>
          <w:szCs w:val="20"/>
          <w:shd w:val="clear" w:color="auto" w:fill="FFFFFF"/>
        </w:rPr>
        <w:t>女性はそもそも入国できない。これはもともと男女の性を絶って、神への祈りを重視し集中するという意味合いがあるのだろう。日本の尼寺、男子校や女子校も信仰や学業に集中する環境としてある</w:t>
      </w:r>
      <w:r w:rsidR="00707FC4">
        <w:rPr>
          <w:rFonts w:eastAsiaTheme="minorHAnsi" w:hint="eastAsia"/>
          <w:color w:val="0F1111"/>
          <w:sz w:val="20"/>
          <w:szCs w:val="20"/>
          <w:shd w:val="clear" w:color="auto" w:fill="FFFFFF"/>
        </w:rPr>
        <w:t>のでは</w:t>
      </w:r>
      <w:r w:rsidR="00734C92">
        <w:rPr>
          <w:rFonts w:eastAsiaTheme="minorHAnsi" w:hint="eastAsia"/>
          <w:color w:val="0F1111"/>
          <w:sz w:val="20"/>
          <w:szCs w:val="20"/>
          <w:shd w:val="clear" w:color="auto" w:fill="FFFFFF"/>
        </w:rPr>
        <w:t>？</w:t>
      </w:r>
    </w:p>
    <w:p w14:paraId="1EE8FA39" w14:textId="719F7A1B" w:rsidR="00C50995" w:rsidRPr="00707FC4" w:rsidRDefault="008672FB" w:rsidP="008672FB">
      <w:pPr>
        <w:widowControl/>
        <w:shd w:val="clear" w:color="auto" w:fill="FFFFFF"/>
        <w:jc w:val="left"/>
        <w:rPr>
          <w:rFonts w:eastAsiaTheme="minorHAnsi"/>
          <w:b/>
          <w:bCs/>
          <w:color w:val="0D0D0D" w:themeColor="text1" w:themeTint="F2"/>
          <w:szCs w:val="21"/>
        </w:rPr>
      </w:pPr>
      <w:r w:rsidRPr="00707FC4">
        <w:rPr>
          <w:rFonts w:eastAsiaTheme="minorHAnsi" w:hint="eastAsia"/>
          <w:b/>
          <w:bCs/>
          <w:color w:val="0D0D0D" w:themeColor="text1" w:themeTint="F2"/>
          <w:szCs w:val="21"/>
        </w:rPr>
        <w:t>第２章　アポロンとディオニュソス</w:t>
      </w:r>
      <w:r w:rsidR="00717E2A">
        <w:rPr>
          <w:rFonts w:eastAsiaTheme="minorHAnsi" w:hint="eastAsia"/>
          <w:b/>
          <w:bCs/>
          <w:color w:val="0D0D0D" w:themeColor="text1" w:themeTint="F2"/>
          <w:szCs w:val="21"/>
        </w:rPr>
        <w:t>：</w:t>
      </w:r>
    </w:p>
    <w:p w14:paraId="694075E9" w14:textId="77BAB998" w:rsidR="00C50995" w:rsidRPr="00E62222" w:rsidRDefault="00EB33AF" w:rsidP="008672FB">
      <w:pPr>
        <w:widowControl/>
        <w:shd w:val="clear" w:color="auto" w:fill="FFFFFF"/>
        <w:jc w:val="left"/>
        <w:rPr>
          <w:rFonts w:eastAsiaTheme="minorHAnsi"/>
          <w:b/>
          <w:bCs/>
          <w:color w:val="0D0D0D" w:themeColor="text1" w:themeTint="F2"/>
          <w:szCs w:val="21"/>
        </w:rPr>
      </w:pPr>
      <w:r w:rsidRPr="00CF1416">
        <w:rPr>
          <w:rFonts w:eastAsiaTheme="minorHAnsi" w:hint="eastAsia"/>
          <w:color w:val="0F1111"/>
          <w:sz w:val="20"/>
          <w:szCs w:val="20"/>
          <w:shd w:val="clear" w:color="auto" w:fill="FFFFFF"/>
        </w:rPr>
        <w:t>サブテーマ</w:t>
      </w:r>
      <w:r w:rsidR="006C5BBB">
        <w:rPr>
          <w:rFonts w:eastAsiaTheme="minorHAnsi" w:hint="eastAsia"/>
          <w:color w:val="0F1111"/>
          <w:sz w:val="20"/>
          <w:szCs w:val="20"/>
          <w:shd w:val="clear" w:color="auto" w:fill="FFFFFF"/>
        </w:rPr>
        <w:t>である</w:t>
      </w:r>
      <w:r w:rsidRPr="00CF1416">
        <w:rPr>
          <w:rFonts w:eastAsiaTheme="minorHAnsi" w:hint="eastAsia"/>
          <w:color w:val="0F1111"/>
          <w:sz w:val="20"/>
          <w:szCs w:val="20"/>
          <w:shd w:val="clear" w:color="auto" w:fill="FFFFFF"/>
        </w:rPr>
        <w:t>アポロン（聖神）とディオニュソス（性神）の両立についての考察</w:t>
      </w:r>
      <w:r>
        <w:rPr>
          <w:rFonts w:eastAsiaTheme="minorHAnsi" w:hint="eastAsia"/>
          <w:color w:val="0F1111"/>
          <w:sz w:val="20"/>
          <w:szCs w:val="20"/>
          <w:shd w:val="clear" w:color="auto" w:fill="FFFFFF"/>
        </w:rPr>
        <w:t>は、</w:t>
      </w:r>
      <w:r w:rsidRPr="00CF1416">
        <w:rPr>
          <w:rFonts w:eastAsiaTheme="minorHAnsi" w:hint="eastAsia"/>
          <w:color w:val="0F1111"/>
          <w:sz w:val="20"/>
          <w:szCs w:val="20"/>
          <w:shd w:val="clear" w:color="auto" w:fill="FFFFFF"/>
        </w:rPr>
        <w:t>大変示唆に富む。</w:t>
      </w:r>
      <w:r w:rsidR="008672FB" w:rsidRPr="006D486D">
        <w:rPr>
          <w:rFonts w:eastAsiaTheme="minorHAnsi" w:hint="eastAsia"/>
          <w:color w:val="0D0D0D" w:themeColor="text1" w:themeTint="F2"/>
          <w:szCs w:val="21"/>
        </w:rPr>
        <w:br/>
      </w:r>
      <w:r w:rsidR="008672FB" w:rsidRPr="00E62222">
        <w:rPr>
          <w:rFonts w:eastAsiaTheme="minorHAnsi" w:hint="eastAsia"/>
          <w:b/>
          <w:bCs/>
          <w:color w:val="0D0D0D" w:themeColor="text1" w:themeTint="F2"/>
          <w:szCs w:val="21"/>
        </w:rPr>
        <w:t>第３章　聖なる神と性なる神</w:t>
      </w:r>
      <w:r w:rsidR="00717E2A">
        <w:rPr>
          <w:rFonts w:eastAsiaTheme="minorHAnsi" w:hint="eastAsia"/>
          <w:b/>
          <w:bCs/>
          <w:color w:val="0D0D0D" w:themeColor="text1" w:themeTint="F2"/>
          <w:szCs w:val="21"/>
        </w:rPr>
        <w:t>：</w:t>
      </w:r>
    </w:p>
    <w:p w14:paraId="1A1DDA3C" w14:textId="537DECB6" w:rsidR="00C50995" w:rsidRPr="00E62222" w:rsidRDefault="005256E7" w:rsidP="008672FB">
      <w:pPr>
        <w:widowControl/>
        <w:shd w:val="clear" w:color="auto" w:fill="FFFFFF"/>
        <w:jc w:val="left"/>
        <w:rPr>
          <w:rFonts w:eastAsiaTheme="minorHAnsi"/>
          <w:b/>
          <w:bCs/>
          <w:color w:val="0D0D0D" w:themeColor="text1" w:themeTint="F2"/>
          <w:szCs w:val="21"/>
        </w:rPr>
      </w:pPr>
      <w:r>
        <w:rPr>
          <w:rFonts w:eastAsiaTheme="minorHAnsi" w:hint="eastAsia"/>
          <w:color w:val="0D0D0D" w:themeColor="text1" w:themeTint="F2"/>
          <w:szCs w:val="21"/>
        </w:rPr>
        <w:t>「性を求める心が人間の</w:t>
      </w:r>
      <w:r w:rsidR="00544AB6">
        <w:rPr>
          <w:rFonts w:eastAsiaTheme="minorHAnsi" w:hint="eastAsia"/>
          <w:color w:val="0D0D0D" w:themeColor="text1" w:themeTint="F2"/>
          <w:szCs w:val="21"/>
        </w:rPr>
        <w:t>本性</w:t>
      </w:r>
      <w:r>
        <w:rPr>
          <w:rFonts w:eastAsiaTheme="minorHAnsi" w:hint="eastAsia"/>
          <w:color w:val="0D0D0D" w:themeColor="text1" w:themeTint="F2"/>
          <w:szCs w:val="21"/>
        </w:rPr>
        <w:t>というのも真実なら、同時に聖を求める心もまた、人間の</w:t>
      </w:r>
      <w:r w:rsidR="00544AB6">
        <w:rPr>
          <w:rFonts w:eastAsiaTheme="minorHAnsi" w:hint="eastAsia"/>
          <w:color w:val="0D0D0D" w:themeColor="text1" w:themeTint="F2"/>
          <w:szCs w:val="21"/>
        </w:rPr>
        <w:t>非音勢本性</w:t>
      </w:r>
      <w:r>
        <w:rPr>
          <w:rFonts w:eastAsiaTheme="minorHAnsi" w:hint="eastAsia"/>
          <w:color w:val="0D0D0D" w:themeColor="text1" w:themeTint="F2"/>
          <w:szCs w:val="21"/>
        </w:rPr>
        <w:t>といっていい」</w:t>
      </w:r>
      <w:r w:rsidR="007E4108">
        <w:rPr>
          <w:rFonts w:eastAsiaTheme="minorHAnsi" w:hint="eastAsia"/>
          <w:color w:val="0D0D0D" w:themeColor="text1" w:themeTint="F2"/>
          <w:szCs w:val="21"/>
        </w:rPr>
        <w:t>。確かにそうであろう。</w:t>
      </w:r>
      <w:r w:rsidR="008672FB" w:rsidRPr="006D486D">
        <w:rPr>
          <w:rFonts w:eastAsiaTheme="minorHAnsi" w:hint="eastAsia"/>
          <w:color w:val="0D0D0D" w:themeColor="text1" w:themeTint="F2"/>
          <w:szCs w:val="21"/>
        </w:rPr>
        <w:br/>
      </w:r>
      <w:r w:rsidR="008672FB" w:rsidRPr="00E62222">
        <w:rPr>
          <w:rFonts w:eastAsiaTheme="minorHAnsi" w:hint="eastAsia"/>
          <w:b/>
          <w:bCs/>
          <w:color w:val="0D0D0D" w:themeColor="text1" w:themeTint="F2"/>
          <w:szCs w:val="21"/>
        </w:rPr>
        <w:t>第４章　ネクロポリスと黙示録</w:t>
      </w:r>
      <w:r w:rsidR="00717E2A">
        <w:rPr>
          <w:rFonts w:eastAsiaTheme="minorHAnsi" w:hint="eastAsia"/>
          <w:b/>
          <w:bCs/>
          <w:color w:val="0D0D0D" w:themeColor="text1" w:themeTint="F2"/>
          <w:szCs w:val="21"/>
        </w:rPr>
        <w:t>：</w:t>
      </w:r>
    </w:p>
    <w:p w14:paraId="6A906EBC" w14:textId="535421EE" w:rsidR="00C50995" w:rsidRPr="006D486D" w:rsidRDefault="00734C92" w:rsidP="008672FB">
      <w:pPr>
        <w:widowControl/>
        <w:shd w:val="clear" w:color="auto" w:fill="FFFFFF"/>
        <w:jc w:val="left"/>
        <w:rPr>
          <w:rFonts w:eastAsiaTheme="minorHAnsi"/>
          <w:color w:val="0D0D0D" w:themeColor="text1" w:themeTint="F2"/>
          <w:szCs w:val="21"/>
        </w:rPr>
      </w:pPr>
      <w:r>
        <w:rPr>
          <w:rFonts w:eastAsiaTheme="minorHAnsi" w:hint="eastAsia"/>
          <w:color w:val="0D0D0D" w:themeColor="text1" w:themeTint="F2"/>
          <w:szCs w:val="21"/>
        </w:rPr>
        <w:t>「「黙示録」の時代、世界の終末は来なかったが、それを信じたキリスト教徒が世界を変えたように、観念は世界を動かすことができるのである」確かにそうかも。</w:t>
      </w:r>
    </w:p>
    <w:p w14:paraId="01BABEB0" w14:textId="59B5736D" w:rsidR="00C50995" w:rsidRPr="00E62222" w:rsidRDefault="008672FB" w:rsidP="008672FB">
      <w:pPr>
        <w:widowControl/>
        <w:shd w:val="clear" w:color="auto" w:fill="FFFFFF"/>
        <w:jc w:val="left"/>
        <w:rPr>
          <w:rFonts w:eastAsiaTheme="minorHAnsi"/>
          <w:b/>
          <w:bCs/>
          <w:color w:val="0D0D0D" w:themeColor="text1" w:themeTint="F2"/>
          <w:szCs w:val="21"/>
        </w:rPr>
      </w:pPr>
      <w:r w:rsidRPr="00E62222">
        <w:rPr>
          <w:rFonts w:eastAsiaTheme="minorHAnsi" w:hint="eastAsia"/>
          <w:b/>
          <w:bCs/>
          <w:color w:val="0D0D0D" w:themeColor="text1" w:themeTint="F2"/>
          <w:szCs w:val="21"/>
        </w:rPr>
        <w:t>終章　終末後の世界</w:t>
      </w:r>
      <w:r w:rsidR="00717E2A">
        <w:rPr>
          <w:rFonts w:eastAsiaTheme="minorHAnsi" w:hint="eastAsia"/>
          <w:b/>
          <w:bCs/>
          <w:color w:val="0D0D0D" w:themeColor="text1" w:themeTint="F2"/>
          <w:szCs w:val="21"/>
        </w:rPr>
        <w:t>：</w:t>
      </w:r>
    </w:p>
    <w:p w14:paraId="744210C9" w14:textId="1A064CE8" w:rsidR="00C50995" w:rsidRDefault="004822BD" w:rsidP="008672FB">
      <w:pPr>
        <w:widowControl/>
        <w:shd w:val="clear" w:color="auto" w:fill="FFFFFF"/>
        <w:jc w:val="left"/>
        <w:rPr>
          <w:rFonts w:eastAsiaTheme="minorHAnsi"/>
          <w:color w:val="0F1111"/>
          <w:sz w:val="20"/>
          <w:szCs w:val="20"/>
          <w:shd w:val="clear" w:color="auto" w:fill="FFFFFF"/>
        </w:rPr>
      </w:pPr>
      <w:r w:rsidRPr="00CF1416">
        <w:rPr>
          <w:rFonts w:eastAsiaTheme="minorHAnsi" w:hint="eastAsia"/>
          <w:color w:val="0F1111"/>
          <w:sz w:val="20"/>
          <w:szCs w:val="20"/>
          <w:shd w:val="clear" w:color="auto" w:fill="FFFFFF"/>
        </w:rPr>
        <w:t>ギリシアの哲学者</w:t>
      </w:r>
      <w:r w:rsidR="005F5A65">
        <w:rPr>
          <w:rFonts w:eastAsiaTheme="minorHAnsi" w:hint="eastAsia"/>
          <w:color w:val="0F1111"/>
          <w:sz w:val="20"/>
          <w:szCs w:val="20"/>
          <w:shd w:val="clear" w:color="auto" w:fill="FFFFFF"/>
        </w:rPr>
        <w:t>、アナクシマンドロス</w:t>
      </w:r>
      <w:r w:rsidRPr="00CF1416">
        <w:rPr>
          <w:rFonts w:eastAsiaTheme="minorHAnsi" w:hint="eastAsia"/>
          <w:color w:val="0F1111"/>
          <w:sz w:val="20"/>
          <w:szCs w:val="20"/>
          <w:shd w:val="clear" w:color="auto" w:fill="FFFFFF"/>
        </w:rPr>
        <w:t>が「万物の基礎はト・アペイロン（規定できないもの）」と</w:t>
      </w:r>
      <w:r w:rsidR="005F5A65">
        <w:rPr>
          <w:rFonts w:eastAsiaTheme="minorHAnsi" w:hint="eastAsia"/>
          <w:color w:val="0F1111"/>
          <w:sz w:val="20"/>
          <w:szCs w:val="20"/>
          <w:shd w:val="clear" w:color="auto" w:fill="FFFFFF"/>
        </w:rPr>
        <w:t>いい、またそれはそれゆえに「限りないもの」であるともいっている。</w:t>
      </w:r>
      <w:r w:rsidR="00FE080A">
        <w:rPr>
          <w:rFonts w:eastAsiaTheme="minorHAnsi" w:hint="eastAsia"/>
          <w:color w:val="0F1111"/>
          <w:sz w:val="20"/>
          <w:szCs w:val="20"/>
          <w:shd w:val="clear" w:color="auto" w:fill="FFFFFF"/>
        </w:rPr>
        <w:t>そして、</w:t>
      </w:r>
      <w:r w:rsidRPr="00CF1416">
        <w:rPr>
          <w:rFonts w:eastAsiaTheme="minorHAnsi" w:hint="eastAsia"/>
          <w:color w:val="0F1111"/>
          <w:sz w:val="20"/>
          <w:szCs w:val="20"/>
          <w:shd w:val="clear" w:color="auto" w:fill="FFFFFF"/>
        </w:rPr>
        <w:t>現代物理学の最先端がギリシア哲学と結びついている</w:t>
      </w:r>
      <w:r w:rsidR="00734C92">
        <w:rPr>
          <w:rFonts w:eastAsiaTheme="minorHAnsi" w:hint="eastAsia"/>
          <w:color w:val="0F1111"/>
          <w:sz w:val="20"/>
          <w:szCs w:val="20"/>
          <w:shd w:val="clear" w:color="auto" w:fill="FFFFFF"/>
        </w:rPr>
        <w:t>と</w:t>
      </w:r>
      <w:r w:rsidRPr="00CF1416">
        <w:rPr>
          <w:rFonts w:eastAsiaTheme="minorHAnsi" w:hint="eastAsia"/>
          <w:color w:val="0F1111"/>
          <w:sz w:val="20"/>
          <w:szCs w:val="20"/>
          <w:shd w:val="clear" w:color="auto" w:fill="FFFFFF"/>
        </w:rPr>
        <w:t>主張する。</w:t>
      </w:r>
      <w:r w:rsidR="00077B8A">
        <w:rPr>
          <w:rFonts w:eastAsiaTheme="minorHAnsi" w:hint="eastAsia"/>
          <w:color w:val="0F1111"/>
          <w:sz w:val="20"/>
          <w:szCs w:val="20"/>
          <w:shd w:val="clear" w:color="auto" w:fill="FFFFFF"/>
        </w:rPr>
        <w:t>この部分については、</w:t>
      </w:r>
      <w:r w:rsidR="00FE080A">
        <w:rPr>
          <w:rFonts w:eastAsiaTheme="minorHAnsi" w:hint="eastAsia"/>
          <w:color w:val="0F1111"/>
          <w:sz w:val="20"/>
          <w:szCs w:val="20"/>
          <w:shd w:val="clear" w:color="auto" w:fill="FFFFFF"/>
        </w:rPr>
        <w:t>量子力学と仏教との関連との似ていると思う。</w:t>
      </w:r>
    </w:p>
    <w:p w14:paraId="6A6F9D61" w14:textId="133971B8" w:rsidR="00C50995" w:rsidRDefault="00C87BBC" w:rsidP="008672FB">
      <w:pPr>
        <w:widowControl/>
        <w:shd w:val="clear" w:color="auto" w:fill="FFFFFF"/>
        <w:jc w:val="left"/>
        <w:rPr>
          <w:rFonts w:eastAsiaTheme="minorHAnsi"/>
          <w:color w:val="0D0D0D" w:themeColor="text1" w:themeTint="F2"/>
          <w:szCs w:val="21"/>
        </w:rPr>
      </w:pPr>
      <w:r>
        <w:rPr>
          <w:rFonts w:eastAsiaTheme="minorHAnsi" w:hint="eastAsia"/>
          <w:b/>
          <w:bCs/>
          <w:color w:val="0D0D0D" w:themeColor="text1" w:themeTint="F2"/>
          <w:szCs w:val="21"/>
        </w:rPr>
        <w:t>所感：</w:t>
      </w:r>
      <w:r w:rsidR="004B2D0E" w:rsidRPr="006D486D">
        <w:rPr>
          <w:rFonts w:eastAsiaTheme="minorHAnsi" w:hint="eastAsia"/>
          <w:color w:val="0D0D0D" w:themeColor="text1" w:themeTint="F2"/>
          <w:szCs w:val="21"/>
        </w:rPr>
        <w:t>西洋文明の核心にはギリシャ・ローマ文明とキリスト教思想があ</w:t>
      </w:r>
      <w:r w:rsidR="00077B8A">
        <w:rPr>
          <w:rFonts w:eastAsiaTheme="minorHAnsi" w:hint="eastAsia"/>
          <w:color w:val="0D0D0D" w:themeColor="text1" w:themeTint="F2"/>
          <w:szCs w:val="21"/>
        </w:rPr>
        <w:t>り、</w:t>
      </w:r>
      <w:r w:rsidR="004B2D0E" w:rsidRPr="006D486D">
        <w:rPr>
          <w:rFonts w:eastAsiaTheme="minorHAnsi" w:hint="eastAsia"/>
          <w:color w:val="0D0D0D" w:themeColor="text1" w:themeTint="F2"/>
          <w:szCs w:val="21"/>
        </w:rPr>
        <w:t>この2つが連環するのがエーゲ海</w:t>
      </w:r>
      <w:r w:rsidR="00FE080A">
        <w:rPr>
          <w:rFonts w:eastAsiaTheme="minorHAnsi" w:hint="eastAsia"/>
          <w:color w:val="0D0D0D" w:themeColor="text1" w:themeTint="F2"/>
          <w:szCs w:val="21"/>
        </w:rPr>
        <w:t>である</w:t>
      </w:r>
      <w:r w:rsidR="004B2D0E" w:rsidRPr="006D486D">
        <w:rPr>
          <w:rFonts w:eastAsiaTheme="minorHAnsi" w:hint="eastAsia"/>
          <w:color w:val="0D0D0D" w:themeColor="text1" w:themeTint="F2"/>
          <w:szCs w:val="21"/>
        </w:rPr>
        <w:t>。沿岸に点在する無数の遺跡には、西洋文明を理解するための鍵が隠されている</w:t>
      </w:r>
      <w:r w:rsidR="00077B8A">
        <w:rPr>
          <w:rFonts w:eastAsiaTheme="minorHAnsi" w:hint="eastAsia"/>
          <w:color w:val="0D0D0D" w:themeColor="text1" w:themeTint="F2"/>
          <w:szCs w:val="21"/>
        </w:rPr>
        <w:t>。私も</w:t>
      </w:r>
      <w:r w:rsidR="00D37146">
        <w:rPr>
          <w:rFonts w:eastAsiaTheme="minorHAnsi" w:hint="eastAsia"/>
          <w:color w:val="0D0D0D" w:themeColor="text1" w:themeTint="F2"/>
          <w:szCs w:val="21"/>
        </w:rPr>
        <w:t>可能なら</w:t>
      </w:r>
      <w:r w:rsidR="00077B8A">
        <w:rPr>
          <w:rFonts w:eastAsiaTheme="minorHAnsi" w:hint="eastAsia"/>
          <w:color w:val="0D0D0D" w:themeColor="text1" w:themeTint="F2"/>
          <w:szCs w:val="21"/>
        </w:rPr>
        <w:t>このような体験をしてみたい。日本では、</w:t>
      </w:r>
      <w:r w:rsidR="006C5BBB">
        <w:rPr>
          <w:rFonts w:eastAsiaTheme="minorHAnsi" w:hint="eastAsia"/>
          <w:color w:val="0D0D0D" w:themeColor="text1" w:themeTint="F2"/>
          <w:szCs w:val="21"/>
        </w:rPr>
        <w:t>体験でき</w:t>
      </w:r>
      <w:r w:rsidR="00D37146">
        <w:rPr>
          <w:rFonts w:eastAsiaTheme="minorHAnsi" w:hint="eastAsia"/>
          <w:color w:val="0D0D0D" w:themeColor="text1" w:themeTint="F2"/>
          <w:szCs w:val="21"/>
        </w:rPr>
        <w:t>ないのでろうか</w:t>
      </w:r>
      <w:r w:rsidR="006C5BBB">
        <w:rPr>
          <w:rFonts w:eastAsiaTheme="minorHAnsi" w:hint="eastAsia"/>
          <w:color w:val="0D0D0D" w:themeColor="text1" w:themeTint="F2"/>
          <w:szCs w:val="21"/>
        </w:rPr>
        <w:t xml:space="preserve">？　</w:t>
      </w:r>
      <w:r w:rsidR="00077B8A">
        <w:rPr>
          <w:rFonts w:eastAsiaTheme="minorHAnsi" w:hint="eastAsia"/>
          <w:color w:val="0D0D0D" w:themeColor="text1" w:themeTint="F2"/>
          <w:szCs w:val="21"/>
        </w:rPr>
        <w:t>奈良</w:t>
      </w:r>
      <w:r w:rsidR="008535F1">
        <w:rPr>
          <w:rFonts w:eastAsiaTheme="minorHAnsi" w:hint="eastAsia"/>
          <w:color w:val="0D0D0D" w:themeColor="text1" w:themeTint="F2"/>
          <w:szCs w:val="21"/>
        </w:rPr>
        <w:t>、</w:t>
      </w:r>
      <w:r w:rsidR="00077B8A">
        <w:rPr>
          <w:rFonts w:eastAsiaTheme="minorHAnsi" w:hint="eastAsia"/>
          <w:color w:val="0D0D0D" w:themeColor="text1" w:themeTint="F2"/>
          <w:szCs w:val="21"/>
        </w:rPr>
        <w:t>京都</w:t>
      </w:r>
      <w:r w:rsidR="008535F1">
        <w:rPr>
          <w:rFonts w:eastAsiaTheme="minorHAnsi" w:hint="eastAsia"/>
          <w:color w:val="0D0D0D" w:themeColor="text1" w:themeTint="F2"/>
          <w:szCs w:val="21"/>
        </w:rPr>
        <w:t>、</w:t>
      </w:r>
      <w:r w:rsidR="006C5BBB">
        <w:rPr>
          <w:rFonts w:eastAsiaTheme="minorHAnsi" w:hint="eastAsia"/>
          <w:color w:val="0D0D0D" w:themeColor="text1" w:themeTint="F2"/>
          <w:szCs w:val="21"/>
        </w:rPr>
        <w:t>明日香など</w:t>
      </w:r>
      <w:r w:rsidR="00544AB6">
        <w:rPr>
          <w:rFonts w:eastAsiaTheme="minorHAnsi" w:hint="eastAsia"/>
          <w:color w:val="0D0D0D" w:themeColor="text1" w:themeTint="F2"/>
          <w:szCs w:val="21"/>
        </w:rPr>
        <w:t>で</w:t>
      </w:r>
      <w:r w:rsidR="00D37146">
        <w:rPr>
          <w:rFonts w:eastAsiaTheme="minorHAnsi" w:hint="eastAsia"/>
          <w:color w:val="0D0D0D" w:themeColor="text1" w:themeTint="F2"/>
          <w:szCs w:val="21"/>
        </w:rPr>
        <w:t xml:space="preserve">は？　</w:t>
      </w:r>
      <w:r w:rsidR="002C42B5">
        <w:rPr>
          <w:rFonts w:eastAsiaTheme="minorHAnsi" w:hint="eastAsia"/>
          <w:color w:val="0D0D0D" w:themeColor="text1" w:themeTint="F2"/>
          <w:szCs w:val="21"/>
        </w:rPr>
        <w:t>神話の里の</w:t>
      </w:r>
      <w:r w:rsidR="00D37146">
        <w:rPr>
          <w:rFonts w:eastAsiaTheme="minorHAnsi" w:hint="eastAsia"/>
          <w:color w:val="0D0D0D" w:themeColor="text1" w:themeTint="F2"/>
          <w:szCs w:val="21"/>
        </w:rPr>
        <w:t>高千穂は？</w:t>
      </w:r>
    </w:p>
    <w:p w14:paraId="20CA7868" w14:textId="174A0C98" w:rsidR="006C5BBB" w:rsidRPr="006D486D" w:rsidRDefault="006C5BBB" w:rsidP="006C5BBB">
      <w:pPr>
        <w:widowControl/>
        <w:shd w:val="clear" w:color="auto" w:fill="FFFFFF"/>
        <w:ind w:firstLineChars="3600" w:firstLine="7560"/>
        <w:jc w:val="left"/>
        <w:rPr>
          <w:rFonts w:eastAsiaTheme="minorHAnsi"/>
          <w:color w:val="0D0D0D" w:themeColor="text1" w:themeTint="F2"/>
          <w:szCs w:val="21"/>
        </w:rPr>
      </w:pPr>
      <w:r>
        <w:rPr>
          <w:rFonts w:eastAsiaTheme="minorHAnsi" w:hint="eastAsia"/>
          <w:color w:val="0D0D0D" w:themeColor="text1" w:themeTint="F2"/>
          <w:szCs w:val="21"/>
        </w:rPr>
        <w:t>以上</w:t>
      </w:r>
    </w:p>
    <w:sectPr w:rsidR="006C5BBB" w:rsidRPr="006D48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5606" w14:textId="77777777" w:rsidR="004D553D" w:rsidRDefault="004D553D" w:rsidP="00C50995">
      <w:r>
        <w:separator/>
      </w:r>
    </w:p>
  </w:endnote>
  <w:endnote w:type="continuationSeparator" w:id="0">
    <w:p w14:paraId="5D67DDE2" w14:textId="77777777" w:rsidR="004D553D" w:rsidRDefault="004D553D" w:rsidP="00C5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F17B" w14:textId="77777777" w:rsidR="00C50995" w:rsidRDefault="00C50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91365"/>
      <w:docPartObj>
        <w:docPartGallery w:val="Page Numbers (Bottom of Page)"/>
        <w:docPartUnique/>
      </w:docPartObj>
    </w:sdtPr>
    <w:sdtContent>
      <w:p w14:paraId="2332EE69" w14:textId="7C0D51C6" w:rsidR="00C50995" w:rsidRDefault="00C50995">
        <w:pPr>
          <w:pStyle w:val="a5"/>
          <w:jc w:val="center"/>
        </w:pPr>
        <w:r>
          <w:fldChar w:fldCharType="begin"/>
        </w:r>
        <w:r>
          <w:instrText>PAGE   \* MERGEFORMAT</w:instrText>
        </w:r>
        <w:r>
          <w:fldChar w:fldCharType="separate"/>
        </w:r>
        <w:r>
          <w:rPr>
            <w:lang w:val="ja-JP"/>
          </w:rPr>
          <w:t>2</w:t>
        </w:r>
        <w:r>
          <w:fldChar w:fldCharType="end"/>
        </w:r>
      </w:p>
    </w:sdtContent>
  </w:sdt>
  <w:p w14:paraId="45327809" w14:textId="77777777" w:rsidR="00C50995" w:rsidRDefault="00C50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321" w14:textId="77777777" w:rsidR="00C50995" w:rsidRDefault="00C50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2586" w14:textId="77777777" w:rsidR="004D553D" w:rsidRDefault="004D553D" w:rsidP="00C50995">
      <w:r>
        <w:separator/>
      </w:r>
    </w:p>
  </w:footnote>
  <w:footnote w:type="continuationSeparator" w:id="0">
    <w:p w14:paraId="074C358B" w14:textId="77777777" w:rsidR="004D553D" w:rsidRDefault="004D553D" w:rsidP="00C5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AC47" w14:textId="77777777" w:rsidR="00C50995" w:rsidRDefault="00C50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E55" w14:textId="77777777" w:rsidR="00C50995" w:rsidRDefault="00C50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AD10" w14:textId="77777777" w:rsidR="00C50995" w:rsidRDefault="00C509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1D"/>
    <w:rsid w:val="00077B8A"/>
    <w:rsid w:val="000A0BBF"/>
    <w:rsid w:val="002C2036"/>
    <w:rsid w:val="002C42B5"/>
    <w:rsid w:val="002F60AB"/>
    <w:rsid w:val="00472C1B"/>
    <w:rsid w:val="004822BD"/>
    <w:rsid w:val="004B2D0E"/>
    <w:rsid w:val="004D4A1D"/>
    <w:rsid w:val="004D553D"/>
    <w:rsid w:val="005256E7"/>
    <w:rsid w:val="00544AB6"/>
    <w:rsid w:val="005F5A65"/>
    <w:rsid w:val="006224B0"/>
    <w:rsid w:val="006C5BBB"/>
    <w:rsid w:val="006D486D"/>
    <w:rsid w:val="00707FC4"/>
    <w:rsid w:val="00717E2A"/>
    <w:rsid w:val="00734C92"/>
    <w:rsid w:val="007E4108"/>
    <w:rsid w:val="008535F1"/>
    <w:rsid w:val="008672FB"/>
    <w:rsid w:val="00954ED1"/>
    <w:rsid w:val="00B315EC"/>
    <w:rsid w:val="00B73FEF"/>
    <w:rsid w:val="00C50995"/>
    <w:rsid w:val="00C87BBC"/>
    <w:rsid w:val="00D37146"/>
    <w:rsid w:val="00E62222"/>
    <w:rsid w:val="00EB33AF"/>
    <w:rsid w:val="00FE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475EE"/>
  <w15:chartTrackingRefBased/>
  <w15:docId w15:val="{74701B91-01CE-4D01-8B5E-2675C5B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D4A1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8672F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text-bold">
    <w:name w:val="a-text-bold"/>
    <w:basedOn w:val="a0"/>
    <w:rsid w:val="004D4A1D"/>
  </w:style>
  <w:style w:type="character" w:customStyle="1" w:styleId="10">
    <w:name w:val="見出し 1 (文字)"/>
    <w:basedOn w:val="a0"/>
    <w:link w:val="1"/>
    <w:uiPriority w:val="9"/>
    <w:rsid w:val="004D4A1D"/>
    <w:rPr>
      <w:rFonts w:ascii="ＭＳ Ｐゴシック" w:eastAsia="ＭＳ Ｐゴシック" w:hAnsi="ＭＳ Ｐゴシック" w:cs="ＭＳ Ｐゴシック"/>
      <w:b/>
      <w:bCs/>
      <w:kern w:val="36"/>
      <w:sz w:val="48"/>
      <w:szCs w:val="48"/>
    </w:rPr>
  </w:style>
  <w:style w:type="character" w:customStyle="1" w:styleId="a-size-extra-large">
    <w:name w:val="a-size-extra-large"/>
    <w:basedOn w:val="a0"/>
    <w:rsid w:val="004D4A1D"/>
  </w:style>
  <w:style w:type="character" w:customStyle="1" w:styleId="30">
    <w:name w:val="見出し 3 (文字)"/>
    <w:basedOn w:val="a0"/>
    <w:link w:val="3"/>
    <w:uiPriority w:val="9"/>
    <w:semiHidden/>
    <w:rsid w:val="008672FB"/>
    <w:rPr>
      <w:rFonts w:asciiTheme="majorHAnsi" w:eastAsiaTheme="majorEastAsia" w:hAnsiTheme="majorHAnsi" w:cstheme="majorBidi"/>
    </w:rPr>
  </w:style>
  <w:style w:type="paragraph" w:styleId="a3">
    <w:name w:val="header"/>
    <w:basedOn w:val="a"/>
    <w:link w:val="a4"/>
    <w:uiPriority w:val="99"/>
    <w:unhideWhenUsed/>
    <w:rsid w:val="00C50995"/>
    <w:pPr>
      <w:tabs>
        <w:tab w:val="center" w:pos="4252"/>
        <w:tab w:val="right" w:pos="8504"/>
      </w:tabs>
      <w:snapToGrid w:val="0"/>
    </w:pPr>
  </w:style>
  <w:style w:type="character" w:customStyle="1" w:styleId="a4">
    <w:name w:val="ヘッダー (文字)"/>
    <w:basedOn w:val="a0"/>
    <w:link w:val="a3"/>
    <w:uiPriority w:val="99"/>
    <w:rsid w:val="00C50995"/>
  </w:style>
  <w:style w:type="paragraph" w:styleId="a5">
    <w:name w:val="footer"/>
    <w:basedOn w:val="a"/>
    <w:link w:val="a6"/>
    <w:uiPriority w:val="99"/>
    <w:unhideWhenUsed/>
    <w:rsid w:val="00C50995"/>
    <w:pPr>
      <w:tabs>
        <w:tab w:val="center" w:pos="4252"/>
        <w:tab w:val="right" w:pos="8504"/>
      </w:tabs>
      <w:snapToGrid w:val="0"/>
    </w:pPr>
  </w:style>
  <w:style w:type="character" w:customStyle="1" w:styleId="a6">
    <w:name w:val="フッター (文字)"/>
    <w:basedOn w:val="a0"/>
    <w:link w:val="a5"/>
    <w:uiPriority w:val="99"/>
    <w:rsid w:val="00C5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3600">
      <w:bodyDiv w:val="1"/>
      <w:marLeft w:val="0"/>
      <w:marRight w:val="0"/>
      <w:marTop w:val="0"/>
      <w:marBottom w:val="0"/>
      <w:divBdr>
        <w:top w:val="none" w:sz="0" w:space="0" w:color="auto"/>
        <w:left w:val="none" w:sz="0" w:space="0" w:color="auto"/>
        <w:bottom w:val="none" w:sz="0" w:space="0" w:color="auto"/>
        <w:right w:val="none" w:sz="0" w:space="0" w:color="auto"/>
      </w:divBdr>
      <w:divsChild>
        <w:div w:id="1224681338">
          <w:marLeft w:val="0"/>
          <w:marRight w:val="0"/>
          <w:marTop w:val="0"/>
          <w:marBottom w:val="330"/>
          <w:divBdr>
            <w:top w:val="none" w:sz="0" w:space="0" w:color="auto"/>
            <w:left w:val="none" w:sz="0" w:space="0" w:color="auto"/>
            <w:bottom w:val="none" w:sz="0" w:space="0" w:color="auto"/>
            <w:right w:val="none" w:sz="0" w:space="0" w:color="auto"/>
          </w:divBdr>
        </w:div>
        <w:div w:id="168640680">
          <w:marLeft w:val="0"/>
          <w:marRight w:val="0"/>
          <w:marTop w:val="0"/>
          <w:marBottom w:val="330"/>
          <w:divBdr>
            <w:top w:val="none" w:sz="0" w:space="0" w:color="auto"/>
            <w:left w:val="none" w:sz="0" w:space="0" w:color="auto"/>
            <w:bottom w:val="none" w:sz="0" w:space="0" w:color="auto"/>
            <w:right w:val="none" w:sz="0" w:space="0" w:color="auto"/>
          </w:divBdr>
        </w:div>
      </w:divsChild>
    </w:div>
    <w:div w:id="1928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42EE-D4AA-4AAD-8C88-A97E496A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司</dc:creator>
  <cp:keywords/>
  <dc:description/>
  <cp:lastModifiedBy>佐々木 司</cp:lastModifiedBy>
  <cp:revision>8</cp:revision>
  <dcterms:created xsi:type="dcterms:W3CDTF">2022-08-01T17:15:00Z</dcterms:created>
  <dcterms:modified xsi:type="dcterms:W3CDTF">2022-08-02T01:14:00Z</dcterms:modified>
</cp:coreProperties>
</file>