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4" w:rsidRPr="00984F00" w:rsidRDefault="00046758">
      <w:pPr>
        <w:rPr>
          <w:szCs w:val="20"/>
        </w:rPr>
      </w:pPr>
      <w:r w:rsidRPr="00046758">
        <w:rPr>
          <w:rFonts w:hint="eastAsia"/>
          <w:b/>
          <w:sz w:val="22"/>
        </w:rPr>
        <w:t>これまでの研究事項一覧</w:t>
      </w:r>
      <w:r w:rsidR="00984F00" w:rsidRPr="00984F00">
        <w:rPr>
          <w:rFonts w:hint="eastAsia"/>
          <w:szCs w:val="20"/>
        </w:rPr>
        <w:t xml:space="preserve">　　　　　　　　　　　　　　　　　　　　　　　　　　　　　　　　　　　　　　　　　　　　　　　　　　　　</w:t>
      </w:r>
      <w:bookmarkStart w:id="0" w:name="_GoBack"/>
      <w:bookmarkEnd w:id="0"/>
      <w:r w:rsidR="007C7A37">
        <w:rPr>
          <w:rFonts w:hint="eastAsia"/>
          <w:szCs w:val="20"/>
        </w:rPr>
        <w:t>改定</w:t>
      </w:r>
      <w:r w:rsidR="007C7A37">
        <w:rPr>
          <w:rFonts w:hint="eastAsia"/>
          <w:szCs w:val="20"/>
        </w:rPr>
        <w:t>2016.11.26</w:t>
      </w:r>
      <w:r w:rsidR="00984F00" w:rsidRPr="00984F00">
        <w:rPr>
          <w:rFonts w:hint="eastAsia"/>
          <w:szCs w:val="20"/>
        </w:rPr>
        <w:t>/</w:t>
      </w:r>
      <w:r w:rsidR="00984F00">
        <w:rPr>
          <w:rFonts w:hint="eastAsia"/>
          <w:szCs w:val="20"/>
        </w:rPr>
        <w:t>小林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2"/>
        <w:gridCol w:w="3692"/>
        <w:gridCol w:w="3692"/>
        <w:gridCol w:w="3916"/>
      </w:tblGrid>
      <w:tr w:rsidR="00702912" w:rsidTr="00D165CE">
        <w:tc>
          <w:tcPr>
            <w:tcW w:w="3692" w:type="dxa"/>
            <w:shd w:val="clear" w:color="auto" w:fill="FFFF99"/>
          </w:tcPr>
          <w:p w:rsidR="00046758" w:rsidRDefault="00E3365E" w:rsidP="00B3796B">
            <w:r>
              <w:rPr>
                <w:rFonts w:hint="eastAsia"/>
              </w:rPr>
              <w:t>企業不祥事</w:t>
            </w:r>
          </w:p>
        </w:tc>
        <w:tc>
          <w:tcPr>
            <w:tcW w:w="3692" w:type="dxa"/>
            <w:shd w:val="clear" w:color="auto" w:fill="FFFF99"/>
          </w:tcPr>
          <w:p w:rsidR="00046758" w:rsidRDefault="00046758" w:rsidP="00B3796B">
            <w:r>
              <w:rPr>
                <w:rFonts w:hint="eastAsia"/>
              </w:rPr>
              <w:t>日本の文化</w:t>
            </w:r>
            <w:r w:rsidR="00D165CE">
              <w:rPr>
                <w:rFonts w:hint="eastAsia"/>
              </w:rPr>
              <w:t>・日本人の倫理観</w:t>
            </w:r>
          </w:p>
        </w:tc>
        <w:tc>
          <w:tcPr>
            <w:tcW w:w="3692" w:type="dxa"/>
            <w:shd w:val="clear" w:color="auto" w:fill="FFFF99"/>
          </w:tcPr>
          <w:p w:rsidR="00046758" w:rsidRDefault="0090276C" w:rsidP="00B3796B">
            <w:r>
              <w:rPr>
                <w:rFonts w:hint="eastAsia"/>
              </w:rPr>
              <w:t>宗教</w:t>
            </w:r>
          </w:p>
        </w:tc>
        <w:tc>
          <w:tcPr>
            <w:tcW w:w="3916" w:type="dxa"/>
            <w:shd w:val="clear" w:color="auto" w:fill="FFFF99"/>
          </w:tcPr>
          <w:p w:rsidR="00046758" w:rsidRDefault="0090276C" w:rsidP="00B3796B">
            <w:r>
              <w:rPr>
                <w:rFonts w:hint="eastAsia"/>
              </w:rPr>
              <w:t>心理学</w:t>
            </w:r>
          </w:p>
        </w:tc>
      </w:tr>
      <w:tr w:rsidR="00046758" w:rsidTr="000C21B1">
        <w:tc>
          <w:tcPr>
            <w:tcW w:w="3692" w:type="dxa"/>
          </w:tcPr>
          <w:p w:rsidR="00046758" w:rsidRDefault="00E3365E" w:rsidP="00E3365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「なぜ企業不祥事は起こるのか」</w:t>
            </w:r>
          </w:p>
          <w:p w:rsidR="00E3365E" w:rsidRDefault="006842F6" w:rsidP="00E3365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外務省秘密漏えい事件</w:t>
            </w:r>
          </w:p>
          <w:p w:rsidR="006842F6" w:rsidRDefault="006842F6" w:rsidP="00E3365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三菱自動車ﾀｲﾔ脱輪ﾘｺｰﾙ隠し事件</w:t>
            </w:r>
          </w:p>
          <w:p w:rsidR="006842F6" w:rsidRDefault="006E5CE0" w:rsidP="00E3365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西・運転士自殺、福知山線脱線事故、信楽鉄道正面衝突事故</w:t>
            </w:r>
          </w:p>
          <w:p w:rsidR="006E5CE0" w:rsidRDefault="006E5CE0" w:rsidP="00E3365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北海道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人の社長自殺、ﾄﾝﾈﾙ内列車火災、</w:t>
            </w:r>
            <w:r>
              <w:rPr>
                <w:rFonts w:hint="eastAsia"/>
              </w:rPr>
              <w:t>ATS</w:t>
            </w:r>
            <w:r>
              <w:rPr>
                <w:rFonts w:hint="eastAsia"/>
              </w:rPr>
              <w:t>ﾊﾝﾏｰたたき壊し</w:t>
            </w:r>
          </w:p>
          <w:p w:rsidR="006E5CE0" w:rsidRDefault="003646F5" w:rsidP="00E3365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海自「たちかぜ」いじめ自殺事件</w:t>
            </w:r>
          </w:p>
          <w:p w:rsidR="0095319E" w:rsidRDefault="0095319E" w:rsidP="00984F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ｵﾘﾝﾊﾟｽ不正経理事件</w:t>
            </w:r>
          </w:p>
          <w:p w:rsidR="00984F00" w:rsidRDefault="00984F00" w:rsidP="00984F0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国際通信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社間の料金協議</w:t>
            </w:r>
          </w:p>
          <w:p w:rsidR="007C7A37" w:rsidRDefault="007C7A37" w:rsidP="00984F00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「無責任の連鎖　耐震偽装事件」</w:t>
            </w:r>
          </w:p>
          <w:p w:rsidR="007C7A37" w:rsidRDefault="007C7A37" w:rsidP="00984F0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「ﾄｯﾌﾟの暴走しなぜ止められないのか」</w:t>
            </w:r>
          </w:p>
        </w:tc>
        <w:tc>
          <w:tcPr>
            <w:tcW w:w="3692" w:type="dxa"/>
          </w:tcPr>
          <w:p w:rsidR="0090276C" w:rsidRDefault="0090276C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日本の文化について：代表的著作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冊の要旨紹介</w:t>
            </w:r>
          </w:p>
          <w:p w:rsidR="0090276C" w:rsidRDefault="00E3365E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「日本文化を読みなおす」大隈</w:t>
            </w:r>
          </w:p>
          <w:p w:rsidR="00E3365E" w:rsidRDefault="00E3365E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「武士道」新渡戸</w:t>
            </w:r>
          </w:p>
          <w:p w:rsidR="00E3365E" w:rsidRDefault="00E3365E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「武士道解題</w:t>
            </w:r>
            <w:r>
              <w:rPr>
                <w:rFonts w:hint="eastAsia"/>
              </w:rPr>
              <w:t xml:space="preserve"> </w:t>
            </w:r>
            <w:r w:rsidR="00824528">
              <w:rPr>
                <w:rFonts w:hint="eastAsia"/>
              </w:rPr>
              <w:t>ﾉﾌﾞﾚｽ･ｵﾌﾞﾘｰｼﾞｭとは」李登輝</w:t>
            </w:r>
          </w:p>
          <w:p w:rsidR="00E3365E" w:rsidRDefault="006842F6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「菊と刀」ﾍﾞﾈﾃﾞｨｸﾄ</w:t>
            </w:r>
          </w:p>
          <w:p w:rsidR="006842F6" w:rsidRDefault="007B6FA0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「企業倫理を考える　日本の伝統文化から経営実践まで」荻原</w:t>
            </w:r>
          </w:p>
          <w:p w:rsidR="003646F5" w:rsidRDefault="003646F5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「新・武士道論」俵木</w:t>
            </w:r>
          </w:p>
          <w:p w:rsidR="003646F5" w:rsidRDefault="003646F5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「現代日本文化論</w:t>
            </w:r>
            <w:r>
              <w:rPr>
                <w:rFonts w:hint="eastAsia"/>
              </w:rPr>
              <w:t xml:space="preserve"> 9 </w:t>
            </w:r>
            <w:r w:rsidR="004E61C8">
              <w:rPr>
                <w:rFonts w:hint="eastAsia"/>
              </w:rPr>
              <w:t>倫理と道徳」掲載</w:t>
            </w:r>
            <w:r>
              <w:rPr>
                <w:rFonts w:hint="eastAsia"/>
              </w:rPr>
              <w:t>の「倫理とｱｲﾃﾞﾝﾃｨﾃｨｰ」海老坂</w:t>
            </w:r>
          </w:p>
          <w:p w:rsidR="003646F5" w:rsidRDefault="0095319E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「「昔はよかった」というけれど（戦前のﾏﾅｰ･ﾓﾗﾙから考える）」大倉</w:t>
            </w:r>
          </w:p>
          <w:p w:rsidR="0095319E" w:rsidRDefault="0095319E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ｴﾙﾄｩｰﾙﾙ号遭難事件</w:t>
            </w:r>
          </w:p>
          <w:p w:rsidR="00750EFA" w:rsidRDefault="00750EFA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「甘えの構造」土居</w:t>
            </w:r>
          </w:p>
          <w:p w:rsidR="00750EFA" w:rsidRDefault="00750EFA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「ウチとソトの言語文化学－文法を文化で切る」牧野</w:t>
            </w:r>
          </w:p>
          <w:p w:rsidR="00750EFA" w:rsidRDefault="00750EFA" w:rsidP="00E3365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「日本人の精神構造」会田</w:t>
            </w:r>
          </w:p>
          <w:p w:rsidR="00750EFA" w:rsidRDefault="00824528" w:rsidP="00984F00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「アーロン収容所」同</w:t>
            </w:r>
          </w:p>
          <w:p w:rsidR="007C7A37" w:rsidRDefault="007C7A37" w:rsidP="00984F00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「日本人の美質」坂東眞理子</w:t>
            </w:r>
          </w:p>
          <w:p w:rsidR="007C7A37" w:rsidRDefault="007C7A37" w:rsidP="00984F00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「住んでみたﾖｰﾛｯﾊﾟ・・・」川口ﾏﾛｰﾝ</w:t>
            </w:r>
          </w:p>
          <w:p w:rsidR="007C7A37" w:rsidRDefault="007C7A37" w:rsidP="00984F0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「日本人と日本文化」司馬・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ｷｰﾝ</w:t>
            </w:r>
          </w:p>
        </w:tc>
        <w:tc>
          <w:tcPr>
            <w:tcW w:w="3692" w:type="dxa"/>
          </w:tcPr>
          <w:p w:rsidR="00046758" w:rsidRDefault="0090276C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仏教の倫理と日本人のｺﾝﾌﾟﾗｲｱﾝｽの意識</w:t>
            </w:r>
          </w:p>
          <w:p w:rsidR="00481C78" w:rsidRDefault="006842F6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</w:t>
            </w:r>
            <w:r w:rsidR="00481C78">
              <w:rPr>
                <w:rFonts w:hint="eastAsia"/>
              </w:rPr>
              <w:t>往生要集</w:t>
            </w:r>
            <w:r>
              <w:rPr>
                <w:rFonts w:hint="eastAsia"/>
              </w:rPr>
              <w:t>」</w:t>
            </w:r>
            <w:r w:rsidR="00481C78">
              <w:rPr>
                <w:rFonts w:hint="eastAsia"/>
              </w:rPr>
              <w:t>より：極楽浄土について</w:t>
            </w:r>
          </w:p>
          <w:p w:rsidR="00481C78" w:rsidRDefault="006842F6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「ﾌﾟﾛﾃｽﾀﾝﾃｨｽﾞﾑの倫理と資本主義の精神」</w:t>
            </w:r>
            <w:r w:rsidR="004E61C8">
              <w:rPr>
                <w:rFonts w:hint="eastAsia"/>
              </w:rPr>
              <w:t>M.</w:t>
            </w:r>
            <w:r w:rsidR="004E61C8">
              <w:rPr>
                <w:rFonts w:hint="eastAsia"/>
              </w:rPr>
              <w:t>ｳｪｰﾊﾞｰ</w:t>
            </w:r>
          </w:p>
          <w:p w:rsidR="006842F6" w:rsidRDefault="007B6FA0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「さまよえる日本宗教」山折</w:t>
            </w:r>
          </w:p>
          <w:p w:rsidR="007B6FA0" w:rsidRDefault="004E61C8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「日本人の職業倫理」池田</w:t>
            </w:r>
          </w:p>
          <w:p w:rsidR="006E5CE0" w:rsidRDefault="006E5CE0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「日本人にとって聖なるものとは何か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神と自然の古代学」上野</w:t>
            </w:r>
          </w:p>
          <w:p w:rsidR="006E5CE0" w:rsidRDefault="006E5CE0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極楽浄土と神道</w:t>
            </w:r>
            <w:r w:rsidR="003646F5">
              <w:rPr>
                <w:rFonts w:hint="eastAsia"/>
              </w:rPr>
              <w:t>、極楽浄土とｷﾘｽﾄ教の天国</w:t>
            </w:r>
          </w:p>
          <w:p w:rsidR="003646F5" w:rsidRDefault="003646F5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</w:t>
            </w:r>
            <w:r w:rsidR="0095319E">
              <w:rPr>
                <w:rFonts w:hint="eastAsia"/>
              </w:rPr>
              <w:t>正法眼蔵隋聞記講話」から</w:t>
            </w:r>
          </w:p>
          <w:p w:rsidR="0095319E" w:rsidRDefault="0095319E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「アメリカと宗教」堀内</w:t>
            </w:r>
          </w:p>
          <w:p w:rsidR="0095319E" w:rsidRDefault="00750EFA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神道における死後の世界</w:t>
            </w:r>
          </w:p>
          <w:p w:rsidR="00750EFA" w:rsidRDefault="00750EFA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「ルネサンス」会田</w:t>
            </w:r>
          </w:p>
          <w:p w:rsidR="00750EFA" w:rsidRDefault="00750EFA" w:rsidP="0090276C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「文明と野蛮の衝突－新・文明論之概略」俵木</w:t>
            </w:r>
          </w:p>
          <w:p w:rsidR="005D0844" w:rsidRDefault="005D0844" w:rsidP="00984F0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「他者依存の自己意識と日本人の倫理観について」佐藤</w:t>
            </w:r>
          </w:p>
          <w:p w:rsidR="007B73E9" w:rsidRDefault="007B73E9" w:rsidP="00984F0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「親鸞」吉川</w:t>
            </w:r>
            <w:r w:rsidR="00824528">
              <w:rPr>
                <w:rFonts w:hint="eastAsia"/>
              </w:rPr>
              <w:t>英治、「親鸞四つの謎を解く」梅原、「法然と親鸞」山折</w:t>
            </w:r>
          </w:p>
          <w:p w:rsidR="007C7A37" w:rsidRDefault="007C7A37" w:rsidP="00984F0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曹洞宗と臨済宗の違い</w:t>
            </w:r>
          </w:p>
          <w:p w:rsidR="007C7A37" w:rsidRDefault="007C7A37" w:rsidP="00984F0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神道におけるあの世とは</w:t>
            </w:r>
          </w:p>
          <w:p w:rsidR="007C7A37" w:rsidRDefault="007C7A37" w:rsidP="00984F0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「日本仏教の社会倫理」島薗進</w:t>
            </w:r>
          </w:p>
        </w:tc>
        <w:tc>
          <w:tcPr>
            <w:tcW w:w="3916" w:type="dxa"/>
          </w:tcPr>
          <w:p w:rsidR="00046758" w:rsidRDefault="006842F6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「反省させると犯罪者になります」</w:t>
            </w:r>
            <w:r w:rsidR="004E61C8">
              <w:rPr>
                <w:rFonts w:hint="eastAsia"/>
              </w:rPr>
              <w:t>岡本茂樹</w:t>
            </w:r>
          </w:p>
          <w:p w:rsidR="006842F6" w:rsidRDefault="006842F6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「知っておきたい最新犯罪心理学」</w:t>
            </w:r>
            <w:r w:rsidR="004E61C8">
              <w:rPr>
                <w:rFonts w:hint="eastAsia"/>
              </w:rPr>
              <w:t>細江</w:t>
            </w:r>
          </w:p>
          <w:p w:rsidR="006842F6" w:rsidRDefault="006842F6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「企業不祥事の集団心理学的要因」月刊人事労務</w:t>
            </w:r>
            <w:r w:rsidR="004E61C8">
              <w:rPr>
                <w:rFonts w:hint="eastAsia"/>
              </w:rPr>
              <w:t xml:space="preserve">　角山</w:t>
            </w:r>
          </w:p>
          <w:p w:rsidR="006842F6" w:rsidRDefault="006E5CE0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「組織とｴﾘｰﾄたちの犯罪－その社会心理学的考察」新田</w:t>
            </w:r>
          </w:p>
          <w:p w:rsidR="006E5CE0" w:rsidRDefault="006E5CE0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「日本人の罪悪感」新田</w:t>
            </w:r>
          </w:p>
          <w:p w:rsidR="006E5CE0" w:rsidRDefault="003646F5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「倫理の死角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なぜ人と企業は判断を誤るのか」ﾍﾞｲｻﾞｰﾏﾝ</w:t>
            </w:r>
          </w:p>
          <w:p w:rsidR="00984F00" w:rsidRDefault="00984F00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「無責任の構造</w:t>
            </w:r>
            <w:r>
              <w:rPr>
                <w:rFonts w:hint="eastAsia"/>
              </w:rPr>
              <w:t xml:space="preserve"> </w:t>
            </w:r>
            <w:r w:rsidRPr="00984F00">
              <w:rPr>
                <w:rFonts w:ascii="AR P明朝体L" w:hAnsi="AR P明朝体L" w:cs="ＭＳ 明朝" w:hint="eastAsia"/>
              </w:rPr>
              <w:t>ﾓﾗﾙﾊｻﾞｰﾄﾞへの知的戦略</w:t>
            </w:r>
            <w:r>
              <w:rPr>
                <w:rFonts w:hint="eastAsia"/>
              </w:rPr>
              <w:t>」岡本</w:t>
            </w:r>
            <w:r w:rsidR="004E61C8">
              <w:rPr>
                <w:rFonts w:hint="eastAsia"/>
              </w:rPr>
              <w:t>浩一</w:t>
            </w:r>
          </w:p>
          <w:p w:rsidR="00984F00" w:rsidRDefault="000C21B1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「権威主義の正体」同上</w:t>
            </w:r>
          </w:p>
          <w:p w:rsidR="00984F00" w:rsidRPr="00702912" w:rsidRDefault="00984F00" w:rsidP="006842F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「属人思考</w:t>
            </w:r>
            <w:r w:rsidR="00702912">
              <w:rPr>
                <w:rFonts w:hint="eastAsia"/>
              </w:rPr>
              <w:t>の心理学</w:t>
            </w:r>
            <w:r w:rsidR="00702912" w:rsidRPr="00702912">
              <w:rPr>
                <w:rFonts w:ascii="AR P明朝体L" w:hAnsi="AR P明朝体L" w:cs="ＭＳ 明朝" w:hint="eastAsia"/>
              </w:rPr>
              <w:t xml:space="preserve"> 組織風土改善の社会技術</w:t>
            </w:r>
            <w:r w:rsidR="000C21B1">
              <w:rPr>
                <w:rFonts w:ascii="AR P明朝体L" w:hAnsi="AR P明朝体L" w:cs="ＭＳ 明朝" w:hint="eastAsia"/>
              </w:rPr>
              <w:t>」同上</w:t>
            </w:r>
          </w:p>
          <w:p w:rsidR="00702912" w:rsidRPr="00702912" w:rsidRDefault="00702912" w:rsidP="006842F6">
            <w:pPr>
              <w:pStyle w:val="a4"/>
              <w:numPr>
                <w:ilvl w:val="0"/>
                <w:numId w:val="4"/>
              </w:numPr>
              <w:ind w:leftChars="0"/>
              <w:rPr>
                <w:rStyle w:val="journaltitleen"/>
              </w:rPr>
            </w:pPr>
            <w:r w:rsidRPr="00702912">
              <w:rPr>
                <w:rFonts w:ascii="AR P明朝体L" w:hAnsi="AR P明朝体L" w:hint="eastAsia"/>
                <w:szCs w:val="21"/>
              </w:rPr>
              <w:t>「</w:t>
            </w:r>
            <w:r w:rsidRPr="00702912">
              <w:rPr>
                <w:rFonts w:ascii="AR P明朝体L" w:hAnsi="AR P明朝体L" w:cs="Arial"/>
                <w:bCs/>
                <w:color w:val="000000"/>
                <w:szCs w:val="21"/>
              </w:rPr>
              <w:t>内部告発の社会心理学的考察</w:t>
            </w:r>
            <w:r>
              <w:rPr>
                <w:rFonts w:ascii="AR P明朝体L" w:hAnsi="AR P明朝体L" w:cs="Arial"/>
                <w:bCs/>
                <w:color w:val="000000"/>
                <w:szCs w:val="21"/>
              </w:rPr>
              <w:t xml:space="preserve"> </w:t>
            </w:r>
            <w:r w:rsidRPr="00702912">
              <w:rPr>
                <w:rFonts w:ascii="AR P明朝体L" w:hAnsi="AR P明朝体L" w:cs="Arial" w:hint="eastAsia"/>
                <w:bCs/>
                <w:color w:val="000000"/>
                <w:szCs w:val="21"/>
              </w:rPr>
              <w:t>」</w:t>
            </w:r>
            <w:r w:rsidRPr="00702912">
              <w:rPr>
                <w:rFonts w:ascii="ＭＳ 明朝" w:eastAsia="ＭＳ 明朝" w:hAnsi="ＭＳ 明朝" w:cs="ＭＳ 明朝" w:hint="eastAsia"/>
                <w:szCs w:val="21"/>
              </w:rPr>
              <w:t> </w:t>
            </w:r>
            <w:r w:rsidRPr="00702912">
              <w:rPr>
                <w:rStyle w:val="journaltitleen"/>
                <w:rFonts w:ascii="AR P明朝体L" w:hAnsi="AR P明朝体L" w:cs="Arial"/>
                <w:szCs w:val="21"/>
              </w:rPr>
              <w:t>日本労働研究雑誌</w:t>
            </w:r>
            <w:r>
              <w:rPr>
                <w:rStyle w:val="journaltitleen"/>
                <w:rFonts w:ascii="AR P明朝体L" w:hAnsi="AR P明朝体L" w:cs="Arial" w:hint="eastAsia"/>
                <w:szCs w:val="21"/>
              </w:rPr>
              <w:t xml:space="preserve">　新田</w:t>
            </w:r>
          </w:p>
          <w:p w:rsidR="0095319E" w:rsidRPr="007C7A37" w:rsidRDefault="00702912" w:rsidP="004E61C8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 w:rsidRPr="00702912">
              <w:rPr>
                <w:rFonts w:ascii="AR P明朝体L" w:hAnsi="AR P明朝体L" w:cs="MS-Gothic-Identity-H" w:hint="eastAsia"/>
                <w:kern w:val="0"/>
              </w:rPr>
              <w:t>「ﾈｯﾄﾜｰｸ</w:t>
            </w:r>
            <w:r>
              <w:rPr>
                <w:rFonts w:ascii="AR P明朝体L" w:hAnsi="AR P明朝体L" w:cs="MS-Gothic-Identity-H" w:hint="eastAsia"/>
                <w:kern w:val="0"/>
              </w:rPr>
              <w:t>型の集団は集団思考症候群を避けえるのか？</w:t>
            </w:r>
            <w:r w:rsidRPr="00702912">
              <w:rPr>
                <w:rFonts w:ascii="AR P明朝体L" w:hAnsi="AR P明朝体L" w:cs="MS-Gothic-Identity-H" w:hint="eastAsia"/>
                <w:kern w:val="0"/>
              </w:rPr>
              <w:t>」社会経済ｼｽﾃﾑ学会機関</w:t>
            </w:r>
            <w:r w:rsidRPr="00702912">
              <w:rPr>
                <w:rFonts w:ascii="AR P明朝体L" w:hAnsi="AR P明朝体L" w:cs="Segoe UI Symbol" w:hint="eastAsia"/>
                <w:kern w:val="0"/>
              </w:rPr>
              <w:t>誌</w:t>
            </w:r>
            <w:r>
              <w:rPr>
                <w:rFonts w:ascii="AR P明朝体L" w:hAnsi="AR P明朝体L" w:cs="Segoe UI Symbol" w:hint="eastAsia"/>
                <w:kern w:val="0"/>
              </w:rPr>
              <w:t xml:space="preserve">　渡辺</w:t>
            </w:r>
          </w:p>
          <w:p w:rsidR="007C7A37" w:rsidRPr="007C7A37" w:rsidRDefault="007C7A37" w:rsidP="004E61C8">
            <w:pPr>
              <w:pStyle w:val="a4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rPr>
                <w:rFonts w:ascii="AR P明朝体L" w:hAnsi="AR P明朝体L" w:cs="Segoe UI Symbol" w:hint="eastAsia"/>
                <w:kern w:val="0"/>
              </w:rPr>
              <w:t>「責任という虚構」坂井敏晶</w:t>
            </w:r>
          </w:p>
          <w:p w:rsidR="007C7A37" w:rsidRDefault="007C7A37" w:rsidP="004E61C8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ascii="AR P明朝体L" w:hAnsi="AR P明朝体L" w:cs="Segoe UI Symbol" w:hint="eastAsia"/>
                <w:kern w:val="0"/>
              </w:rPr>
              <w:t>「責任と無責任との間」田中美智太郎</w:t>
            </w:r>
          </w:p>
        </w:tc>
      </w:tr>
    </w:tbl>
    <w:p w:rsidR="00046758" w:rsidRDefault="00046758"/>
    <w:sectPr w:rsidR="00046758" w:rsidSect="000C21B1">
      <w:pgSz w:w="16838" w:h="11906" w:orient="landscape" w:code="9"/>
      <w:pgMar w:top="1021" w:right="1021" w:bottom="1021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E0" w:rsidRDefault="007C32E0" w:rsidP="007C7A37">
      <w:r>
        <w:separator/>
      </w:r>
    </w:p>
  </w:endnote>
  <w:endnote w:type="continuationSeparator" w:id="0">
    <w:p w:rsidR="007C32E0" w:rsidRDefault="007C32E0" w:rsidP="007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-Identity-H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E0" w:rsidRDefault="007C32E0" w:rsidP="007C7A37">
      <w:r>
        <w:separator/>
      </w:r>
    </w:p>
  </w:footnote>
  <w:footnote w:type="continuationSeparator" w:id="0">
    <w:p w:rsidR="007C32E0" w:rsidRDefault="007C32E0" w:rsidP="007C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23F5"/>
    <w:multiLevelType w:val="hybridMultilevel"/>
    <w:tmpl w:val="72A49B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1262FA"/>
    <w:multiLevelType w:val="hybridMultilevel"/>
    <w:tmpl w:val="BAB2BD5A"/>
    <w:lvl w:ilvl="0" w:tplc="250ECBC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6C761E"/>
    <w:multiLevelType w:val="hybridMultilevel"/>
    <w:tmpl w:val="72A49B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D9521D"/>
    <w:multiLevelType w:val="hybridMultilevel"/>
    <w:tmpl w:val="8E364B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AF"/>
    <w:rsid w:val="00046758"/>
    <w:rsid w:val="000C21B1"/>
    <w:rsid w:val="00134F94"/>
    <w:rsid w:val="003646F5"/>
    <w:rsid w:val="00481C78"/>
    <w:rsid w:val="004B0CAF"/>
    <w:rsid w:val="004E61C8"/>
    <w:rsid w:val="005D0844"/>
    <w:rsid w:val="006842F6"/>
    <w:rsid w:val="006E5CE0"/>
    <w:rsid w:val="00702912"/>
    <w:rsid w:val="00750EFA"/>
    <w:rsid w:val="0077543D"/>
    <w:rsid w:val="007B6FA0"/>
    <w:rsid w:val="007B73E9"/>
    <w:rsid w:val="007C32E0"/>
    <w:rsid w:val="007C7A37"/>
    <w:rsid w:val="00824528"/>
    <w:rsid w:val="0090276C"/>
    <w:rsid w:val="0095319E"/>
    <w:rsid w:val="00984F00"/>
    <w:rsid w:val="00D165CE"/>
    <w:rsid w:val="00E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AF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76C"/>
    <w:pPr>
      <w:ind w:leftChars="400" w:left="840"/>
    </w:pPr>
  </w:style>
  <w:style w:type="character" w:customStyle="1" w:styleId="journaltitleen">
    <w:name w:val="journal_title_en"/>
    <w:basedOn w:val="a0"/>
    <w:rsid w:val="00702912"/>
  </w:style>
  <w:style w:type="paragraph" w:styleId="a5">
    <w:name w:val="header"/>
    <w:basedOn w:val="a"/>
    <w:link w:val="a6"/>
    <w:uiPriority w:val="99"/>
    <w:unhideWhenUsed/>
    <w:rsid w:val="007C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A37"/>
    <w:rPr>
      <w:rFonts w:ascii="Century" w:eastAsia="AR P明朝体L" w:hAnsi="Century"/>
      <w:sz w:val="20"/>
    </w:rPr>
  </w:style>
  <w:style w:type="paragraph" w:styleId="a7">
    <w:name w:val="footer"/>
    <w:basedOn w:val="a"/>
    <w:link w:val="a8"/>
    <w:uiPriority w:val="99"/>
    <w:unhideWhenUsed/>
    <w:rsid w:val="007C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A37"/>
    <w:rPr>
      <w:rFonts w:ascii="Century" w:eastAsia="AR P明朝体L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AF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76C"/>
    <w:pPr>
      <w:ind w:leftChars="400" w:left="840"/>
    </w:pPr>
  </w:style>
  <w:style w:type="character" w:customStyle="1" w:styleId="journaltitleen">
    <w:name w:val="journal_title_en"/>
    <w:basedOn w:val="a0"/>
    <w:rsid w:val="00702912"/>
  </w:style>
  <w:style w:type="paragraph" w:styleId="a5">
    <w:name w:val="header"/>
    <w:basedOn w:val="a"/>
    <w:link w:val="a6"/>
    <w:uiPriority w:val="99"/>
    <w:unhideWhenUsed/>
    <w:rsid w:val="007C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A37"/>
    <w:rPr>
      <w:rFonts w:ascii="Century" w:eastAsia="AR P明朝体L" w:hAnsi="Century"/>
      <w:sz w:val="20"/>
    </w:rPr>
  </w:style>
  <w:style w:type="paragraph" w:styleId="a7">
    <w:name w:val="footer"/>
    <w:basedOn w:val="a"/>
    <w:link w:val="a8"/>
    <w:uiPriority w:val="99"/>
    <w:unhideWhenUsed/>
    <w:rsid w:val="007C7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A37"/>
    <w:rPr>
      <w:rFonts w:ascii="Century" w:eastAsia="AR P明朝体L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7</cp:revision>
  <dcterms:created xsi:type="dcterms:W3CDTF">2016-10-10T00:53:00Z</dcterms:created>
  <dcterms:modified xsi:type="dcterms:W3CDTF">2016-11-04T00:25:00Z</dcterms:modified>
</cp:coreProperties>
</file>