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8D" w:rsidRPr="00E87C5E" w:rsidRDefault="00E87C5E" w:rsidP="00E87C5E">
      <w:pPr>
        <w:jc w:val="center"/>
        <w:rPr>
          <w:b/>
          <w:sz w:val="22"/>
        </w:rPr>
      </w:pPr>
      <w:r w:rsidRPr="00E87C5E">
        <w:rPr>
          <w:rFonts w:hint="eastAsia"/>
          <w:b/>
          <w:sz w:val="22"/>
        </w:rPr>
        <w:t>論文のテーマ</w:t>
      </w:r>
    </w:p>
    <w:p w:rsidR="00E87C5E" w:rsidRDefault="0094577B" w:rsidP="00E87C5E">
      <w:pPr>
        <w:jc w:val="right"/>
      </w:pPr>
      <w:r>
        <w:rPr>
          <w:rFonts w:hint="eastAsia"/>
        </w:rPr>
        <w:t>2017.8.24/</w:t>
      </w:r>
      <w:r w:rsidR="00E87C5E">
        <w:rPr>
          <w:rFonts w:hint="eastAsia"/>
        </w:rPr>
        <w:t>小林</w:t>
      </w:r>
    </w:p>
    <w:p w:rsidR="00E87C5E" w:rsidRDefault="00E87C5E"/>
    <w:p w:rsidR="00DB4283" w:rsidRDefault="00375642" w:rsidP="00655DDF">
      <w:pPr>
        <w:pStyle w:val="a3"/>
        <w:numPr>
          <w:ilvl w:val="0"/>
          <w:numId w:val="2"/>
        </w:numPr>
        <w:ind w:leftChars="0" w:left="567" w:hanging="567"/>
      </w:pPr>
      <w:r>
        <w:rPr>
          <w:rFonts w:hint="eastAsia"/>
        </w:rPr>
        <w:t>各論文はおおよそ</w:t>
      </w:r>
      <w:r w:rsidR="00912B76">
        <w:rPr>
          <w:rFonts w:hint="eastAsia"/>
        </w:rPr>
        <w:t>A4</w:t>
      </w:r>
      <w:r w:rsidR="00912B76">
        <w:rPr>
          <w:rFonts w:hint="eastAsia"/>
        </w:rPr>
        <w:t>で</w:t>
      </w:r>
      <w:r w:rsidR="00912B76">
        <w:rPr>
          <w:rFonts w:hint="eastAsia"/>
        </w:rPr>
        <w:t>5</w:t>
      </w:r>
      <w:r w:rsidR="00181FAD">
        <w:rPr>
          <w:rFonts w:hint="eastAsia"/>
        </w:rPr>
        <w:t>～</w:t>
      </w:r>
      <w:r w:rsidR="00612644">
        <w:rPr>
          <w:rFonts w:hint="eastAsia"/>
        </w:rPr>
        <w:t>7</w:t>
      </w:r>
      <w:r>
        <w:rPr>
          <w:rFonts w:hint="eastAsia"/>
        </w:rPr>
        <w:t>ページ程度のイメージです。</w:t>
      </w:r>
      <w:r w:rsidR="00181FAD">
        <w:rPr>
          <w:rFonts w:hint="eastAsia"/>
        </w:rPr>
        <w:t>（</w:t>
      </w:r>
      <w:r w:rsidR="00181FAD">
        <w:rPr>
          <w:rFonts w:hint="eastAsia"/>
        </w:rPr>
        <w:t>A5</w:t>
      </w:r>
      <w:r w:rsidR="00181FAD">
        <w:rPr>
          <w:rFonts w:hint="eastAsia"/>
        </w:rPr>
        <w:t>判の本で倍のページ数）</w:t>
      </w:r>
    </w:p>
    <w:p w:rsidR="002933B1" w:rsidRDefault="002933B1" w:rsidP="00655DDF">
      <w:pPr>
        <w:pStyle w:val="a3"/>
        <w:numPr>
          <w:ilvl w:val="0"/>
          <w:numId w:val="2"/>
        </w:numPr>
        <w:ind w:leftChars="0" w:left="567" w:hanging="567"/>
      </w:pPr>
      <w:r>
        <w:rPr>
          <w:rFonts w:hint="eastAsia"/>
        </w:rPr>
        <w:t>今後、テーマの増減、変更はありうべし。</w:t>
      </w:r>
    </w:p>
    <w:p w:rsidR="00DB4283" w:rsidRDefault="00DB4283"/>
    <w:p w:rsidR="00E87C5E" w:rsidRDefault="00E87C5E" w:rsidP="00E87C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日本人の道徳心と企業不祥事に見る倫理観</w:t>
      </w:r>
    </w:p>
    <w:p w:rsidR="00E87C5E" w:rsidRDefault="00E87C5E" w:rsidP="00E87C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コンプライアンス実務書の問題点－</w:t>
      </w:r>
      <w:r w:rsidR="00750734">
        <w:rPr>
          <w:rFonts w:hint="eastAsia"/>
        </w:rPr>
        <w:t>「</w:t>
      </w:r>
      <w:r>
        <w:rPr>
          <w:rFonts w:hint="eastAsia"/>
        </w:rPr>
        <w:t>唯物論的コンプライアンス</w:t>
      </w:r>
      <w:r w:rsidR="00750734">
        <w:rPr>
          <w:rFonts w:hint="eastAsia"/>
        </w:rPr>
        <w:t>」</w:t>
      </w:r>
      <w:r w:rsidR="002F484A">
        <w:rPr>
          <w:rFonts w:hint="eastAsia"/>
        </w:rPr>
        <w:t>への疑問</w:t>
      </w:r>
    </w:p>
    <w:p w:rsidR="00750734" w:rsidRDefault="00750734" w:rsidP="00750734"/>
    <w:p w:rsidR="00E87C5E" w:rsidRDefault="00655DDF" w:rsidP="00E87C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なぜ</w:t>
      </w:r>
      <w:r w:rsidR="00DB4283">
        <w:rPr>
          <w:rFonts w:hint="eastAsia"/>
        </w:rPr>
        <w:t>戒律は守られなくなったのか</w:t>
      </w:r>
      <w:r w:rsidR="00E87C5E">
        <w:rPr>
          <w:rFonts w:hint="eastAsia"/>
        </w:rPr>
        <w:t>－</w:t>
      </w:r>
      <w:r>
        <w:rPr>
          <w:rFonts w:hint="eastAsia"/>
        </w:rPr>
        <w:t>日本仏教</w:t>
      </w:r>
      <w:r w:rsidR="00E87C5E">
        <w:rPr>
          <w:rFonts w:hint="eastAsia"/>
        </w:rPr>
        <w:t>に見る</w:t>
      </w:r>
      <w:r w:rsidR="00753FD4">
        <w:rPr>
          <w:rFonts w:hint="eastAsia"/>
        </w:rPr>
        <w:t>規範</w:t>
      </w:r>
      <w:r w:rsidR="00E87C5E">
        <w:rPr>
          <w:rFonts w:hint="eastAsia"/>
        </w:rPr>
        <w:t>の形骸化</w:t>
      </w:r>
    </w:p>
    <w:p w:rsidR="00A35A1F" w:rsidRDefault="00753FD4" w:rsidP="00E87C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家庭・</w:t>
      </w:r>
      <w:r w:rsidR="009B161E">
        <w:rPr>
          <w:rFonts w:hint="eastAsia"/>
        </w:rPr>
        <w:t>学校生活</w:t>
      </w:r>
      <w:r w:rsidR="00A35A1F">
        <w:rPr>
          <w:rFonts w:hint="eastAsia"/>
        </w:rPr>
        <w:t>と日本人の道徳心</w:t>
      </w:r>
    </w:p>
    <w:p w:rsidR="00E87C5E" w:rsidRDefault="00CE75C5" w:rsidP="00E87C5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稲作文化と</w:t>
      </w:r>
      <w:r w:rsidR="00A35A1F">
        <w:rPr>
          <w:rFonts w:hint="eastAsia"/>
        </w:rPr>
        <w:t>神道－日本人の</w:t>
      </w:r>
      <w:r w:rsidR="009B161E">
        <w:rPr>
          <w:rFonts w:hint="eastAsia"/>
        </w:rPr>
        <w:t>倫理観はいかに</w:t>
      </w:r>
      <w:r w:rsidR="00A773E2">
        <w:rPr>
          <w:rFonts w:hint="eastAsia"/>
        </w:rPr>
        <w:t>して</w:t>
      </w:r>
      <w:r w:rsidR="009B161E">
        <w:rPr>
          <w:rFonts w:hint="eastAsia"/>
        </w:rPr>
        <w:t>つくられたか</w:t>
      </w:r>
    </w:p>
    <w:p w:rsidR="009B161E" w:rsidRDefault="00A35A1F" w:rsidP="009B16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日本人の</w:t>
      </w:r>
      <w:r w:rsidR="00912B76">
        <w:rPr>
          <w:rFonts w:hint="eastAsia"/>
        </w:rPr>
        <w:t>倫理観</w:t>
      </w:r>
      <w:r w:rsidR="001F6603">
        <w:rPr>
          <w:rFonts w:hint="eastAsia"/>
        </w:rPr>
        <w:t>の特徴</w:t>
      </w:r>
      <w:r w:rsidR="00912B76">
        <w:rPr>
          <w:rFonts w:hint="eastAsia"/>
        </w:rPr>
        <w:t>－日本文化のメリット・デメリット</w:t>
      </w:r>
    </w:p>
    <w:p w:rsidR="00A773E2" w:rsidRDefault="00A773E2" w:rsidP="00A773E2"/>
    <w:p w:rsidR="00A773E2" w:rsidRDefault="00095983" w:rsidP="00A773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事例研究</w:t>
      </w:r>
      <w:r w:rsidR="00A773E2">
        <w:rPr>
          <w:rFonts w:hint="eastAsia"/>
        </w:rPr>
        <w:t>その</w:t>
      </w:r>
      <w:r w:rsidR="00A773E2">
        <w:rPr>
          <w:rFonts w:hint="eastAsia"/>
        </w:rPr>
        <w:t>1</w:t>
      </w:r>
      <w:r w:rsidR="00375642">
        <w:rPr>
          <w:rFonts w:hint="eastAsia"/>
        </w:rPr>
        <w:t xml:space="preserve">　</w:t>
      </w:r>
      <w:r w:rsidR="00AD3603">
        <w:rPr>
          <w:rFonts w:hint="eastAsia"/>
        </w:rPr>
        <w:t>オリンパス不正会計事件－ムラ社会の狂気</w:t>
      </w:r>
      <w:bookmarkStart w:id="0" w:name="_GoBack"/>
      <w:bookmarkEnd w:id="0"/>
    </w:p>
    <w:p w:rsidR="00A773E2" w:rsidRDefault="00095983" w:rsidP="00A773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事例研究</w:t>
      </w:r>
      <w:r w:rsidR="00A773E2">
        <w:rPr>
          <w:rFonts w:hint="eastAsia"/>
        </w:rPr>
        <w:t>その</w:t>
      </w:r>
      <w:r w:rsidR="00A773E2">
        <w:rPr>
          <w:rFonts w:hint="eastAsia"/>
        </w:rPr>
        <w:t>2</w:t>
      </w:r>
      <w:r w:rsidR="00375642">
        <w:rPr>
          <w:rFonts w:hint="eastAsia"/>
        </w:rPr>
        <w:t xml:space="preserve">　</w:t>
      </w:r>
      <w:r w:rsidR="009830E7" w:rsidRPr="00023E96">
        <w:rPr>
          <w:rFonts w:hint="eastAsia"/>
          <w:dstrike/>
        </w:rPr>
        <w:t>STAP</w:t>
      </w:r>
      <w:r w:rsidR="009830E7" w:rsidRPr="00023E96">
        <w:rPr>
          <w:rFonts w:hint="eastAsia"/>
          <w:dstrike/>
        </w:rPr>
        <w:t>細胞論文捏造事件－</w:t>
      </w:r>
      <w:r w:rsidR="00E323CB" w:rsidRPr="00023E96">
        <w:rPr>
          <w:rFonts w:hint="eastAsia"/>
          <w:dstrike/>
        </w:rPr>
        <w:t>心理の落とし穴</w:t>
      </w:r>
    </w:p>
    <w:p w:rsidR="009B161E" w:rsidRDefault="009B161E" w:rsidP="009B161E"/>
    <w:p w:rsidR="009B161E" w:rsidRDefault="00AD3603" w:rsidP="009B16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人間の</w:t>
      </w:r>
      <w:r w:rsidR="009B161E">
        <w:rPr>
          <w:rFonts w:hint="eastAsia"/>
        </w:rPr>
        <w:t>心に着目したコンプライアンス</w:t>
      </w:r>
      <w:r w:rsidR="001F6603">
        <w:rPr>
          <w:rFonts w:hint="eastAsia"/>
        </w:rPr>
        <w:t>への提言</w:t>
      </w:r>
    </w:p>
    <w:p w:rsidR="009B161E" w:rsidRDefault="00DB4283" w:rsidP="009B161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パワハラをなくすために</w:t>
      </w:r>
      <w:r w:rsidR="009B161E">
        <w:rPr>
          <w:rFonts w:hint="eastAsia"/>
        </w:rPr>
        <w:t>－学校のい</w:t>
      </w:r>
      <w:r w:rsidR="00257C61">
        <w:rPr>
          <w:rFonts w:hint="eastAsia"/>
        </w:rPr>
        <w:t>じめ問題からの示唆</w:t>
      </w:r>
    </w:p>
    <w:p w:rsidR="002933B1" w:rsidRDefault="002933B1" w:rsidP="002933B1"/>
    <w:p w:rsidR="002933B1" w:rsidRDefault="002933B1" w:rsidP="002933B1">
      <w:pPr>
        <w:jc w:val="right"/>
      </w:pPr>
      <w:r>
        <w:rPr>
          <w:rFonts w:hint="eastAsia"/>
        </w:rPr>
        <w:t>以上</w:t>
      </w:r>
    </w:p>
    <w:sectPr w:rsidR="002933B1" w:rsidSect="00E87C5E">
      <w:pgSz w:w="11906" w:h="16838" w:code="9"/>
      <w:pgMar w:top="1361" w:right="1247" w:bottom="1361" w:left="124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A7" w:rsidRDefault="009E21A7" w:rsidP="00750734">
      <w:r>
        <w:separator/>
      </w:r>
    </w:p>
  </w:endnote>
  <w:endnote w:type="continuationSeparator" w:id="0">
    <w:p w:rsidR="009E21A7" w:rsidRDefault="009E21A7" w:rsidP="007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A7" w:rsidRDefault="009E21A7" w:rsidP="00750734">
      <w:r>
        <w:separator/>
      </w:r>
    </w:p>
  </w:footnote>
  <w:footnote w:type="continuationSeparator" w:id="0">
    <w:p w:rsidR="009E21A7" w:rsidRDefault="009E21A7" w:rsidP="0075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45BC"/>
    <w:multiLevelType w:val="hybridMultilevel"/>
    <w:tmpl w:val="119E28D6"/>
    <w:lvl w:ilvl="0" w:tplc="C2387F12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37F452CD"/>
    <w:multiLevelType w:val="hybridMultilevel"/>
    <w:tmpl w:val="B11CF02C"/>
    <w:lvl w:ilvl="0" w:tplc="E09C4DB8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5E"/>
    <w:rsid w:val="00023E96"/>
    <w:rsid w:val="00095983"/>
    <w:rsid w:val="00181FAD"/>
    <w:rsid w:val="001F6603"/>
    <w:rsid w:val="00213124"/>
    <w:rsid w:val="00257C61"/>
    <w:rsid w:val="002933B1"/>
    <w:rsid w:val="002F484A"/>
    <w:rsid w:val="00371338"/>
    <w:rsid w:val="00375642"/>
    <w:rsid w:val="0043638E"/>
    <w:rsid w:val="0049784B"/>
    <w:rsid w:val="004B56EF"/>
    <w:rsid w:val="004C5725"/>
    <w:rsid w:val="00612644"/>
    <w:rsid w:val="00655DDF"/>
    <w:rsid w:val="006D6A8D"/>
    <w:rsid w:val="00736896"/>
    <w:rsid w:val="00750734"/>
    <w:rsid w:val="00753FD4"/>
    <w:rsid w:val="00760088"/>
    <w:rsid w:val="0077486E"/>
    <w:rsid w:val="00774FAD"/>
    <w:rsid w:val="007E453E"/>
    <w:rsid w:val="008350D9"/>
    <w:rsid w:val="00912B76"/>
    <w:rsid w:val="00921F68"/>
    <w:rsid w:val="0094577B"/>
    <w:rsid w:val="009830E7"/>
    <w:rsid w:val="009B161E"/>
    <w:rsid w:val="009E21A7"/>
    <w:rsid w:val="00A35A1F"/>
    <w:rsid w:val="00A773E2"/>
    <w:rsid w:val="00AD3603"/>
    <w:rsid w:val="00CE75C5"/>
    <w:rsid w:val="00DB4283"/>
    <w:rsid w:val="00E323CB"/>
    <w:rsid w:val="00E87C5E"/>
    <w:rsid w:val="00F541D2"/>
    <w:rsid w:val="00F910EC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5E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C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0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734"/>
    <w:rPr>
      <w:rFonts w:ascii="Century" w:eastAsia="AR P明朝体L" w:hAnsi="Century"/>
      <w:sz w:val="20"/>
    </w:rPr>
  </w:style>
  <w:style w:type="paragraph" w:styleId="a6">
    <w:name w:val="footer"/>
    <w:basedOn w:val="a"/>
    <w:link w:val="a7"/>
    <w:uiPriority w:val="99"/>
    <w:unhideWhenUsed/>
    <w:rsid w:val="00750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734"/>
    <w:rPr>
      <w:rFonts w:ascii="Century" w:eastAsia="AR P明朝体L" w:hAnsi="Century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5E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C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0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734"/>
    <w:rPr>
      <w:rFonts w:ascii="Century" w:eastAsia="AR P明朝体L" w:hAnsi="Century"/>
      <w:sz w:val="20"/>
    </w:rPr>
  </w:style>
  <w:style w:type="paragraph" w:styleId="a6">
    <w:name w:val="footer"/>
    <w:basedOn w:val="a"/>
    <w:link w:val="a7"/>
    <w:uiPriority w:val="99"/>
    <w:unhideWhenUsed/>
    <w:rsid w:val="00750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734"/>
    <w:rPr>
      <w:rFonts w:ascii="Century" w:eastAsia="AR P明朝体L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12</cp:revision>
  <dcterms:created xsi:type="dcterms:W3CDTF">2017-08-12T12:48:00Z</dcterms:created>
  <dcterms:modified xsi:type="dcterms:W3CDTF">2017-09-24T09:04:00Z</dcterms:modified>
</cp:coreProperties>
</file>